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73" w:rsidRDefault="00243D73" w:rsidP="007418A2">
      <w:pPr>
        <w:jc w:val="center"/>
      </w:pPr>
      <w:r>
        <w:t xml:space="preserve">Информационная </w:t>
      </w:r>
      <w:r w:rsidR="003362EB">
        <w:t xml:space="preserve">безопасность </w:t>
      </w:r>
      <w:r>
        <w:t>обучающихся</w:t>
      </w:r>
      <w:r w:rsidR="003362EB">
        <w:t xml:space="preserve"> (для родителей и детей).</w:t>
      </w:r>
    </w:p>
    <w:p w:rsidR="007418A2" w:rsidRDefault="00882092" w:rsidP="007418A2">
      <w:pPr>
        <w:ind w:firstLine="284"/>
        <w:jc w:val="both"/>
      </w:pPr>
      <w:r w:rsidRPr="00882092">
        <w:t>В настоящее время жизнь развивается с такой скоростью, что за ней практически невозможно угнаться, и уже сейчас никто не может отрицать значение сети Интернет как всемирной информационной среды. Но, несмотря на глобальное значение Интернета у современного общества стали возникать проблемы с использованием сети. Личность ребенка, включенная в процесс познания, оказывается незащищенной от потоков информации, в связи с чем возникает острая необходимость расширения содержания общего среднего образования, введения в него новых компонентов, связанных с обучением информационной безопасности.</w:t>
      </w:r>
    </w:p>
    <w:p w:rsidR="007418A2" w:rsidRDefault="00882092" w:rsidP="007418A2">
      <w:pPr>
        <w:ind w:firstLine="284"/>
        <w:jc w:val="both"/>
      </w:pPr>
      <w:r w:rsidRPr="00882092">
        <w:t>Информационная безопасность человека подразумевает исключение опасностей в процессе информирования. Формирование информационной безопасности связывают с воспитанием умения адекватно реагировать на поступающую информацию, избавляться от непродуманных поступков, прогнозируя ситуацию и учитывая возможные последствия. Информационная безопасность, как часть национальной, не может быть обеспечена без должного стремления к ней государства, общества, человека, а в образовании — без создания необходимых педагогических условий обеспечения информационн</w:t>
      </w:r>
      <w:r>
        <w:t>ой - безопасности школьников</w:t>
      </w:r>
      <w:r w:rsidRPr="00882092">
        <w:t xml:space="preserve">. </w:t>
      </w:r>
    </w:p>
    <w:p w:rsidR="007418A2" w:rsidRDefault="00B22A2C" w:rsidP="007418A2">
      <w:pPr>
        <w:ind w:firstLine="284"/>
        <w:jc w:val="both"/>
      </w:pPr>
      <w:r>
        <w:t>Большинство подростков пользуются своими компьютерами, ноутбуками, сотовыми телефонами. Среди взрослых этот вариант также популярен, как и семейный компьютер или ноутбук, мобильный интернет у детей в два раза более популярен, чем у родителей, так же, как и выход в Интернет через игровые приставки и телевизоры. Учитывая только мобильный телефон и смартфон, мобильным интернетом сегодня пользуется практически каждый второй ребенок. Причем дети зачастую находятся в онлайн прямо на уроках, пряча свой телефон под партой. Это отвлекает ученика от усвоения программы на уроке. Многие школьники испытывают огромную зависимость от интернета и не представляют жизни без него. Характерно, что в большинстве случаев интернет-общение захватывает именно те личности, которые испытывают дефицит общения в реальной жизни и не имеют сложившихся ярко выраженных стереотипов общения. Взгляды на межличностное взаимодействие у такого человека будут формироваться на основе сетевого, а не реального опыта. И, следовательно, неизбежен неосознанный перенос этого опыта на общение в повседневной жизни.</w:t>
      </w:r>
    </w:p>
    <w:p w:rsidR="007418A2" w:rsidRDefault="007103BF" w:rsidP="007418A2">
      <w:pPr>
        <w:ind w:firstLine="284"/>
        <w:jc w:val="both"/>
      </w:pPr>
      <w:r>
        <w:t>Подростки</w:t>
      </w:r>
      <w:r w:rsidR="00B22A2C">
        <w:t xml:space="preserve"> не видят угрозы, которую несет в себе глобальная сеть. Согласно устному опросу 9 из 10 детей в возрасте 14-15 лет сталкивались с порнографией в сети, многие регулярно подключаются к запретным ресурсам, некоторые готовы претворить увиденное там в жизнь.</w:t>
      </w:r>
    </w:p>
    <w:p w:rsidR="007418A2" w:rsidRDefault="007418A2" w:rsidP="007418A2">
      <w:pPr>
        <w:ind w:firstLine="284"/>
        <w:jc w:val="both"/>
      </w:pPr>
      <w:r>
        <w:t xml:space="preserve">Из многих факторов риска </w:t>
      </w:r>
      <w:r w:rsidRPr="007418A2">
        <w:t xml:space="preserve">большую опасность </w:t>
      </w:r>
      <w:r w:rsidR="007103BF">
        <w:t>обучающимся</w:t>
      </w:r>
      <w:r w:rsidRPr="007418A2">
        <w:t xml:space="preserve"> приносят современные компьютерные игры</w:t>
      </w:r>
      <w:r>
        <w:t xml:space="preserve">. </w:t>
      </w:r>
      <w:r w:rsidRPr="007418A2">
        <w:t>Игроки находятся в состоянии «пассивного возбуждения», при котором удовольствие достигается без усилий, что оказывает расслабляющее влияние на личность, действует как наркотик. У детей создается ощущение собственного всемогущества. Реальные дела забываются, жизненные проблемы не решаются. У некоторых школьников появляются признаки компьютерной наркомании. Нарушается общение со сверстниками, утрачиваются контакты с близкими. Ухудшается успеваемость. Спорт, искусство занимают в их жизни последнее место. При отсутствии возможности играть на компьютере у заядлых игроко</w:t>
      </w:r>
      <w:r>
        <w:t>в начинается типичная «ломка».</w:t>
      </w:r>
    </w:p>
    <w:p w:rsidR="007418A2" w:rsidRDefault="007418A2" w:rsidP="007418A2">
      <w:pPr>
        <w:ind w:firstLine="284"/>
        <w:jc w:val="both"/>
      </w:pPr>
      <w:r w:rsidRPr="007418A2">
        <w:t>Но старшеклассники не только играют в игры, еще используют сеть Интернет для поиска различных познавательных материалов развивающего и научного характера для подготовки домашнего задания или общего развития. С одной стороны, это хорошо, что школьники постоянно обращаются к Интернет-ресурсам, а с другой стороны возникла проблема информационной безопасности для подростка в глобальной сети Интернет, которая таит в себе чрезвычайную опасность. И опасность эт</w:t>
      </w:r>
      <w:r w:rsidR="007103BF">
        <w:t>а кроется не в самом компьютере,</w:t>
      </w:r>
      <w:r w:rsidRPr="007418A2">
        <w:t xml:space="preserve"> а именно в информации, которая размещается в сетях, доступ к которой открыт для всех желающих. И нам, учителям, не безразлично, как эта информация может сказаться на интеллектуальном, нравственном развитии детей, их психическом, да и физическом здоровье.</w:t>
      </w:r>
    </w:p>
    <w:p w:rsidR="00243D73" w:rsidRDefault="00243D73" w:rsidP="007418A2">
      <w:pPr>
        <w:ind w:firstLine="284"/>
        <w:jc w:val="both"/>
      </w:pPr>
      <w:bookmarkStart w:id="0" w:name="_GoBack"/>
      <w:r>
        <w:lastRenderedPageBreak/>
        <w:t xml:space="preserve">С каждым годом молодежи в интернете становиться больше, а </w:t>
      </w:r>
      <w:r w:rsidR="00937B7E">
        <w:t>подростки</w:t>
      </w:r>
      <w:r>
        <w:t xml:space="preserve"> одни из самых активных пользователей Рунета. Между тем, помимо огромного количества возможностей, интернет несет и проблемы. </w:t>
      </w:r>
      <w:bookmarkEnd w:id="0"/>
      <w:r>
        <w:t>Эта памятка должна помочь тебе безопасно находиться в сети.</w:t>
      </w:r>
    </w:p>
    <w:p w:rsidR="00243D73" w:rsidRDefault="00243D73" w:rsidP="007418A2">
      <w:pPr>
        <w:jc w:val="center"/>
      </w:pPr>
      <w:r>
        <w:t>Компьютерные вирусы</w:t>
      </w:r>
    </w:p>
    <w:p w:rsidR="007418A2" w:rsidRDefault="00243D73" w:rsidP="007418A2">
      <w:pPr>
        <w:ind w:firstLine="284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3D73" w:rsidRDefault="00243D73" w:rsidP="003362EB">
      <w:pPr>
        <w:jc w:val="center"/>
      </w:pPr>
      <w:r>
        <w:t>Методы защиты от вредоносных программ:</w:t>
      </w:r>
    </w:p>
    <w:p w:rsidR="00243D73" w:rsidRDefault="00243D73" w:rsidP="007418A2">
      <w:pPr>
        <w:pStyle w:val="a3"/>
        <w:numPr>
          <w:ilvl w:val="0"/>
          <w:numId w:val="1"/>
        </w:numPr>
        <w:ind w:left="567" w:hanging="283"/>
        <w:jc w:val="both"/>
      </w:pPr>
      <w:r>
        <w:t>Используй современные операционные системы, имеющие серьёзный уровень защиты от вредоносных программ;</w:t>
      </w:r>
    </w:p>
    <w:p w:rsidR="00243D73" w:rsidRDefault="00243D73" w:rsidP="007418A2">
      <w:pPr>
        <w:pStyle w:val="a3"/>
        <w:numPr>
          <w:ilvl w:val="0"/>
          <w:numId w:val="1"/>
        </w:numPr>
        <w:ind w:left="567" w:hanging="283"/>
        <w:jc w:val="both"/>
      </w:pPr>
      <w:r>
        <w:t xml:space="preserve">Постоянно устанавливай </w:t>
      </w:r>
      <w:proofErr w:type="spellStart"/>
      <w:r>
        <w:t>патчи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3D73" w:rsidRDefault="00243D73" w:rsidP="007418A2">
      <w:pPr>
        <w:pStyle w:val="a3"/>
        <w:numPr>
          <w:ilvl w:val="0"/>
          <w:numId w:val="1"/>
        </w:numPr>
        <w:ind w:left="567" w:hanging="283"/>
        <w:jc w:val="both"/>
      </w:pPr>
      <w: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3D73" w:rsidRDefault="00243D73" w:rsidP="007418A2">
      <w:pPr>
        <w:pStyle w:val="a3"/>
        <w:numPr>
          <w:ilvl w:val="0"/>
          <w:numId w:val="1"/>
        </w:numPr>
        <w:ind w:left="567" w:hanging="283"/>
        <w:jc w:val="both"/>
      </w:pPr>
      <w:r>
        <w:t>Используй антивирусные программные продукты известных производителей, с автоматическим обновлением баз;</w:t>
      </w:r>
    </w:p>
    <w:p w:rsidR="00243D73" w:rsidRDefault="00243D73" w:rsidP="007418A2">
      <w:pPr>
        <w:pStyle w:val="a3"/>
        <w:numPr>
          <w:ilvl w:val="0"/>
          <w:numId w:val="1"/>
        </w:numPr>
        <w:ind w:left="567" w:hanging="283"/>
        <w:jc w:val="both"/>
      </w:pPr>
      <w:r>
        <w:t>Ограничь физический доступ к компьютеру для посторонних лиц;</w:t>
      </w:r>
    </w:p>
    <w:p w:rsidR="00243D73" w:rsidRDefault="00243D73" w:rsidP="007418A2">
      <w:pPr>
        <w:pStyle w:val="a3"/>
        <w:numPr>
          <w:ilvl w:val="0"/>
          <w:numId w:val="1"/>
        </w:numPr>
        <w:ind w:left="567" w:hanging="283"/>
        <w:jc w:val="both"/>
      </w:pPr>
      <w:r>
        <w:t xml:space="preserve">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243D73" w:rsidRDefault="00243D73" w:rsidP="007418A2">
      <w:pPr>
        <w:pStyle w:val="a3"/>
        <w:numPr>
          <w:ilvl w:val="0"/>
          <w:numId w:val="1"/>
        </w:numPr>
        <w:ind w:left="567" w:hanging="283"/>
        <w:jc w:val="both"/>
      </w:pPr>
      <w: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243D73" w:rsidRDefault="00243D73" w:rsidP="003362EB">
      <w:pPr>
        <w:jc w:val="center"/>
      </w:pPr>
      <w:r>
        <w:t>Сети WI-FI</w:t>
      </w:r>
    </w:p>
    <w:p w:rsidR="00243D73" w:rsidRDefault="00243D73" w:rsidP="007418A2">
      <w:pPr>
        <w:ind w:firstLine="284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», который переводится как «беспроводная точность».</w:t>
      </w:r>
    </w:p>
    <w:p w:rsidR="00243D73" w:rsidRDefault="00243D73" w:rsidP="007418A2">
      <w:pPr>
        <w:ind w:firstLine="284"/>
        <w:jc w:val="both"/>
      </w:pPr>
      <w: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t>Wi-Fi</w:t>
      </w:r>
      <w:proofErr w:type="spellEnd"/>
      <w:r>
        <w:t xml:space="preserve">». Такое название было дано с намеком на стандарт высший звуковой техники </w:t>
      </w:r>
      <w:proofErr w:type="spellStart"/>
      <w:r>
        <w:t>Hi-Fi</w:t>
      </w:r>
      <w:proofErr w:type="spellEnd"/>
      <w:r>
        <w:t>, что в переводе означает «высокая точность».</w:t>
      </w:r>
    </w:p>
    <w:p w:rsidR="00243D73" w:rsidRDefault="00243D73" w:rsidP="007418A2">
      <w:pPr>
        <w:ind w:firstLine="284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Wi­Fi</w:t>
      </w:r>
      <w:proofErr w:type="spellEnd"/>
      <w:r>
        <w:t xml:space="preserve"> сети не являются безопасными.</w:t>
      </w:r>
    </w:p>
    <w:p w:rsidR="00243D73" w:rsidRDefault="00243D73" w:rsidP="003362EB">
      <w:pPr>
        <w:jc w:val="center"/>
      </w:pPr>
      <w:r>
        <w:t xml:space="preserve">Советы по безопасности работе в общедоступных сетях </w:t>
      </w:r>
      <w:proofErr w:type="spellStart"/>
      <w:r>
        <w:t>Wi-fi</w:t>
      </w:r>
      <w:proofErr w:type="spellEnd"/>
      <w:r w:rsidR="00A1272F">
        <w:t>:</w:t>
      </w:r>
    </w:p>
    <w:p w:rsidR="00243D73" w:rsidRDefault="00243D73" w:rsidP="00A1272F">
      <w:pPr>
        <w:pStyle w:val="a3"/>
        <w:numPr>
          <w:ilvl w:val="0"/>
          <w:numId w:val="2"/>
        </w:numPr>
        <w:ind w:left="567" w:hanging="283"/>
        <w:jc w:val="both"/>
      </w:pPr>
      <w:r>
        <w:t xml:space="preserve">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243D73" w:rsidRDefault="00243D73" w:rsidP="00A1272F">
      <w:pPr>
        <w:pStyle w:val="a3"/>
        <w:numPr>
          <w:ilvl w:val="0"/>
          <w:numId w:val="2"/>
        </w:numPr>
        <w:ind w:left="567" w:hanging="283"/>
        <w:jc w:val="both"/>
      </w:pPr>
      <w: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243D73" w:rsidRDefault="00243D73" w:rsidP="00A1272F">
      <w:pPr>
        <w:pStyle w:val="a3"/>
        <w:numPr>
          <w:ilvl w:val="0"/>
          <w:numId w:val="2"/>
        </w:numPr>
        <w:ind w:left="567" w:hanging="283"/>
        <w:jc w:val="both"/>
      </w:pPr>
      <w:r>
        <w:t xml:space="preserve">При использовании </w:t>
      </w:r>
      <w:proofErr w:type="spellStart"/>
      <w:r>
        <w:t>Wi-Fi</w:t>
      </w:r>
      <w:proofErr w:type="spellEnd"/>
      <w: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243D73" w:rsidRDefault="00243D73" w:rsidP="00A1272F">
      <w:pPr>
        <w:pStyle w:val="a3"/>
        <w:numPr>
          <w:ilvl w:val="0"/>
          <w:numId w:val="2"/>
        </w:numPr>
        <w:ind w:left="567" w:hanging="283"/>
        <w:jc w:val="both"/>
      </w:pPr>
      <w: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243D73" w:rsidRDefault="00243D73" w:rsidP="00A1272F">
      <w:pPr>
        <w:pStyle w:val="a3"/>
        <w:numPr>
          <w:ilvl w:val="0"/>
          <w:numId w:val="2"/>
        </w:numPr>
        <w:ind w:left="567" w:hanging="283"/>
        <w:jc w:val="both"/>
      </w:pPr>
      <w:r>
        <w:lastRenderedPageBreak/>
        <w:t>Используй только защищенное соединение через HTTPS, а не HTTP, т.е. при наборе веб-адреса вводи именно «https://»;</w:t>
      </w:r>
    </w:p>
    <w:p w:rsidR="00243D73" w:rsidRDefault="00243D73" w:rsidP="00A1272F">
      <w:pPr>
        <w:pStyle w:val="a3"/>
        <w:numPr>
          <w:ilvl w:val="0"/>
          <w:numId w:val="2"/>
        </w:numPr>
        <w:ind w:left="567" w:hanging="283"/>
        <w:jc w:val="both"/>
      </w:pPr>
      <w:r>
        <w:t xml:space="preserve">В мобильном телефоне отключи функцию «Подключение к </w:t>
      </w:r>
      <w:proofErr w:type="spellStart"/>
      <w:r>
        <w:t>Wi-Fi</w:t>
      </w:r>
      <w:proofErr w:type="spellEnd"/>
      <w:r>
        <w:t xml:space="preserve"> автоматически».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243D73" w:rsidRDefault="00243D73" w:rsidP="003362EB">
      <w:pPr>
        <w:jc w:val="center"/>
      </w:pPr>
      <w:r>
        <w:t>Социальные сети</w:t>
      </w:r>
    </w:p>
    <w:p w:rsidR="00243D73" w:rsidRDefault="00243D73" w:rsidP="007418A2">
      <w:pPr>
        <w:ind w:firstLine="284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3D73" w:rsidRDefault="00243D73" w:rsidP="003362EB">
      <w:pPr>
        <w:jc w:val="center"/>
      </w:pPr>
      <w:r>
        <w:t>Основные советы по безопасности в социальных сетях:</w:t>
      </w:r>
    </w:p>
    <w:p w:rsidR="00243D73" w:rsidRDefault="00243D73" w:rsidP="00A1272F">
      <w:pPr>
        <w:pStyle w:val="a3"/>
        <w:numPr>
          <w:ilvl w:val="0"/>
          <w:numId w:val="3"/>
        </w:numPr>
        <w:ind w:left="567" w:hanging="283"/>
        <w:jc w:val="both"/>
      </w:pPr>
      <w:r>
        <w:t>Ограничь список друзей. У тебя в друзьях не должно быть случайных и незнакомых людей;</w:t>
      </w:r>
    </w:p>
    <w:p w:rsidR="00243D73" w:rsidRDefault="00243D73" w:rsidP="00A1272F">
      <w:pPr>
        <w:pStyle w:val="a3"/>
        <w:numPr>
          <w:ilvl w:val="0"/>
          <w:numId w:val="3"/>
        </w:numPr>
        <w:ind w:left="567" w:hanging="283"/>
        <w:jc w:val="both"/>
      </w:pPr>
      <w: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3D73" w:rsidRDefault="00243D73" w:rsidP="00A1272F">
      <w:pPr>
        <w:pStyle w:val="a3"/>
        <w:numPr>
          <w:ilvl w:val="0"/>
          <w:numId w:val="3"/>
        </w:numPr>
        <w:ind w:left="567" w:hanging="283"/>
        <w:jc w:val="both"/>
      </w:pPr>
      <w: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3D73" w:rsidRDefault="00243D73" w:rsidP="00A1272F">
      <w:pPr>
        <w:pStyle w:val="a3"/>
        <w:numPr>
          <w:ilvl w:val="0"/>
          <w:numId w:val="3"/>
        </w:numPr>
        <w:ind w:left="567" w:hanging="283"/>
        <w:jc w:val="both"/>
      </w:pPr>
      <w: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3D73" w:rsidRDefault="00243D73" w:rsidP="00A1272F">
      <w:pPr>
        <w:pStyle w:val="a3"/>
        <w:numPr>
          <w:ilvl w:val="0"/>
          <w:numId w:val="3"/>
        </w:numPr>
        <w:ind w:left="567" w:hanging="283"/>
        <w:jc w:val="both"/>
      </w:pPr>
      <w: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243D73" w:rsidRDefault="00243D73" w:rsidP="00A1272F">
      <w:pPr>
        <w:pStyle w:val="a3"/>
        <w:numPr>
          <w:ilvl w:val="0"/>
          <w:numId w:val="3"/>
        </w:numPr>
        <w:ind w:left="567" w:hanging="283"/>
        <w:jc w:val="both"/>
      </w:pPr>
      <w: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3D73" w:rsidRDefault="00243D73" w:rsidP="00A1272F">
      <w:pPr>
        <w:pStyle w:val="a3"/>
        <w:numPr>
          <w:ilvl w:val="0"/>
          <w:numId w:val="3"/>
        </w:numPr>
        <w:ind w:left="567" w:hanging="283"/>
        <w:jc w:val="both"/>
      </w:pPr>
      <w: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3D73" w:rsidRDefault="00243D73" w:rsidP="003362EB">
      <w:pPr>
        <w:jc w:val="center"/>
      </w:pPr>
      <w:r>
        <w:t>Электронная почта</w:t>
      </w:r>
    </w:p>
    <w:p w:rsidR="00243D73" w:rsidRDefault="00243D73" w:rsidP="007418A2">
      <w:pPr>
        <w:ind w:firstLine="284"/>
        <w:jc w:val="both"/>
      </w:pPr>
      <w: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243D73" w:rsidRDefault="00243D73" w:rsidP="003362EB">
      <w:pPr>
        <w:jc w:val="center"/>
      </w:pPr>
      <w:r>
        <w:t>Основные советы по безопасной работе с электронной почтой:</w:t>
      </w:r>
    </w:p>
    <w:p w:rsidR="00243D73" w:rsidRDefault="00243D73" w:rsidP="00A1272F">
      <w:pPr>
        <w:pStyle w:val="a3"/>
        <w:numPr>
          <w:ilvl w:val="0"/>
          <w:numId w:val="4"/>
        </w:numPr>
        <w:ind w:left="567" w:hanging="283"/>
        <w:jc w:val="both"/>
      </w:pPr>
      <w: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t>знаешь</w:t>
      </w:r>
      <w:proofErr w:type="gramEnd"/>
      <w:r>
        <w:t xml:space="preserve"> и кто первый в рейтинге;</w:t>
      </w:r>
    </w:p>
    <w:p w:rsidR="00243D73" w:rsidRDefault="00243D73" w:rsidP="00A1272F">
      <w:pPr>
        <w:pStyle w:val="a3"/>
        <w:numPr>
          <w:ilvl w:val="0"/>
          <w:numId w:val="4"/>
        </w:numPr>
        <w:ind w:left="567" w:hanging="283"/>
        <w:jc w:val="both"/>
      </w:pPr>
      <w:r>
        <w:t>Не указывай в личной почте личную информацию. Например, лучше выбрать «</w:t>
      </w:r>
      <w:proofErr w:type="spellStart"/>
      <w:r>
        <w:t>музыкальный_фанат</w:t>
      </w:r>
      <w:proofErr w:type="spellEnd"/>
      <w:r>
        <w:t>@» или «рок2013» вместо «тема13»;</w:t>
      </w:r>
    </w:p>
    <w:p w:rsidR="00243D73" w:rsidRDefault="00243D73" w:rsidP="00A1272F">
      <w:pPr>
        <w:pStyle w:val="a3"/>
        <w:numPr>
          <w:ilvl w:val="0"/>
          <w:numId w:val="4"/>
        </w:numPr>
        <w:ind w:left="567" w:hanging="283"/>
        <w:jc w:val="both"/>
      </w:pPr>
      <w:r>
        <w:t>Используй двухэтапную авторизацию. Это когда помимо пароля нужно вводить код, присылаемый по SMS;</w:t>
      </w:r>
    </w:p>
    <w:p w:rsidR="00243D73" w:rsidRDefault="00243D73" w:rsidP="00A1272F">
      <w:pPr>
        <w:pStyle w:val="a3"/>
        <w:numPr>
          <w:ilvl w:val="0"/>
          <w:numId w:val="4"/>
        </w:numPr>
        <w:ind w:left="567" w:hanging="283"/>
        <w:jc w:val="both"/>
      </w:pPr>
      <w:r>
        <w:t>Выбери сложный пароль. Для каждого почтового ящика должен быть свой надежный, устойчивый к взлому пароль;</w:t>
      </w:r>
    </w:p>
    <w:p w:rsidR="00243D73" w:rsidRDefault="00243D73" w:rsidP="00A1272F">
      <w:pPr>
        <w:pStyle w:val="a3"/>
        <w:numPr>
          <w:ilvl w:val="0"/>
          <w:numId w:val="4"/>
        </w:numPr>
        <w:ind w:left="567" w:hanging="283"/>
        <w:jc w:val="both"/>
      </w:pPr>
      <w:r>
        <w:t>Если есть возможность написать самому свой личный вопрос, используй эту возможность;</w:t>
      </w:r>
    </w:p>
    <w:p w:rsidR="00243D73" w:rsidRDefault="00243D73" w:rsidP="00A1272F">
      <w:pPr>
        <w:pStyle w:val="a3"/>
        <w:numPr>
          <w:ilvl w:val="0"/>
          <w:numId w:val="4"/>
        </w:numPr>
        <w:ind w:left="567" w:hanging="283"/>
        <w:jc w:val="both"/>
      </w:pPr>
      <w: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3D73" w:rsidRDefault="00243D73" w:rsidP="00A1272F">
      <w:pPr>
        <w:pStyle w:val="a3"/>
        <w:numPr>
          <w:ilvl w:val="0"/>
          <w:numId w:val="4"/>
        </w:numPr>
        <w:ind w:left="567" w:hanging="283"/>
        <w:jc w:val="both"/>
      </w:pPr>
      <w: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243D73" w:rsidRDefault="00243D73" w:rsidP="00A1272F">
      <w:pPr>
        <w:pStyle w:val="a3"/>
        <w:numPr>
          <w:ilvl w:val="0"/>
          <w:numId w:val="4"/>
        </w:numPr>
        <w:ind w:left="567" w:hanging="283"/>
        <w:jc w:val="both"/>
      </w:pPr>
      <w:r>
        <w:lastRenderedPageBreak/>
        <w:t>После окончания работы на почтовом сервисе перед закрытием вкладки с сайтом не забудь нажать на «Выйти».</w:t>
      </w:r>
    </w:p>
    <w:p w:rsidR="00243D73" w:rsidRDefault="00243D73" w:rsidP="003362EB">
      <w:pPr>
        <w:jc w:val="center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243D73" w:rsidRDefault="00243D73" w:rsidP="007418A2">
      <w:pPr>
        <w:ind w:firstLine="284"/>
        <w:jc w:val="both"/>
      </w:pPr>
      <w:proofErr w:type="spellStart"/>
      <w:r>
        <w:t>Кибербуллинг</w:t>
      </w:r>
      <w:proofErr w:type="spellEnd"/>
      <w: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43D73" w:rsidRDefault="00243D73" w:rsidP="003362EB">
      <w:pPr>
        <w:jc w:val="center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243D73" w:rsidRDefault="00243D73" w:rsidP="00A1272F">
      <w:pPr>
        <w:pStyle w:val="a3"/>
        <w:numPr>
          <w:ilvl w:val="0"/>
          <w:numId w:val="5"/>
        </w:numPr>
        <w:ind w:left="567" w:hanging="283"/>
        <w:jc w:val="both"/>
      </w:pPr>
      <w: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3D73" w:rsidRDefault="00243D73" w:rsidP="00A1272F">
      <w:pPr>
        <w:pStyle w:val="a3"/>
        <w:numPr>
          <w:ilvl w:val="0"/>
          <w:numId w:val="5"/>
        </w:numPr>
        <w:ind w:left="567" w:hanging="283"/>
        <w:jc w:val="both"/>
      </w:pPr>
      <w:r>
        <w:t xml:space="preserve">Управляй своей </w:t>
      </w:r>
      <w:proofErr w:type="spellStart"/>
      <w:r>
        <w:t>киберрепутацией</w:t>
      </w:r>
      <w:proofErr w:type="spellEnd"/>
      <w:r>
        <w:t>;</w:t>
      </w:r>
    </w:p>
    <w:p w:rsidR="00243D73" w:rsidRDefault="00243D73" w:rsidP="00A1272F">
      <w:pPr>
        <w:pStyle w:val="a3"/>
        <w:numPr>
          <w:ilvl w:val="0"/>
          <w:numId w:val="5"/>
        </w:numPr>
        <w:ind w:left="567" w:hanging="283"/>
        <w:jc w:val="both"/>
      </w:pPr>
      <w:r>
        <w:t>Анонимность в сети мнимая. Существуют способы выяснить, кто стоит за анонимным аккаунтом;</w:t>
      </w:r>
    </w:p>
    <w:p w:rsidR="00243D73" w:rsidRDefault="00243D73" w:rsidP="00A1272F">
      <w:pPr>
        <w:pStyle w:val="a3"/>
        <w:numPr>
          <w:ilvl w:val="0"/>
          <w:numId w:val="5"/>
        </w:numPr>
        <w:ind w:left="567" w:hanging="283"/>
        <w:jc w:val="both"/>
      </w:pPr>
      <w: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3D73" w:rsidRDefault="00243D73" w:rsidP="00A1272F">
      <w:pPr>
        <w:pStyle w:val="a3"/>
        <w:numPr>
          <w:ilvl w:val="0"/>
          <w:numId w:val="5"/>
        </w:numPr>
        <w:ind w:left="567" w:hanging="283"/>
        <w:jc w:val="both"/>
      </w:pPr>
      <w:r>
        <w:t>Соблюдай свой виртуальную честь смолоду;</w:t>
      </w:r>
    </w:p>
    <w:p w:rsidR="00243D73" w:rsidRDefault="00243D73" w:rsidP="00A1272F">
      <w:pPr>
        <w:pStyle w:val="a3"/>
        <w:numPr>
          <w:ilvl w:val="0"/>
          <w:numId w:val="5"/>
        </w:numPr>
        <w:ind w:left="567" w:hanging="283"/>
        <w:jc w:val="both"/>
      </w:pPr>
      <w: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3D73" w:rsidRDefault="00243D73" w:rsidP="00A1272F">
      <w:pPr>
        <w:pStyle w:val="a3"/>
        <w:numPr>
          <w:ilvl w:val="0"/>
          <w:numId w:val="5"/>
        </w:numPr>
        <w:ind w:left="567" w:hanging="283"/>
        <w:jc w:val="both"/>
      </w:pP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3D73" w:rsidRDefault="00243D73" w:rsidP="00A1272F">
      <w:pPr>
        <w:pStyle w:val="a3"/>
        <w:numPr>
          <w:ilvl w:val="0"/>
          <w:numId w:val="5"/>
        </w:numPr>
        <w:ind w:left="567" w:hanging="283"/>
        <w:jc w:val="both"/>
      </w:pPr>
      <w:r>
        <w:t xml:space="preserve">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3D73" w:rsidRDefault="00243D73" w:rsidP="003362EB">
      <w:pPr>
        <w:jc w:val="center"/>
      </w:pPr>
      <w:r>
        <w:t>Мобильный телефон</w:t>
      </w:r>
    </w:p>
    <w:p w:rsidR="00243D73" w:rsidRDefault="00243D73" w:rsidP="007418A2">
      <w:pPr>
        <w:ind w:firstLine="284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3D73" w:rsidRDefault="00243D73" w:rsidP="007418A2">
      <w:pPr>
        <w:ind w:firstLine="284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3D73" w:rsidRDefault="00243D73" w:rsidP="007418A2">
      <w:pPr>
        <w:ind w:firstLine="284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243D73" w:rsidRDefault="00243D73" w:rsidP="007418A2">
      <w:pPr>
        <w:ind w:firstLine="284"/>
        <w:jc w:val="both"/>
      </w:pPr>
      <w:r>
        <w:t>Основные советы для безопасности мобильного телефона:</w:t>
      </w:r>
    </w:p>
    <w:p w:rsidR="00243D73" w:rsidRDefault="00243D73" w:rsidP="00A1272F">
      <w:pPr>
        <w:pStyle w:val="a3"/>
        <w:numPr>
          <w:ilvl w:val="0"/>
          <w:numId w:val="6"/>
        </w:numPr>
        <w:ind w:left="567" w:hanging="283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3D73" w:rsidRDefault="00243D73" w:rsidP="00A1272F">
      <w:pPr>
        <w:pStyle w:val="a3"/>
        <w:numPr>
          <w:ilvl w:val="0"/>
          <w:numId w:val="6"/>
        </w:numPr>
        <w:ind w:left="567" w:hanging="283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243D73" w:rsidRDefault="00243D73" w:rsidP="00A1272F">
      <w:pPr>
        <w:pStyle w:val="a3"/>
        <w:numPr>
          <w:ilvl w:val="0"/>
          <w:numId w:val="6"/>
        </w:numPr>
        <w:ind w:left="567" w:hanging="283"/>
        <w:jc w:val="both"/>
      </w:pPr>
      <w:r>
        <w:t>Необходимо обновлять операционную систему твоего смартфона;</w:t>
      </w:r>
    </w:p>
    <w:p w:rsidR="00243D73" w:rsidRDefault="00243D73" w:rsidP="00A1272F">
      <w:pPr>
        <w:pStyle w:val="a3"/>
        <w:numPr>
          <w:ilvl w:val="0"/>
          <w:numId w:val="6"/>
        </w:numPr>
        <w:ind w:left="567" w:hanging="283"/>
        <w:jc w:val="both"/>
      </w:pPr>
      <w:r>
        <w:t>Используй антивирусные программы для мобильных телефонов;</w:t>
      </w:r>
    </w:p>
    <w:p w:rsidR="00243D73" w:rsidRDefault="00243D73" w:rsidP="00A1272F">
      <w:pPr>
        <w:pStyle w:val="a3"/>
        <w:numPr>
          <w:ilvl w:val="0"/>
          <w:numId w:val="6"/>
        </w:numPr>
        <w:ind w:left="567" w:hanging="283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243D73" w:rsidRDefault="00243D73" w:rsidP="00A1272F">
      <w:pPr>
        <w:pStyle w:val="a3"/>
        <w:numPr>
          <w:ilvl w:val="0"/>
          <w:numId w:val="6"/>
        </w:numPr>
        <w:ind w:left="567" w:hanging="283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243D73" w:rsidRDefault="00243D73" w:rsidP="00A1272F">
      <w:pPr>
        <w:pStyle w:val="a3"/>
        <w:numPr>
          <w:ilvl w:val="0"/>
          <w:numId w:val="6"/>
        </w:numPr>
        <w:ind w:left="567" w:hanging="283"/>
        <w:jc w:val="both"/>
      </w:pPr>
      <w:r>
        <w:t>Периодически проверяй какие платные услуги активированы на твоем номере;</w:t>
      </w:r>
    </w:p>
    <w:p w:rsidR="00243D73" w:rsidRDefault="00243D73" w:rsidP="00A1272F">
      <w:pPr>
        <w:pStyle w:val="a3"/>
        <w:numPr>
          <w:ilvl w:val="0"/>
          <w:numId w:val="6"/>
        </w:numPr>
        <w:ind w:left="567" w:hanging="283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243D73" w:rsidRDefault="00243D73" w:rsidP="00A1272F">
      <w:pPr>
        <w:pStyle w:val="a3"/>
        <w:numPr>
          <w:ilvl w:val="0"/>
          <w:numId w:val="6"/>
        </w:numPr>
        <w:ind w:left="567" w:hanging="283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243D73" w:rsidRDefault="00243D73" w:rsidP="003362EB">
      <w:pPr>
        <w:jc w:val="center"/>
      </w:pPr>
      <w:proofErr w:type="spellStart"/>
      <w:r>
        <w:lastRenderedPageBreak/>
        <w:t>Online</w:t>
      </w:r>
      <w:proofErr w:type="spellEnd"/>
      <w:r>
        <w:t xml:space="preserve"> игры</w:t>
      </w:r>
    </w:p>
    <w:p w:rsidR="00243D73" w:rsidRDefault="00243D73" w:rsidP="007418A2">
      <w:pPr>
        <w:ind w:firstLine="284"/>
        <w:jc w:val="both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3D73" w:rsidRDefault="00243D73" w:rsidP="007418A2">
      <w:pPr>
        <w:ind w:firstLine="284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243D73" w:rsidRDefault="00243D73" w:rsidP="007418A2">
      <w:pPr>
        <w:ind w:firstLine="284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3D73" w:rsidRDefault="00243D73" w:rsidP="003362EB">
      <w:pPr>
        <w:jc w:val="center"/>
      </w:pPr>
      <w:r>
        <w:t>Основные советы по безопасности твоего игрового аккаунта:</w:t>
      </w:r>
    </w:p>
    <w:p w:rsidR="00243D73" w:rsidRDefault="00243D73" w:rsidP="00453FF6">
      <w:pPr>
        <w:pStyle w:val="a3"/>
        <w:numPr>
          <w:ilvl w:val="0"/>
          <w:numId w:val="7"/>
        </w:numPr>
        <w:ind w:left="567" w:hanging="283"/>
        <w:jc w:val="both"/>
      </w:pPr>
      <w:r>
        <w:t>Если другой игрок ведет себя плохо или создает тебе неприятности, заблокируй его в списке игроков;</w:t>
      </w:r>
    </w:p>
    <w:p w:rsidR="00243D73" w:rsidRDefault="00243D73" w:rsidP="00453FF6">
      <w:pPr>
        <w:pStyle w:val="a3"/>
        <w:numPr>
          <w:ilvl w:val="0"/>
          <w:numId w:val="7"/>
        </w:numPr>
        <w:ind w:left="567" w:hanging="283"/>
        <w:jc w:val="both"/>
      </w:pPr>
      <w: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243D73" w:rsidRDefault="00243D73" w:rsidP="00453FF6">
      <w:pPr>
        <w:pStyle w:val="a3"/>
        <w:numPr>
          <w:ilvl w:val="0"/>
          <w:numId w:val="7"/>
        </w:numPr>
        <w:ind w:left="567" w:hanging="283"/>
        <w:jc w:val="both"/>
      </w:pPr>
      <w:r>
        <w:t xml:space="preserve">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243D73" w:rsidRDefault="00243D73" w:rsidP="00453FF6">
      <w:pPr>
        <w:pStyle w:val="a3"/>
        <w:numPr>
          <w:ilvl w:val="0"/>
          <w:numId w:val="7"/>
        </w:numPr>
        <w:ind w:left="567" w:hanging="283"/>
        <w:jc w:val="both"/>
      </w:pPr>
      <w:r>
        <w:t>Уважай других участников по игре;</w:t>
      </w:r>
    </w:p>
    <w:p w:rsidR="00243D73" w:rsidRDefault="00243D73" w:rsidP="00453FF6">
      <w:pPr>
        <w:pStyle w:val="a3"/>
        <w:numPr>
          <w:ilvl w:val="0"/>
          <w:numId w:val="7"/>
        </w:numPr>
        <w:ind w:left="567" w:hanging="283"/>
        <w:jc w:val="both"/>
      </w:pPr>
      <w:r>
        <w:t xml:space="preserve">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243D73" w:rsidRDefault="00243D73" w:rsidP="00453FF6">
      <w:pPr>
        <w:pStyle w:val="a3"/>
        <w:numPr>
          <w:ilvl w:val="0"/>
          <w:numId w:val="7"/>
        </w:numPr>
        <w:ind w:left="567" w:hanging="283"/>
        <w:jc w:val="both"/>
      </w:pPr>
      <w:r>
        <w:t>Используй сложные и разные пароли;</w:t>
      </w:r>
    </w:p>
    <w:p w:rsidR="00243D73" w:rsidRDefault="00243D73" w:rsidP="00453FF6">
      <w:pPr>
        <w:pStyle w:val="a3"/>
        <w:numPr>
          <w:ilvl w:val="0"/>
          <w:numId w:val="7"/>
        </w:numPr>
        <w:ind w:left="567" w:hanging="283"/>
        <w:jc w:val="both"/>
      </w:pPr>
      <w:r>
        <w:t>Даже во время игры не стоит отключать антивирус. Пока ты играешь, твой компьютер могут заразить.</w:t>
      </w:r>
    </w:p>
    <w:p w:rsidR="00243D73" w:rsidRDefault="00243D73" w:rsidP="003362EB">
      <w:pPr>
        <w:jc w:val="center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243D73" w:rsidRDefault="00243D73" w:rsidP="007418A2">
      <w:pPr>
        <w:ind w:firstLine="284"/>
        <w:jc w:val="both"/>
      </w:pPr>
      <w: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243D73" w:rsidRDefault="00243D73" w:rsidP="007418A2">
      <w:pPr>
        <w:ind w:firstLine="284"/>
        <w:jc w:val="both"/>
      </w:pPr>
      <w:r>
        <w:t xml:space="preserve">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— рыбная ловля, </w:t>
      </w:r>
      <w:proofErr w:type="spellStart"/>
      <w:r>
        <w:t>password</w:t>
      </w:r>
      <w:proofErr w:type="spellEnd"/>
      <w:r>
        <w:t xml:space="preserve"> — пароль).</w:t>
      </w:r>
    </w:p>
    <w:p w:rsidR="00243D73" w:rsidRDefault="00243D73" w:rsidP="003362EB">
      <w:pPr>
        <w:jc w:val="center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243D73" w:rsidRDefault="00243D73" w:rsidP="00453FF6">
      <w:pPr>
        <w:pStyle w:val="a3"/>
        <w:numPr>
          <w:ilvl w:val="0"/>
          <w:numId w:val="8"/>
        </w:numPr>
        <w:ind w:left="567" w:hanging="283"/>
        <w:jc w:val="both"/>
      </w:pPr>
      <w: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3D73" w:rsidRDefault="00243D73" w:rsidP="00453FF6">
      <w:pPr>
        <w:pStyle w:val="a3"/>
        <w:numPr>
          <w:ilvl w:val="0"/>
          <w:numId w:val="8"/>
        </w:numPr>
        <w:ind w:left="567" w:hanging="283"/>
        <w:jc w:val="both"/>
      </w:pPr>
      <w:r>
        <w:t>Используй безопасные веб-сайты, в том числе, интернет-магазинов и поисковых систем;</w:t>
      </w:r>
    </w:p>
    <w:p w:rsidR="00243D73" w:rsidRDefault="00243D73" w:rsidP="00453FF6">
      <w:pPr>
        <w:pStyle w:val="a3"/>
        <w:numPr>
          <w:ilvl w:val="0"/>
          <w:numId w:val="8"/>
        </w:numPr>
        <w:ind w:left="567" w:hanging="283"/>
        <w:jc w:val="both"/>
      </w:pPr>
      <w: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3D73" w:rsidRDefault="00243D73" w:rsidP="00453FF6">
      <w:pPr>
        <w:pStyle w:val="a3"/>
        <w:numPr>
          <w:ilvl w:val="0"/>
          <w:numId w:val="8"/>
        </w:numPr>
        <w:ind w:left="567" w:hanging="283"/>
        <w:jc w:val="both"/>
      </w:pPr>
      <w: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243D73" w:rsidRDefault="00243D73" w:rsidP="00453FF6">
      <w:pPr>
        <w:pStyle w:val="a3"/>
        <w:numPr>
          <w:ilvl w:val="0"/>
          <w:numId w:val="8"/>
        </w:numPr>
        <w:ind w:left="567" w:hanging="283"/>
        <w:jc w:val="both"/>
      </w:pPr>
      <w:r>
        <w:t>Установи надежный пароль (PIN) на мобильный телефон;</w:t>
      </w:r>
    </w:p>
    <w:p w:rsidR="00243D73" w:rsidRDefault="00243D73" w:rsidP="00453FF6">
      <w:pPr>
        <w:pStyle w:val="a3"/>
        <w:numPr>
          <w:ilvl w:val="0"/>
          <w:numId w:val="8"/>
        </w:numPr>
        <w:ind w:left="567" w:hanging="283"/>
        <w:jc w:val="both"/>
      </w:pPr>
      <w:r>
        <w:t>Отключи сохранение пароля в браузере;</w:t>
      </w:r>
    </w:p>
    <w:p w:rsidR="00243D73" w:rsidRDefault="00243D73" w:rsidP="00453FF6">
      <w:pPr>
        <w:pStyle w:val="a3"/>
        <w:numPr>
          <w:ilvl w:val="0"/>
          <w:numId w:val="8"/>
        </w:numPr>
        <w:ind w:left="567" w:hanging="283"/>
        <w:jc w:val="both"/>
      </w:pPr>
      <w: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243D73" w:rsidRDefault="00243D73" w:rsidP="003362EB">
      <w:pPr>
        <w:jc w:val="center"/>
      </w:pPr>
      <w:r>
        <w:t>Цифровая репутация</w:t>
      </w:r>
    </w:p>
    <w:p w:rsidR="00243D73" w:rsidRDefault="00243D73" w:rsidP="007418A2">
      <w:pPr>
        <w:ind w:firstLine="284"/>
        <w:jc w:val="both"/>
      </w:pPr>
      <w:r>
        <w:t xml:space="preserve">Цифровая репутация - это негативная или позитивная информация в сети о тебе. Компрометирующая информация, размещенная в интернете может серьезным образом отразиться на </w:t>
      </w:r>
      <w:r>
        <w:lastRenderedPageBreak/>
        <w:t>твоей реальной жизни. «Цифровая репутация» - это твой имидж, который формируется из информации о тебе в интернете.</w:t>
      </w:r>
    </w:p>
    <w:p w:rsidR="00243D73" w:rsidRDefault="00243D73" w:rsidP="007418A2">
      <w:pPr>
        <w:ind w:firstLine="284"/>
        <w:jc w:val="both"/>
      </w:pPr>
      <w: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43D73" w:rsidRDefault="00243D73" w:rsidP="007418A2">
      <w:pPr>
        <w:ind w:firstLine="284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3D73" w:rsidRDefault="00243D73" w:rsidP="007418A2">
      <w:pPr>
        <w:ind w:firstLine="284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3D73" w:rsidRDefault="00243D73" w:rsidP="003362EB">
      <w:pPr>
        <w:jc w:val="center"/>
      </w:pPr>
      <w:r>
        <w:t>Основные советы по защите цифровой репутации:</w:t>
      </w:r>
    </w:p>
    <w:p w:rsidR="00243D73" w:rsidRDefault="00243D73" w:rsidP="00453FF6">
      <w:pPr>
        <w:pStyle w:val="a3"/>
        <w:numPr>
          <w:ilvl w:val="0"/>
          <w:numId w:val="9"/>
        </w:numPr>
        <w:ind w:left="567" w:hanging="283"/>
        <w:jc w:val="both"/>
      </w:pPr>
      <w:r>
        <w:t>Подумай, прежде чем что-то публиковать и передавать у себя в блоге или в социальной сети;</w:t>
      </w:r>
    </w:p>
    <w:p w:rsidR="00243D73" w:rsidRDefault="00243D73" w:rsidP="00453FF6">
      <w:pPr>
        <w:pStyle w:val="a3"/>
        <w:numPr>
          <w:ilvl w:val="0"/>
          <w:numId w:val="9"/>
        </w:numPr>
        <w:ind w:left="567" w:hanging="283"/>
        <w:jc w:val="both"/>
      </w:pPr>
      <w: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243D73" w:rsidRDefault="00243D73" w:rsidP="00453FF6">
      <w:pPr>
        <w:pStyle w:val="a3"/>
        <w:numPr>
          <w:ilvl w:val="0"/>
          <w:numId w:val="9"/>
        </w:numPr>
        <w:ind w:left="567" w:hanging="283"/>
        <w:jc w:val="both"/>
      </w:pPr>
      <w:r>
        <w:t>Не размещай и не указывай информацию, которая может кого-либо оскорблять или обижать.</w:t>
      </w:r>
    </w:p>
    <w:p w:rsidR="00243D73" w:rsidRDefault="00243D73" w:rsidP="00453FF6">
      <w:pPr>
        <w:jc w:val="center"/>
      </w:pPr>
      <w:r>
        <w:t>Авторское право</w:t>
      </w:r>
    </w:p>
    <w:p w:rsidR="00453FF6" w:rsidRDefault="00243D73" w:rsidP="00453FF6">
      <w:pPr>
        <w:ind w:firstLine="284"/>
        <w:jc w:val="both"/>
      </w:pPr>
      <w:r>
        <w:t>Современные школьники</w:t>
      </w:r>
      <w:r w:rsidR="00453FF6">
        <w:t xml:space="preserve"> </w:t>
      </w:r>
      <w:r>
        <w:t>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</w:t>
      </w:r>
      <w:r w:rsidR="00453FF6">
        <w:t>венность.</w:t>
      </w:r>
    </w:p>
    <w:p w:rsidR="00243D73" w:rsidRDefault="00243D73" w:rsidP="00453FF6">
      <w:pPr>
        <w:ind w:firstLine="284"/>
        <w:jc w:val="both"/>
      </w:pPr>
      <w: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r w:rsidR="00453FF6">
        <w:t>услуги,</w:t>
      </w:r>
      <w:r>
        <w:t xml:space="preserve"> и заканчивая книгами, фотографиями, кинофильмами и музыкальными произведениями.</w:t>
      </w:r>
    </w:p>
    <w:p w:rsidR="00243D73" w:rsidRDefault="00243D73" w:rsidP="007418A2">
      <w:pPr>
        <w:ind w:firstLine="284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3D73" w:rsidRDefault="00243D73" w:rsidP="007418A2">
      <w:pPr>
        <w:ind w:firstLine="284"/>
        <w:jc w:val="both"/>
      </w:pPr>
      <w: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243D73" w:rsidRDefault="00243D73" w:rsidP="00453FF6">
      <w:pPr>
        <w:jc w:val="center"/>
      </w:pPr>
      <w:r>
        <w:t>Памятка для родителей об информационной безопасности детей</w:t>
      </w:r>
    </w:p>
    <w:p w:rsidR="00243D73" w:rsidRDefault="00243D73" w:rsidP="007418A2">
      <w:pPr>
        <w:ind w:firstLine="284"/>
        <w:jc w:val="both"/>
      </w:pPr>
      <w:r>
        <w:t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регулирующим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243D73" w:rsidRDefault="00243D73" w:rsidP="007418A2">
      <w:pPr>
        <w:ind w:firstLine="284"/>
        <w:jc w:val="both"/>
      </w:pPr>
      <w:r>
        <w:t>В силу Федерального закона № 436-ФЗ информацией, причиняющей вред здоровью и (или) развитию детей, является:</w:t>
      </w:r>
    </w:p>
    <w:p w:rsidR="00243D73" w:rsidRDefault="00243D73" w:rsidP="00453FF6">
      <w:pPr>
        <w:pStyle w:val="a3"/>
        <w:numPr>
          <w:ilvl w:val="0"/>
          <w:numId w:val="10"/>
        </w:numPr>
        <w:ind w:left="567" w:hanging="283"/>
        <w:jc w:val="both"/>
      </w:pPr>
      <w:r>
        <w:lastRenderedPageBreak/>
        <w:t>информация, запрещенная для распространения среди детей;</w:t>
      </w:r>
    </w:p>
    <w:p w:rsidR="00243D73" w:rsidRDefault="00243D73" w:rsidP="00453FF6">
      <w:pPr>
        <w:pStyle w:val="a3"/>
        <w:numPr>
          <w:ilvl w:val="0"/>
          <w:numId w:val="10"/>
        </w:numPr>
        <w:ind w:left="567" w:hanging="283"/>
        <w:jc w:val="both"/>
      </w:pPr>
      <w:r>
        <w:t>информация, распространение которой ограничено среди детей определенных возрастных категории.</w:t>
      </w:r>
    </w:p>
    <w:p w:rsidR="00243D73" w:rsidRDefault="00243D73" w:rsidP="00453FF6">
      <w:pPr>
        <w:pStyle w:val="a3"/>
        <w:numPr>
          <w:ilvl w:val="0"/>
          <w:numId w:val="10"/>
        </w:numPr>
        <w:ind w:left="567" w:hanging="283"/>
        <w:jc w:val="both"/>
      </w:pPr>
      <w:r>
        <w:t>К информации, запрещенной для распространения среди детей, относится:</w:t>
      </w:r>
    </w:p>
    <w:p w:rsidR="00243D73" w:rsidRDefault="00243D73" w:rsidP="00453FF6">
      <w:pPr>
        <w:pStyle w:val="a3"/>
        <w:numPr>
          <w:ilvl w:val="0"/>
          <w:numId w:val="10"/>
        </w:numPr>
        <w:ind w:left="567" w:hanging="283"/>
        <w:jc w:val="both"/>
      </w:pPr>
      <w:r>
        <w:t xml:space="preserve">информация, побуждающая детей к совершению действий, представляющих угрозу их жизни и (или) здоровью, в </w:t>
      </w:r>
      <w:proofErr w:type="spellStart"/>
      <w:r>
        <w:t>т.ч</w:t>
      </w:r>
      <w:proofErr w:type="spellEnd"/>
      <w:r>
        <w:t>. причинению вреда своему здоровью, самоубийству;</w:t>
      </w:r>
    </w:p>
    <w:p w:rsidR="00243D73" w:rsidRDefault="00243D73" w:rsidP="00453FF6">
      <w:pPr>
        <w:pStyle w:val="a3"/>
        <w:numPr>
          <w:ilvl w:val="0"/>
          <w:numId w:val="10"/>
        </w:numPr>
        <w:ind w:left="567" w:hanging="283"/>
        <w:jc w:val="both"/>
      </w:pPr>
      <w:r>
        <w:t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243D73" w:rsidRDefault="00243D73" w:rsidP="00453FF6">
      <w:pPr>
        <w:pStyle w:val="a3"/>
        <w:numPr>
          <w:ilvl w:val="0"/>
          <w:numId w:val="10"/>
        </w:numPr>
        <w:ind w:left="567" w:hanging="283"/>
        <w:jc w:val="both"/>
      </w:pPr>
      <w: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243D73" w:rsidRDefault="00243D73" w:rsidP="00453FF6">
      <w:pPr>
        <w:pStyle w:val="a3"/>
        <w:numPr>
          <w:ilvl w:val="0"/>
          <w:numId w:val="10"/>
        </w:numPr>
        <w:ind w:left="567" w:hanging="283"/>
        <w:jc w:val="both"/>
      </w:pPr>
      <w:r>
        <w:t>отрицающая семейные ценности и формирующая неуважение к родителям и (или) другим членам семьи;</w:t>
      </w:r>
    </w:p>
    <w:p w:rsidR="00243D73" w:rsidRDefault="00243D73" w:rsidP="00453FF6">
      <w:pPr>
        <w:pStyle w:val="a3"/>
        <w:numPr>
          <w:ilvl w:val="0"/>
          <w:numId w:val="10"/>
        </w:numPr>
        <w:ind w:left="567" w:hanging="283"/>
        <w:jc w:val="both"/>
      </w:pPr>
      <w:r>
        <w:t>оправдывающая противоправное поведение;</w:t>
      </w:r>
    </w:p>
    <w:p w:rsidR="00243D73" w:rsidRDefault="00243D73" w:rsidP="00453FF6">
      <w:pPr>
        <w:pStyle w:val="a3"/>
        <w:numPr>
          <w:ilvl w:val="0"/>
          <w:numId w:val="10"/>
        </w:numPr>
        <w:ind w:left="567" w:hanging="283"/>
        <w:jc w:val="both"/>
      </w:pPr>
      <w:r>
        <w:t>содержащая нецензурную брань;</w:t>
      </w:r>
    </w:p>
    <w:p w:rsidR="00243D73" w:rsidRDefault="00243D73" w:rsidP="00453FF6">
      <w:pPr>
        <w:pStyle w:val="a3"/>
        <w:numPr>
          <w:ilvl w:val="0"/>
          <w:numId w:val="10"/>
        </w:numPr>
        <w:ind w:left="567" w:hanging="283"/>
        <w:jc w:val="both"/>
      </w:pPr>
      <w:r>
        <w:t>содержащая информацию порнографического характера.</w:t>
      </w:r>
    </w:p>
    <w:p w:rsidR="00243D73" w:rsidRDefault="00243D73" w:rsidP="007418A2">
      <w:pPr>
        <w:ind w:firstLine="284"/>
        <w:jc w:val="both"/>
      </w:pPr>
      <w:r>
        <w:t>К информации, распространение которой ограничено среди детей определенного возраста, относится:</w:t>
      </w:r>
    </w:p>
    <w:p w:rsidR="00243D73" w:rsidRDefault="00243D73" w:rsidP="00453FF6">
      <w:pPr>
        <w:pStyle w:val="a3"/>
        <w:numPr>
          <w:ilvl w:val="0"/>
          <w:numId w:val="11"/>
        </w:numPr>
        <w:ind w:left="567" w:hanging="283"/>
        <w:jc w:val="both"/>
      </w:pPr>
      <w: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243D73" w:rsidRDefault="00243D73" w:rsidP="00453FF6">
      <w:pPr>
        <w:pStyle w:val="a3"/>
        <w:numPr>
          <w:ilvl w:val="0"/>
          <w:numId w:val="11"/>
        </w:numPr>
        <w:ind w:left="567" w:hanging="283"/>
        <w:jc w:val="both"/>
      </w:pPr>
      <w:r>
        <w:t xml:space="preserve">вызывающая у детей страх, ужас или панику, в </w:t>
      </w:r>
      <w:proofErr w:type="spellStart"/>
      <w:r>
        <w:t>т.ч</w:t>
      </w:r>
      <w:proofErr w:type="spellEnd"/>
      <w: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243D73" w:rsidRDefault="00243D73" w:rsidP="00453FF6">
      <w:pPr>
        <w:pStyle w:val="a3"/>
        <w:numPr>
          <w:ilvl w:val="0"/>
          <w:numId w:val="11"/>
        </w:numPr>
        <w:ind w:left="567" w:hanging="283"/>
        <w:jc w:val="both"/>
      </w:pPr>
      <w:r>
        <w:t>представляемая в виде изображения или описания половых отношений между мужчиной и женщиной;</w:t>
      </w:r>
    </w:p>
    <w:p w:rsidR="00243D73" w:rsidRDefault="00243D73" w:rsidP="00453FF6">
      <w:pPr>
        <w:pStyle w:val="a3"/>
        <w:numPr>
          <w:ilvl w:val="0"/>
          <w:numId w:val="11"/>
        </w:numPr>
        <w:ind w:left="567" w:hanging="283"/>
        <w:jc w:val="both"/>
      </w:pPr>
      <w:r>
        <w:t>содержащая бранные слова и выражения, не относящиеся к нецензурной брани.</w:t>
      </w:r>
    </w:p>
    <w:p w:rsidR="00243D73" w:rsidRDefault="00243D73" w:rsidP="007418A2">
      <w:pPr>
        <w:ind w:firstLine="284"/>
        <w:jc w:val="both"/>
      </w:pPr>
      <w: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243D73" w:rsidRDefault="00243D73" w:rsidP="00453FF6">
      <w:pPr>
        <w:jc w:val="center"/>
      </w:pPr>
      <w:r>
        <w:t>Общие правила для родителей</w:t>
      </w:r>
    </w:p>
    <w:p w:rsidR="00243D73" w:rsidRDefault="00243D73" w:rsidP="00453FF6">
      <w:pPr>
        <w:pStyle w:val="a3"/>
        <w:numPr>
          <w:ilvl w:val="0"/>
          <w:numId w:val="12"/>
        </w:numPr>
        <w:ind w:left="426" w:hanging="284"/>
        <w:jc w:val="both"/>
      </w:pPr>
      <w: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243D73" w:rsidRDefault="00243D73" w:rsidP="00453FF6">
      <w:pPr>
        <w:pStyle w:val="a3"/>
        <w:numPr>
          <w:ilvl w:val="0"/>
          <w:numId w:val="12"/>
        </w:numPr>
        <w:ind w:left="426" w:hanging="284"/>
        <w:jc w:val="both"/>
      </w:pPr>
      <w:r>
        <w:t>Если Ваш ребенок имеет аккаунт на одном из социальных сервисов (</w:t>
      </w:r>
      <w:proofErr w:type="spellStart"/>
      <w:r>
        <w:t>LiveJournal</w:t>
      </w:r>
      <w:proofErr w:type="spellEnd"/>
      <w: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243D73" w:rsidRDefault="00243D73" w:rsidP="00453FF6">
      <w:pPr>
        <w:pStyle w:val="a3"/>
        <w:numPr>
          <w:ilvl w:val="0"/>
          <w:numId w:val="12"/>
        </w:numPr>
        <w:ind w:left="426" w:hanging="284"/>
        <w:jc w:val="both"/>
      </w:pPr>
      <w: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r w:rsidR="00882092">
        <w:t>порно сайт</w:t>
      </w:r>
      <w:r>
        <w:t>, или сайт, на котором друг упоминает номер сотового телефона Вашего ребенка или Ваш домашний адрес)</w:t>
      </w:r>
    </w:p>
    <w:p w:rsidR="00243D73" w:rsidRDefault="00243D73" w:rsidP="00453FF6">
      <w:pPr>
        <w:pStyle w:val="a3"/>
        <w:numPr>
          <w:ilvl w:val="0"/>
          <w:numId w:val="12"/>
        </w:numPr>
        <w:ind w:left="426" w:hanging="284"/>
        <w:jc w:val="both"/>
      </w:pPr>
      <w: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243D73" w:rsidRDefault="00243D73" w:rsidP="00453FF6">
      <w:pPr>
        <w:pStyle w:val="a3"/>
        <w:numPr>
          <w:ilvl w:val="0"/>
          <w:numId w:val="12"/>
        </w:numPr>
        <w:ind w:left="426" w:hanging="284"/>
        <w:jc w:val="both"/>
      </w:pPr>
      <w: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243D73" w:rsidRDefault="00243D73" w:rsidP="003362EB">
      <w:pPr>
        <w:jc w:val="center"/>
      </w:pPr>
      <w:r>
        <w:t>Возраст детей от 9 до 12 лет</w:t>
      </w:r>
    </w:p>
    <w:p w:rsidR="00243D73" w:rsidRDefault="00243D73" w:rsidP="007418A2">
      <w:pPr>
        <w:ind w:firstLine="284"/>
        <w:jc w:val="both"/>
      </w:pPr>
      <w:r>
        <w:lastRenderedPageBreak/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243D73" w:rsidRDefault="00243D73" w:rsidP="003362EB">
      <w:pPr>
        <w:jc w:val="center"/>
      </w:pPr>
      <w:r>
        <w:t>Советы по безопасности для детей от 9 до 12 лет</w:t>
      </w:r>
    </w:p>
    <w:p w:rsidR="00243D73" w:rsidRDefault="00243D73" w:rsidP="003362EB">
      <w:pPr>
        <w:pStyle w:val="a3"/>
        <w:numPr>
          <w:ilvl w:val="0"/>
          <w:numId w:val="14"/>
        </w:numPr>
        <w:ind w:left="426" w:hanging="284"/>
        <w:jc w:val="both"/>
      </w:pPr>
      <w:r>
        <w:t>Создайте список домашних правил посещения Интернет при участии детей и требуйте его выполнения.</w:t>
      </w:r>
    </w:p>
    <w:p w:rsidR="00243D73" w:rsidRDefault="00243D73" w:rsidP="003362EB">
      <w:pPr>
        <w:pStyle w:val="a3"/>
        <w:numPr>
          <w:ilvl w:val="0"/>
          <w:numId w:val="14"/>
        </w:numPr>
        <w:ind w:left="426" w:hanging="284"/>
        <w:jc w:val="both"/>
      </w:pPr>
      <w:r>
        <w:t>Требуйте от Вашего ребенка соблюдения норм нахождения за компьютером.</w:t>
      </w:r>
    </w:p>
    <w:p w:rsidR="00243D73" w:rsidRDefault="00243D73" w:rsidP="003362EB">
      <w:pPr>
        <w:pStyle w:val="a3"/>
        <w:numPr>
          <w:ilvl w:val="0"/>
          <w:numId w:val="14"/>
        </w:numPr>
        <w:ind w:left="426" w:hanging="284"/>
        <w:jc w:val="both"/>
      </w:pPr>
      <w:r>
        <w:t>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243D73" w:rsidRDefault="00243D73" w:rsidP="003362EB">
      <w:pPr>
        <w:pStyle w:val="a3"/>
        <w:numPr>
          <w:ilvl w:val="0"/>
          <w:numId w:val="14"/>
        </w:numPr>
        <w:ind w:left="426" w:hanging="284"/>
        <w:jc w:val="both"/>
      </w:pPr>
      <w:r>
        <w:t>Компьютер с подключением в Интернет должен находиться в общей комнате под присмотром родителей.</w:t>
      </w:r>
    </w:p>
    <w:p w:rsidR="00243D73" w:rsidRDefault="00243D73" w:rsidP="003362EB">
      <w:pPr>
        <w:pStyle w:val="a3"/>
        <w:numPr>
          <w:ilvl w:val="0"/>
          <w:numId w:val="14"/>
        </w:numPr>
        <w:ind w:left="426" w:hanging="284"/>
        <w:jc w:val="both"/>
      </w:pPr>
      <w:r>
        <w:t>Используйте средства блокирования нежелательного контента как дополнение к стандартному Родительскому контролю.</w:t>
      </w:r>
    </w:p>
    <w:p w:rsidR="00243D73" w:rsidRDefault="00243D73" w:rsidP="003362EB">
      <w:pPr>
        <w:pStyle w:val="a3"/>
        <w:numPr>
          <w:ilvl w:val="0"/>
          <w:numId w:val="14"/>
        </w:numPr>
        <w:ind w:left="426" w:hanging="284"/>
        <w:jc w:val="both"/>
      </w:pPr>
      <w:r>
        <w:t>Не забывайте принимать непосредственное участие в жизни ребенка беседовать с детьми об их друзьях в Интернете.</w:t>
      </w:r>
    </w:p>
    <w:p w:rsidR="00243D73" w:rsidRDefault="00243D73" w:rsidP="003362EB">
      <w:pPr>
        <w:pStyle w:val="a3"/>
        <w:numPr>
          <w:ilvl w:val="0"/>
          <w:numId w:val="14"/>
        </w:numPr>
        <w:ind w:left="426" w:hanging="284"/>
        <w:jc w:val="both"/>
      </w:pPr>
      <w:r>
        <w:t>Настаивайте, чтобы дети никогда не соглашались на личные встречи с друзьями по Интернету.</w:t>
      </w:r>
    </w:p>
    <w:p w:rsidR="00243D73" w:rsidRDefault="00243D73" w:rsidP="003362EB">
      <w:pPr>
        <w:pStyle w:val="a3"/>
        <w:numPr>
          <w:ilvl w:val="0"/>
          <w:numId w:val="14"/>
        </w:numPr>
        <w:ind w:left="426" w:hanging="284"/>
        <w:jc w:val="both"/>
      </w:pPr>
      <w:r>
        <w:t>Позволяйте детям заходить только на сайты из «белого» списка, который создайте вместе с ними.</w:t>
      </w:r>
    </w:p>
    <w:p w:rsidR="00243D73" w:rsidRDefault="00243D73" w:rsidP="003362EB">
      <w:pPr>
        <w:pStyle w:val="a3"/>
        <w:numPr>
          <w:ilvl w:val="0"/>
          <w:numId w:val="14"/>
        </w:numPr>
        <w:ind w:left="426" w:hanging="284"/>
        <w:jc w:val="both"/>
      </w:pPr>
      <w: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243D73" w:rsidRDefault="00243D73" w:rsidP="003362EB">
      <w:pPr>
        <w:pStyle w:val="a3"/>
        <w:numPr>
          <w:ilvl w:val="0"/>
          <w:numId w:val="14"/>
        </w:numPr>
        <w:ind w:left="426" w:hanging="284"/>
        <w:jc w:val="both"/>
      </w:pPr>
      <w: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243D73" w:rsidRDefault="00243D73" w:rsidP="003362EB">
      <w:pPr>
        <w:pStyle w:val="a3"/>
        <w:numPr>
          <w:ilvl w:val="0"/>
          <w:numId w:val="14"/>
        </w:numPr>
        <w:ind w:left="426" w:hanging="284"/>
        <w:jc w:val="both"/>
      </w:pPr>
      <w:r>
        <w:t>Создайте Вашему ребенку ограниченную учетную запись для работы на компьютере.</w:t>
      </w:r>
    </w:p>
    <w:p w:rsidR="00243D73" w:rsidRDefault="00243D73" w:rsidP="003362EB">
      <w:pPr>
        <w:pStyle w:val="a3"/>
        <w:numPr>
          <w:ilvl w:val="0"/>
          <w:numId w:val="14"/>
        </w:numPr>
        <w:ind w:left="426" w:hanging="284"/>
        <w:jc w:val="both"/>
      </w:pPr>
      <w: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243D73" w:rsidRDefault="00243D73" w:rsidP="003362EB">
      <w:pPr>
        <w:pStyle w:val="a3"/>
        <w:numPr>
          <w:ilvl w:val="0"/>
          <w:numId w:val="14"/>
        </w:numPr>
        <w:ind w:left="426" w:hanging="284"/>
        <w:jc w:val="both"/>
      </w:pPr>
      <w:r>
        <w:t>Расскажите детям о порнографии в Интернете.</w:t>
      </w:r>
    </w:p>
    <w:p w:rsidR="00243D73" w:rsidRDefault="00243D73" w:rsidP="003362EB">
      <w:pPr>
        <w:pStyle w:val="a3"/>
        <w:numPr>
          <w:ilvl w:val="0"/>
          <w:numId w:val="14"/>
        </w:numPr>
        <w:ind w:left="426" w:hanging="284"/>
        <w:jc w:val="both"/>
      </w:pPr>
      <w: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243D73" w:rsidRDefault="00243D73" w:rsidP="003362EB">
      <w:pPr>
        <w:pStyle w:val="a3"/>
        <w:numPr>
          <w:ilvl w:val="0"/>
          <w:numId w:val="14"/>
        </w:numPr>
        <w:ind w:left="426" w:hanging="284"/>
        <w:jc w:val="both"/>
      </w:pPr>
      <w:r>
        <w:t>Объясните детям, что нельзя использовать сеть для хулиганства, распространения сплетен или угроз.</w:t>
      </w:r>
    </w:p>
    <w:p w:rsidR="00243D73" w:rsidRDefault="00243D73" w:rsidP="003362EB">
      <w:pPr>
        <w:jc w:val="center"/>
      </w:pPr>
      <w:r>
        <w:t>Возраст детей от 13 до 17 лет</w:t>
      </w:r>
    </w:p>
    <w:p w:rsidR="00243D73" w:rsidRDefault="00243D73" w:rsidP="007418A2">
      <w:pPr>
        <w:ind w:firstLine="284"/>
        <w:jc w:val="both"/>
      </w:pPr>
      <w: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243D73" w:rsidRDefault="00243D73" w:rsidP="007418A2">
      <w:pPr>
        <w:ind w:firstLine="284"/>
        <w:jc w:val="both"/>
      </w:pPr>
      <w: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</w:t>
      </w:r>
    </w:p>
    <w:p w:rsidR="00243D73" w:rsidRDefault="00243D73" w:rsidP="007418A2">
      <w:pPr>
        <w:ind w:firstLine="284"/>
        <w:jc w:val="both"/>
      </w:pPr>
      <w: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243D73" w:rsidRDefault="00243D73" w:rsidP="003362EB">
      <w:pPr>
        <w:jc w:val="center"/>
      </w:pPr>
      <w:r>
        <w:t>Советы по безопасности в этом возрасте от 13 до 17 лет</w:t>
      </w:r>
    </w:p>
    <w:p w:rsidR="00243D73" w:rsidRDefault="00243D73" w:rsidP="003362EB">
      <w:pPr>
        <w:pStyle w:val="a3"/>
        <w:numPr>
          <w:ilvl w:val="0"/>
          <w:numId w:val="15"/>
        </w:numPr>
        <w:ind w:left="426" w:hanging="284"/>
        <w:jc w:val="both"/>
      </w:pPr>
      <w:r>
        <w:lastRenderedPageBreak/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243D73" w:rsidRDefault="00243D73" w:rsidP="003362EB">
      <w:pPr>
        <w:pStyle w:val="a3"/>
        <w:numPr>
          <w:ilvl w:val="0"/>
          <w:numId w:val="15"/>
        </w:numPr>
        <w:ind w:left="426" w:hanging="284"/>
        <w:jc w:val="both"/>
      </w:pPr>
      <w:r>
        <w:t>Компьютер с подключением к сети Интернет должен находиться в общей комнате.</w:t>
      </w:r>
    </w:p>
    <w:p w:rsidR="00243D73" w:rsidRDefault="00243D73" w:rsidP="003362EB">
      <w:pPr>
        <w:pStyle w:val="a3"/>
        <w:numPr>
          <w:ilvl w:val="0"/>
          <w:numId w:val="15"/>
        </w:numPr>
        <w:ind w:left="426" w:hanging="284"/>
        <w:jc w:val="both"/>
      </w:pPr>
      <w: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243D73" w:rsidRDefault="00243D73" w:rsidP="003362EB">
      <w:pPr>
        <w:pStyle w:val="a3"/>
        <w:numPr>
          <w:ilvl w:val="0"/>
          <w:numId w:val="15"/>
        </w:numPr>
        <w:ind w:left="426" w:hanging="284"/>
        <w:jc w:val="both"/>
      </w:pPr>
      <w:r>
        <w:t>Используйте средства блокирования нежелательного контента как дополнение к стандартному Родительскому контролю.</w:t>
      </w:r>
    </w:p>
    <w:p w:rsidR="00243D73" w:rsidRDefault="00243D73" w:rsidP="003362EB">
      <w:pPr>
        <w:pStyle w:val="a3"/>
        <w:numPr>
          <w:ilvl w:val="0"/>
          <w:numId w:val="15"/>
        </w:numPr>
        <w:ind w:left="426" w:hanging="284"/>
        <w:jc w:val="both"/>
      </w:pPr>
      <w:r>
        <w:t xml:space="preserve">Необходимо знать, какими чатами пользуются Ваши дети. Поощряйте использование </w:t>
      </w:r>
      <w:proofErr w:type="spellStart"/>
      <w:r>
        <w:t>модерируемых</w:t>
      </w:r>
      <w:proofErr w:type="spellEnd"/>
      <w:r>
        <w:t xml:space="preserve"> чатов и настаивайте, чтобы дети не общались в приватном режиме.</w:t>
      </w:r>
    </w:p>
    <w:p w:rsidR="00243D73" w:rsidRDefault="00243D73" w:rsidP="003362EB">
      <w:pPr>
        <w:pStyle w:val="a3"/>
        <w:numPr>
          <w:ilvl w:val="0"/>
          <w:numId w:val="15"/>
        </w:numPr>
        <w:ind w:left="426" w:hanging="284"/>
        <w:jc w:val="both"/>
      </w:pPr>
      <w:r>
        <w:t>Настаивайте на том, чтобы дети никогда не встречались лично с друзьями из сети Интернет.</w:t>
      </w:r>
    </w:p>
    <w:p w:rsidR="00243D73" w:rsidRDefault="00243D73" w:rsidP="003362EB">
      <w:pPr>
        <w:pStyle w:val="a3"/>
        <w:numPr>
          <w:ilvl w:val="0"/>
          <w:numId w:val="15"/>
        </w:numPr>
        <w:ind w:left="426" w:hanging="284"/>
        <w:jc w:val="both"/>
      </w:pPr>
      <w: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243D73" w:rsidRDefault="00243D73" w:rsidP="003362EB">
      <w:pPr>
        <w:pStyle w:val="a3"/>
        <w:numPr>
          <w:ilvl w:val="0"/>
          <w:numId w:val="15"/>
        </w:numPr>
        <w:ind w:left="426" w:hanging="284"/>
        <w:jc w:val="both"/>
      </w:pPr>
      <w: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243D73" w:rsidRDefault="00243D73" w:rsidP="003362EB">
      <w:pPr>
        <w:pStyle w:val="a3"/>
        <w:numPr>
          <w:ilvl w:val="0"/>
          <w:numId w:val="15"/>
        </w:numPr>
        <w:ind w:left="426" w:hanging="284"/>
        <w:jc w:val="both"/>
      </w:pPr>
      <w: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243D73" w:rsidRDefault="00243D73" w:rsidP="003362EB">
      <w:pPr>
        <w:pStyle w:val="a3"/>
        <w:numPr>
          <w:ilvl w:val="0"/>
          <w:numId w:val="15"/>
        </w:numPr>
        <w:ind w:left="426" w:hanging="284"/>
        <w:jc w:val="both"/>
      </w:pPr>
      <w:r>
        <w:t>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243D73" w:rsidRDefault="00243D73" w:rsidP="003362EB">
      <w:pPr>
        <w:pStyle w:val="a3"/>
        <w:numPr>
          <w:ilvl w:val="0"/>
          <w:numId w:val="15"/>
        </w:numPr>
        <w:ind w:left="426" w:hanging="284"/>
        <w:jc w:val="both"/>
      </w:pPr>
      <w:r>
        <w:t>Приучите себя знакомиться с сайтами, которые посещают подростки.</w:t>
      </w:r>
    </w:p>
    <w:p w:rsidR="00243D73" w:rsidRDefault="00243D73" w:rsidP="003362EB">
      <w:pPr>
        <w:pStyle w:val="a3"/>
        <w:numPr>
          <w:ilvl w:val="0"/>
          <w:numId w:val="15"/>
        </w:numPr>
        <w:ind w:left="426" w:hanging="284"/>
        <w:jc w:val="both"/>
      </w:pPr>
      <w:r>
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243D73" w:rsidRDefault="00243D73" w:rsidP="003362EB">
      <w:pPr>
        <w:pStyle w:val="a3"/>
        <w:numPr>
          <w:ilvl w:val="0"/>
          <w:numId w:val="15"/>
        </w:numPr>
        <w:ind w:left="426" w:hanging="284"/>
        <w:jc w:val="both"/>
      </w:pPr>
      <w: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243D73" w:rsidRDefault="00243D73" w:rsidP="003362EB">
      <w:pPr>
        <w:pStyle w:val="a3"/>
        <w:numPr>
          <w:ilvl w:val="0"/>
          <w:numId w:val="15"/>
        </w:numPr>
        <w:ind w:left="426" w:hanging="284"/>
        <w:jc w:val="both"/>
      </w:pPr>
      <w: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487AA6" w:rsidRDefault="00243D73" w:rsidP="003362EB">
      <w:pPr>
        <w:pStyle w:val="a3"/>
        <w:numPr>
          <w:ilvl w:val="0"/>
          <w:numId w:val="15"/>
        </w:numPr>
        <w:ind w:left="426" w:hanging="284"/>
        <w:jc w:val="both"/>
      </w:pPr>
      <w: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sectPr w:rsidR="00487AA6" w:rsidSect="00A5551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9E9"/>
    <w:multiLevelType w:val="hybridMultilevel"/>
    <w:tmpl w:val="453436E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841413"/>
    <w:multiLevelType w:val="hybridMultilevel"/>
    <w:tmpl w:val="8174BBA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DA74FB"/>
    <w:multiLevelType w:val="hybridMultilevel"/>
    <w:tmpl w:val="3D9C01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7F086F"/>
    <w:multiLevelType w:val="hybridMultilevel"/>
    <w:tmpl w:val="5016E61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FF085C"/>
    <w:multiLevelType w:val="hybridMultilevel"/>
    <w:tmpl w:val="9F0E46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AA65CFF"/>
    <w:multiLevelType w:val="hybridMultilevel"/>
    <w:tmpl w:val="FD00B5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B824EBC"/>
    <w:multiLevelType w:val="hybridMultilevel"/>
    <w:tmpl w:val="795E9E6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8A2A11"/>
    <w:multiLevelType w:val="hybridMultilevel"/>
    <w:tmpl w:val="F7E6EE4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83039F8"/>
    <w:multiLevelType w:val="hybridMultilevel"/>
    <w:tmpl w:val="20886CA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C3389C"/>
    <w:multiLevelType w:val="hybridMultilevel"/>
    <w:tmpl w:val="F00EF5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C4A1612"/>
    <w:multiLevelType w:val="hybridMultilevel"/>
    <w:tmpl w:val="C87615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0C345D5"/>
    <w:multiLevelType w:val="hybridMultilevel"/>
    <w:tmpl w:val="62D87E8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930054E"/>
    <w:multiLevelType w:val="hybridMultilevel"/>
    <w:tmpl w:val="3C5261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9A61680"/>
    <w:multiLevelType w:val="hybridMultilevel"/>
    <w:tmpl w:val="BA8E56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196FD8"/>
    <w:multiLevelType w:val="hybridMultilevel"/>
    <w:tmpl w:val="F55A3AB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14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73"/>
    <w:rsid w:val="00243D73"/>
    <w:rsid w:val="003362EB"/>
    <w:rsid w:val="00453FF6"/>
    <w:rsid w:val="00487AA6"/>
    <w:rsid w:val="007103BF"/>
    <w:rsid w:val="007418A2"/>
    <w:rsid w:val="00882092"/>
    <w:rsid w:val="00937B7E"/>
    <w:rsid w:val="00A1272F"/>
    <w:rsid w:val="00A5551F"/>
    <w:rsid w:val="00B2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448B"/>
  <w15:chartTrackingRefBased/>
  <w15:docId w15:val="{B2D86412-1642-434E-871B-815E0055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Kуранов</dc:creator>
  <cp:keywords/>
  <dc:description/>
  <cp:lastModifiedBy>Огнева Анна</cp:lastModifiedBy>
  <cp:revision>4</cp:revision>
  <dcterms:created xsi:type="dcterms:W3CDTF">2018-11-24T19:39:00Z</dcterms:created>
  <dcterms:modified xsi:type="dcterms:W3CDTF">2018-11-25T15:48:00Z</dcterms:modified>
</cp:coreProperties>
</file>