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9" w:rsidRPr="00096DAE" w:rsidRDefault="00AC38F9" w:rsidP="00AC3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DAE"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AC38F9" w:rsidRPr="00096DAE" w:rsidRDefault="00AC38F9" w:rsidP="00AC3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DAE">
        <w:rPr>
          <w:rFonts w:ascii="Times New Roman" w:hAnsi="Times New Roman"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096DAE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AC38F9" w:rsidRPr="00096DAE" w:rsidRDefault="00AC38F9" w:rsidP="00AC3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DAE">
        <w:rPr>
          <w:rFonts w:ascii="Times New Roman" w:hAnsi="Times New Roman"/>
          <w:sz w:val="24"/>
          <w:szCs w:val="24"/>
        </w:rPr>
        <w:t>Калужской области</w:t>
      </w:r>
    </w:p>
    <w:p w:rsidR="00AC38F9" w:rsidRPr="00096DAE" w:rsidRDefault="00AC38F9" w:rsidP="00AC3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DAE">
        <w:rPr>
          <w:rFonts w:ascii="Times New Roman" w:hAnsi="Times New Roman"/>
          <w:sz w:val="24"/>
          <w:szCs w:val="24"/>
        </w:rPr>
        <w:t>«Людиновский индустриальный техникум»</w:t>
      </w:r>
    </w:p>
    <w:p w:rsidR="00AC38F9" w:rsidRPr="000E5E78" w:rsidRDefault="00AC38F9" w:rsidP="00AC38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</w:pPr>
    </w:p>
    <w:p w:rsidR="00AC38F9" w:rsidRDefault="00AC38F9" w:rsidP="00AC38F9">
      <w:pPr>
        <w:jc w:val="center"/>
      </w:pPr>
    </w:p>
    <w:p w:rsidR="00AC38F9" w:rsidRDefault="00AC38F9" w:rsidP="00AC38F9">
      <w:pPr>
        <w:jc w:val="center"/>
      </w:pPr>
    </w:p>
    <w:p w:rsidR="00AC38F9" w:rsidRDefault="00AC38F9" w:rsidP="00AC38F9">
      <w:pPr>
        <w:jc w:val="center"/>
      </w:pPr>
    </w:p>
    <w:p w:rsidR="00AC38F9" w:rsidRDefault="00AC38F9" w:rsidP="00AC38F9">
      <w:pPr>
        <w:jc w:val="center"/>
      </w:pPr>
    </w:p>
    <w:p w:rsidR="00AC38F9" w:rsidRDefault="00AC38F9" w:rsidP="00AC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ED">
        <w:rPr>
          <w:rFonts w:ascii="Times New Roman" w:hAnsi="Times New Roman" w:cs="Times New Roman"/>
          <w:b/>
          <w:sz w:val="24"/>
          <w:szCs w:val="24"/>
        </w:rPr>
        <w:t>Комплект</w:t>
      </w:r>
      <w:r w:rsidRPr="000069ED">
        <w:rPr>
          <w:rFonts w:ascii="Times New Roman" w:hAnsi="Times New Roman" w:cs="Times New Roman"/>
          <w:b/>
          <w:sz w:val="24"/>
          <w:szCs w:val="24"/>
        </w:rPr>
        <w:br/>
        <w:t>контрольно – оценочных средств</w:t>
      </w:r>
    </w:p>
    <w:p w:rsidR="00AC38F9" w:rsidRPr="000069ED" w:rsidRDefault="00AC38F9" w:rsidP="00AC3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ED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AC38F9" w:rsidRPr="007267F1" w:rsidRDefault="00AC38F9" w:rsidP="00AC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7F1">
        <w:rPr>
          <w:rFonts w:ascii="Times New Roman" w:hAnsi="Times New Roman" w:cs="Times New Roman"/>
          <w:b/>
          <w:sz w:val="24"/>
          <w:szCs w:val="24"/>
        </w:rPr>
        <w:t>ОП.01  ОСНОВЫ МАТЕРИАЛОВЕДЕНИЯ</w:t>
      </w:r>
    </w:p>
    <w:p w:rsidR="00AC38F9" w:rsidRPr="000069ED" w:rsidRDefault="00AC38F9" w:rsidP="00AC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8F9" w:rsidRPr="000069ED" w:rsidRDefault="00AC38F9" w:rsidP="00AC38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8F9" w:rsidRPr="00521F5A" w:rsidRDefault="00AC38F9" w:rsidP="00AC3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7267F1" w:rsidRDefault="00AC38F9" w:rsidP="00AC3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521F5A">
        <w:rPr>
          <w:rFonts w:ascii="Times New Roman" w:eastAsia="Times New Roman" w:hAnsi="Times New Roman" w:cs="Times New Roman"/>
          <w:sz w:val="24"/>
          <w:szCs w:val="24"/>
        </w:rPr>
        <w:t>профессии</w:t>
      </w:r>
    </w:p>
    <w:p w:rsidR="00AC38F9" w:rsidRPr="00F47F5D" w:rsidRDefault="00AC38F9" w:rsidP="00AC3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968">
        <w:rPr>
          <w:rFonts w:ascii="Times New Roman" w:eastAsia="Times New Roman" w:hAnsi="Times New Roman" w:cs="Times New Roman"/>
          <w:b/>
          <w:sz w:val="24"/>
          <w:szCs w:val="24"/>
        </w:rPr>
        <w:t>08.01.08  Мастер отделочных строительных работ</w:t>
      </w:r>
    </w:p>
    <w:p w:rsidR="00AC38F9" w:rsidRPr="000069ED" w:rsidRDefault="00AC38F9" w:rsidP="00AC38F9">
      <w:pPr>
        <w:jc w:val="center"/>
        <w:rPr>
          <w:sz w:val="24"/>
          <w:szCs w:val="24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8F9" w:rsidRDefault="00AC38F9" w:rsidP="00AC3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8F9" w:rsidRDefault="00AC38F9" w:rsidP="00AC3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8F9" w:rsidRPr="000E5E78" w:rsidRDefault="00AC38F9" w:rsidP="00AC3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гЛюдиново</w:t>
      </w:r>
    </w:p>
    <w:p w:rsidR="00AC38F9" w:rsidRDefault="004C5C32" w:rsidP="00AC3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AC38F9" w:rsidRPr="000E5E78">
        <w:rPr>
          <w:rFonts w:ascii="Times New Roman" w:hAnsi="Times New Roman"/>
          <w:sz w:val="24"/>
          <w:szCs w:val="24"/>
        </w:rPr>
        <w:t xml:space="preserve"> г</w:t>
      </w:r>
    </w:p>
    <w:p w:rsidR="00AC38F9" w:rsidRDefault="00AC38F9" w:rsidP="00AC3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8F9" w:rsidRDefault="00AC38F9" w:rsidP="00AC3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C38F9" w:rsidSect="00F133F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8F9" w:rsidRPr="000069ED" w:rsidRDefault="00AC38F9" w:rsidP="00AC38F9">
      <w:pPr>
        <w:rPr>
          <w:rFonts w:ascii="Times New Roman" w:hAnsi="Times New Roman" w:cs="Times New Roman"/>
          <w:sz w:val="24"/>
          <w:szCs w:val="24"/>
        </w:rPr>
      </w:pPr>
      <w:r w:rsidRPr="000069ED">
        <w:rPr>
          <w:rFonts w:ascii="Times New Roman" w:hAnsi="Times New Roman" w:cs="Times New Roman"/>
          <w:sz w:val="24"/>
          <w:szCs w:val="24"/>
        </w:rPr>
        <w:lastRenderedPageBreak/>
        <w:t xml:space="preserve">Комплект контрольно-оценочных средств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общепрофессиональной дисциплины </w:t>
      </w:r>
      <w:r w:rsidRPr="000069ED">
        <w:rPr>
          <w:rFonts w:ascii="Times New Roman" w:hAnsi="Times New Roman" w:cs="Times New Roman"/>
          <w:sz w:val="24"/>
          <w:szCs w:val="24"/>
        </w:rPr>
        <w:t xml:space="preserve">разработан на основе рабочей программы по дисциплине </w:t>
      </w:r>
      <w:r w:rsidRPr="000069ED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069ED">
        <w:rPr>
          <w:rFonts w:ascii="Times New Roman" w:hAnsi="Times New Roman" w:cs="Times New Roman"/>
          <w:b/>
          <w:sz w:val="24"/>
          <w:szCs w:val="24"/>
        </w:rPr>
        <w:t xml:space="preserve"> ОСНОВЫ </w:t>
      </w:r>
      <w:r>
        <w:rPr>
          <w:rFonts w:ascii="Times New Roman" w:hAnsi="Times New Roman" w:cs="Times New Roman"/>
          <w:b/>
          <w:sz w:val="24"/>
          <w:szCs w:val="24"/>
        </w:rPr>
        <w:t>МАТЕРИАЛОВЕДЕНИЯ</w:t>
      </w:r>
      <w:r w:rsidRPr="000069ED">
        <w:rPr>
          <w:rFonts w:ascii="Times New Roman" w:hAnsi="Times New Roman" w:cs="Times New Roman"/>
          <w:sz w:val="24"/>
          <w:szCs w:val="24"/>
        </w:rPr>
        <w:t>, утвержденной заместителем директора по УПР</w:t>
      </w:r>
    </w:p>
    <w:p w:rsidR="00AC38F9" w:rsidRDefault="00AC38F9" w:rsidP="00AC38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Default="00AC38F9" w:rsidP="00AC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C38F9" w:rsidRDefault="00AC38F9" w:rsidP="00AC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по учебной работе_____________________О.Е.Селиверстова</w:t>
      </w:r>
    </w:p>
    <w:p w:rsidR="00AC38F9" w:rsidRDefault="00AC38F9" w:rsidP="00AC38F9">
      <w:pPr>
        <w:rPr>
          <w:rFonts w:ascii="Times New Roman" w:hAnsi="Times New Roman" w:cs="Times New Roman"/>
          <w:sz w:val="24"/>
          <w:szCs w:val="24"/>
        </w:rPr>
      </w:pPr>
    </w:p>
    <w:p w:rsidR="00AC38F9" w:rsidRDefault="004C5C32" w:rsidP="00AC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«31»августа 2017</w:t>
      </w:r>
    </w:p>
    <w:p w:rsidR="00AC38F9" w:rsidRDefault="00AC38F9" w:rsidP="00AC38F9">
      <w:pPr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AC38F9" w:rsidRDefault="00AC38F9" w:rsidP="00AC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Профессиональных дисциплин технического профиля</w:t>
      </w:r>
    </w:p>
    <w:p w:rsidR="00AC38F9" w:rsidRDefault="00AC38F9" w:rsidP="00AC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F133FC">
        <w:rPr>
          <w:rFonts w:ascii="Times New Roman" w:hAnsi="Times New Roman" w:cs="Times New Roman"/>
          <w:sz w:val="24"/>
          <w:szCs w:val="24"/>
          <w:u w:val="single"/>
        </w:rPr>
        <w:t>__1___</w:t>
      </w:r>
      <w:r w:rsidR="004C5C32">
        <w:rPr>
          <w:rFonts w:ascii="Times New Roman" w:hAnsi="Times New Roman" w:cs="Times New Roman"/>
          <w:sz w:val="24"/>
          <w:szCs w:val="24"/>
        </w:rPr>
        <w:t xml:space="preserve"> от «31»августа 2017</w:t>
      </w:r>
    </w:p>
    <w:p w:rsidR="00AC38F9" w:rsidRDefault="00AC38F9" w:rsidP="00AC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ЦК___________________Н.И.Хрычикова</w:t>
      </w:r>
    </w:p>
    <w:p w:rsidR="00AC38F9" w:rsidRDefault="00AC38F9" w:rsidP="00AC3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jc w:val="center"/>
        <w:rPr>
          <w:sz w:val="16"/>
          <w:szCs w:val="16"/>
        </w:rPr>
      </w:pPr>
    </w:p>
    <w:p w:rsidR="00AC38F9" w:rsidRPr="00DD3620" w:rsidRDefault="00AC38F9" w:rsidP="00AC38F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3620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AC38F9" w:rsidRPr="00406FA9" w:rsidRDefault="00AC38F9" w:rsidP="00AC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FA9">
        <w:rPr>
          <w:rFonts w:ascii="Times New Roman" w:hAnsi="Times New Roman" w:cs="Times New Roman"/>
          <w:sz w:val="24"/>
          <w:szCs w:val="24"/>
        </w:rPr>
        <w:t xml:space="preserve"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</w:t>
      </w:r>
      <w:r w:rsidRPr="00406FA9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06FA9">
        <w:rPr>
          <w:rFonts w:ascii="Times New Roman" w:hAnsi="Times New Roman" w:cs="Times New Roman"/>
          <w:b/>
          <w:sz w:val="24"/>
          <w:szCs w:val="24"/>
        </w:rPr>
        <w:t xml:space="preserve">  ОСНОВЫ </w:t>
      </w:r>
      <w:r>
        <w:rPr>
          <w:rFonts w:ascii="Times New Roman" w:hAnsi="Times New Roman" w:cs="Times New Roman"/>
          <w:b/>
          <w:sz w:val="24"/>
          <w:szCs w:val="24"/>
        </w:rPr>
        <w:t>МАТЕРИАЛОВЕДЕНИЯ</w:t>
      </w:r>
    </w:p>
    <w:p w:rsidR="00AC38F9" w:rsidRPr="00406FA9" w:rsidRDefault="00AC38F9" w:rsidP="00AC38F9">
      <w:pPr>
        <w:tabs>
          <w:tab w:val="num" w:pos="700"/>
        </w:tabs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A9">
        <w:rPr>
          <w:sz w:val="24"/>
          <w:szCs w:val="24"/>
        </w:rPr>
        <w:tab/>
      </w:r>
      <w:r w:rsidRPr="00406FA9">
        <w:rPr>
          <w:rFonts w:ascii="Times New Roman" w:hAnsi="Times New Roman" w:cs="Times New Roman"/>
          <w:sz w:val="24"/>
          <w:szCs w:val="24"/>
        </w:rPr>
        <w:t>КОС включает контрольные материалы для проведения текущего контроля и промежуточной аттестации в форме</w:t>
      </w:r>
      <w:r w:rsidR="007267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06FA9">
        <w:rPr>
          <w:rFonts w:ascii="Times New Roman" w:hAnsi="Times New Roman" w:cs="Times New Roman"/>
          <w:b/>
          <w:sz w:val="24"/>
          <w:szCs w:val="24"/>
        </w:rPr>
        <w:t>дифференцированного зачета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38F9" w:rsidRPr="00406FA9" w:rsidRDefault="00AC38F9" w:rsidP="00AC38F9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A9">
        <w:rPr>
          <w:rFonts w:ascii="Times New Roman" w:hAnsi="Times New Roman" w:cs="Times New Roman"/>
          <w:sz w:val="24"/>
          <w:szCs w:val="24"/>
        </w:rPr>
        <w:tab/>
        <w:t>КОС разработан на основании положений:</w:t>
      </w:r>
    </w:p>
    <w:p w:rsidR="00AC38F9" w:rsidRPr="00406FA9" w:rsidRDefault="00AC38F9" w:rsidP="00AC38F9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2100A5">
        <w:rPr>
          <w:rFonts w:ascii="Times New Roman" w:hAnsi="Times New Roman" w:cs="Times New Roman"/>
          <w:b/>
          <w:sz w:val="24"/>
          <w:szCs w:val="24"/>
        </w:rPr>
        <w:t>08.01.08</w:t>
      </w:r>
      <w:r w:rsidR="004C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FA9">
        <w:rPr>
          <w:rFonts w:ascii="Times New Roman" w:hAnsi="Times New Roman" w:cs="Times New Roman"/>
          <w:b/>
          <w:sz w:val="24"/>
          <w:szCs w:val="24"/>
        </w:rPr>
        <w:t xml:space="preserve">Мастер отделочных строительных работ </w:t>
      </w:r>
      <w:r w:rsidRPr="00406FA9">
        <w:rPr>
          <w:rFonts w:ascii="Times New Roman" w:hAnsi="Times New Roman" w:cs="Times New Roman"/>
          <w:sz w:val="24"/>
          <w:szCs w:val="24"/>
        </w:rPr>
        <w:t xml:space="preserve">укрупненной группы профессий </w:t>
      </w:r>
      <w:r>
        <w:rPr>
          <w:rFonts w:ascii="Times New Roman" w:hAnsi="Times New Roman" w:cs="Times New Roman"/>
          <w:sz w:val="24"/>
          <w:szCs w:val="24"/>
        </w:rPr>
        <w:t>08.00.00 Техника и технология строительства</w:t>
      </w:r>
      <w:r w:rsidRPr="00406FA9">
        <w:rPr>
          <w:rFonts w:ascii="Times New Roman" w:hAnsi="Times New Roman" w:cs="Times New Roman"/>
          <w:sz w:val="24"/>
          <w:szCs w:val="24"/>
        </w:rPr>
        <w:t>;</w:t>
      </w:r>
    </w:p>
    <w:p w:rsidR="00AC38F9" w:rsidRPr="00AD0EB2" w:rsidRDefault="00AC38F9" w:rsidP="00AC38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6FA9">
        <w:rPr>
          <w:rFonts w:ascii="Times New Roman" w:hAnsi="Times New Roman" w:cs="Times New Roman"/>
          <w:sz w:val="24"/>
          <w:szCs w:val="24"/>
        </w:rPr>
        <w:t xml:space="preserve">программы учебной дисциплины </w:t>
      </w:r>
      <w:r w:rsidR="004C5C32">
        <w:rPr>
          <w:rFonts w:ascii="Times New Roman" w:hAnsi="Times New Roman" w:cs="Times New Roman"/>
          <w:sz w:val="24"/>
          <w:szCs w:val="24"/>
        </w:rPr>
        <w:t xml:space="preserve"> ОП.01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6FA9">
        <w:rPr>
          <w:rFonts w:ascii="Times New Roman" w:hAnsi="Times New Roman" w:cs="Times New Roman"/>
          <w:sz w:val="24"/>
          <w:szCs w:val="24"/>
        </w:rPr>
        <w:t xml:space="preserve">сновы </w:t>
      </w:r>
      <w:r w:rsidR="004C5C32">
        <w:rPr>
          <w:rFonts w:ascii="Times New Roman" w:hAnsi="Times New Roman" w:cs="Times New Roman"/>
          <w:sz w:val="24"/>
          <w:szCs w:val="24"/>
        </w:rPr>
        <w:t>материаловедения</w:t>
      </w:r>
      <w:r w:rsidRPr="00406FA9">
        <w:rPr>
          <w:rFonts w:ascii="Times New Roman" w:hAnsi="Times New Roman" w:cs="Times New Roman"/>
          <w:sz w:val="24"/>
          <w:szCs w:val="24"/>
        </w:rPr>
        <w:t>.</w:t>
      </w:r>
    </w:p>
    <w:p w:rsidR="00AC38F9" w:rsidRDefault="00AC38F9" w:rsidP="00AC38F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38F9" w:rsidRDefault="00AC38F9" w:rsidP="00AC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8F9" w:rsidRPr="0073636F" w:rsidRDefault="00AC38F9" w:rsidP="00AC38F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3636F">
        <w:rPr>
          <w:rFonts w:ascii="Times New Roman" w:hAnsi="Times New Roman"/>
          <w:b/>
          <w:sz w:val="24"/>
          <w:szCs w:val="24"/>
        </w:rPr>
        <w:t>Результаты освоения дисциплины, подлежащие проверке</w:t>
      </w:r>
    </w:p>
    <w:p w:rsidR="00AC38F9" w:rsidRPr="00E013DE" w:rsidRDefault="00AC38F9" w:rsidP="00AC38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8F9" w:rsidRPr="00E013DE" w:rsidRDefault="00AC38F9" w:rsidP="00AC38F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013DE">
        <w:rPr>
          <w:rFonts w:ascii="Times New Roman" w:hAnsi="Times New Roman"/>
          <w:sz w:val="24"/>
          <w:szCs w:val="24"/>
        </w:rPr>
        <w:t xml:space="preserve">Формой аттестации по учебной дисциплине является дифференцированный зачет. </w:t>
      </w:r>
    </w:p>
    <w:p w:rsidR="00AC38F9" w:rsidRPr="004C12CC" w:rsidRDefault="00AC38F9" w:rsidP="00AC38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C38F9" w:rsidRPr="001519C6" w:rsidTr="00F133FC">
        <w:trPr>
          <w:trHeight w:val="562"/>
        </w:trPr>
        <w:tc>
          <w:tcPr>
            <w:tcW w:w="9571" w:type="dxa"/>
            <w:shd w:val="clear" w:color="auto" w:fill="auto"/>
          </w:tcPr>
          <w:p w:rsidR="00AC38F9" w:rsidRPr="00153318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19C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</w:tr>
      <w:tr w:rsidR="00AC38F9" w:rsidRPr="001519C6" w:rsidTr="00F133FC">
        <w:trPr>
          <w:trHeight w:val="414"/>
        </w:trPr>
        <w:tc>
          <w:tcPr>
            <w:tcW w:w="9571" w:type="dxa"/>
            <w:shd w:val="clear" w:color="auto" w:fill="auto"/>
          </w:tcPr>
          <w:p w:rsidR="00AC38F9" w:rsidRPr="00153318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12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</w:p>
        </w:tc>
      </w:tr>
      <w:tr w:rsidR="00AC38F9" w:rsidRPr="001519C6" w:rsidTr="00F133FC">
        <w:trPr>
          <w:trHeight w:val="562"/>
        </w:trPr>
        <w:tc>
          <w:tcPr>
            <w:tcW w:w="9571" w:type="dxa"/>
            <w:shd w:val="clear" w:color="auto" w:fill="auto"/>
          </w:tcPr>
          <w:p w:rsidR="00AC38F9" w:rsidRPr="00153318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свойства материалов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38F9" w:rsidRPr="001519C6" w:rsidTr="00F133FC">
        <w:trPr>
          <w:trHeight w:val="432"/>
        </w:trPr>
        <w:tc>
          <w:tcPr>
            <w:tcW w:w="9571" w:type="dxa"/>
            <w:shd w:val="clear" w:color="auto" w:fill="auto"/>
          </w:tcPr>
          <w:p w:rsidR="00AC38F9" w:rsidRPr="00153318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</w:p>
        </w:tc>
      </w:tr>
      <w:tr w:rsidR="00AC38F9" w:rsidRPr="001519C6" w:rsidTr="00F133FC">
        <w:trPr>
          <w:trHeight w:val="550"/>
        </w:trPr>
        <w:tc>
          <w:tcPr>
            <w:tcW w:w="9571" w:type="dxa"/>
            <w:shd w:val="clear" w:color="auto" w:fill="auto"/>
          </w:tcPr>
          <w:p w:rsidR="00AC38F9" w:rsidRPr="00153318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73636F">
              <w:rPr>
                <w:rFonts w:ascii="Times New Roman" w:hAnsi="Times New Roman" w:cs="Times New Roman"/>
                <w:sz w:val="24"/>
                <w:szCs w:val="24"/>
              </w:rPr>
              <w:t>общую классификацию материалов, их основные свойства и области применения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</w:tc>
      </w:tr>
    </w:tbl>
    <w:p w:rsidR="00AC38F9" w:rsidRDefault="00AC38F9" w:rsidP="00AC3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F9" w:rsidRDefault="00AC38F9" w:rsidP="00AC3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F9" w:rsidRDefault="00AC38F9" w:rsidP="00AC3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F9" w:rsidRPr="0073636F" w:rsidRDefault="00AC38F9" w:rsidP="00AC38F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73636F">
        <w:rPr>
          <w:rFonts w:ascii="Times New Roman" w:hAnsi="Times New Roman"/>
          <w:b/>
          <w:sz w:val="24"/>
          <w:szCs w:val="24"/>
        </w:rPr>
        <w:t>Распределение оценивания результатов обучения по видам контроля</w:t>
      </w:r>
    </w:p>
    <w:p w:rsidR="00AC38F9" w:rsidRDefault="00AC38F9" w:rsidP="00AC3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2828"/>
        <w:gridCol w:w="3002"/>
      </w:tblGrid>
      <w:tr w:rsidR="00AC38F9" w:rsidRPr="00A26C71" w:rsidTr="00F133FC">
        <w:tc>
          <w:tcPr>
            <w:tcW w:w="3381" w:type="dxa"/>
            <w:vMerge w:val="restart"/>
            <w:shd w:val="clear" w:color="auto" w:fill="auto"/>
          </w:tcPr>
          <w:p w:rsidR="00AC38F9" w:rsidRPr="00F24AAA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C38F9" w:rsidRPr="00A26C71" w:rsidRDefault="00AC38F9" w:rsidP="00F1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Виды аттестации</w:t>
            </w:r>
          </w:p>
        </w:tc>
      </w:tr>
      <w:tr w:rsidR="00AC38F9" w:rsidRPr="00A26C71" w:rsidTr="00F133FC">
        <w:trPr>
          <w:trHeight w:val="578"/>
        </w:trPr>
        <w:tc>
          <w:tcPr>
            <w:tcW w:w="3381" w:type="dxa"/>
            <w:vMerge/>
            <w:shd w:val="clear" w:color="auto" w:fill="auto"/>
          </w:tcPr>
          <w:p w:rsidR="00AC38F9" w:rsidRPr="00F24AAA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AC38F9" w:rsidRPr="00A26C71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2" w:type="dxa"/>
            <w:shd w:val="clear" w:color="auto" w:fill="auto"/>
          </w:tcPr>
          <w:p w:rsidR="00AC38F9" w:rsidRPr="00A26C71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AC38F9" w:rsidRPr="00A26C71" w:rsidTr="00F133FC">
        <w:trPr>
          <w:trHeight w:val="482"/>
        </w:trPr>
        <w:tc>
          <w:tcPr>
            <w:tcW w:w="3381" w:type="dxa"/>
            <w:shd w:val="clear" w:color="auto" w:fill="auto"/>
          </w:tcPr>
          <w:p w:rsidR="00AC38F9" w:rsidRPr="00F24AAA" w:rsidRDefault="00AC38F9" w:rsidP="00F133F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У.1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свойства материалов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28" w:type="dxa"/>
            <w:shd w:val="clear" w:color="auto" w:fill="auto"/>
          </w:tcPr>
          <w:p w:rsidR="00AC38F9" w:rsidRPr="005C6A1B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Устные ответы;</w:t>
            </w:r>
          </w:p>
          <w:p w:rsidR="00AC38F9" w:rsidRPr="005C6A1B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защита  </w:t>
            </w:r>
          </w:p>
          <w:p w:rsidR="00AC38F9" w:rsidRPr="005C6A1B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практических работ,</w:t>
            </w:r>
          </w:p>
          <w:p w:rsidR="00AC38F9" w:rsidRPr="00A82DF0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002" w:type="dxa"/>
            <w:shd w:val="clear" w:color="auto" w:fill="auto"/>
          </w:tcPr>
          <w:p w:rsidR="00AC38F9" w:rsidRPr="00A26C71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C38F9" w:rsidRPr="00A26C71" w:rsidTr="00F133FC">
        <w:trPr>
          <w:trHeight w:val="683"/>
        </w:trPr>
        <w:tc>
          <w:tcPr>
            <w:tcW w:w="3381" w:type="dxa"/>
            <w:shd w:val="clear" w:color="auto" w:fill="auto"/>
          </w:tcPr>
          <w:p w:rsidR="00AC38F9" w:rsidRPr="00F24AAA" w:rsidRDefault="00AC38F9" w:rsidP="00F133F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З.1 </w:t>
            </w:r>
            <w:r w:rsidRPr="0073636F">
              <w:rPr>
                <w:rFonts w:ascii="Times New Roman" w:hAnsi="Times New Roman" w:cs="Times New Roman"/>
                <w:sz w:val="24"/>
                <w:szCs w:val="24"/>
              </w:rPr>
              <w:t>общую классификацию материалов, их основные свойства и области применения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28" w:type="dxa"/>
            <w:shd w:val="clear" w:color="auto" w:fill="auto"/>
          </w:tcPr>
          <w:p w:rsidR="00AC38F9" w:rsidRPr="005C6A1B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Устные ответы;</w:t>
            </w:r>
          </w:p>
          <w:p w:rsidR="00AC38F9" w:rsidRPr="005C6A1B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защита  </w:t>
            </w:r>
          </w:p>
          <w:p w:rsidR="00AC38F9" w:rsidRPr="005C6A1B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практических работ,</w:t>
            </w:r>
          </w:p>
          <w:p w:rsidR="00AC38F9" w:rsidRPr="00A82DF0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1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002" w:type="dxa"/>
            <w:shd w:val="clear" w:color="auto" w:fill="auto"/>
          </w:tcPr>
          <w:p w:rsidR="00AC38F9" w:rsidRPr="00A26C71" w:rsidRDefault="00AC38F9" w:rsidP="00F133FC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AC38F9" w:rsidRDefault="00AC38F9" w:rsidP="00AC38F9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C38F9" w:rsidRDefault="00AC38F9" w:rsidP="00AC38F9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C38F9" w:rsidRDefault="00AC38F9" w:rsidP="00AC38F9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C38F9" w:rsidRDefault="00AC38F9" w:rsidP="00AC38F9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C38F9" w:rsidRDefault="00AC38F9" w:rsidP="00AC38F9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C38F9" w:rsidRDefault="00AC38F9" w:rsidP="00AC38F9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C38F9" w:rsidRPr="00EF7741" w:rsidRDefault="00AC38F9" w:rsidP="00AC38F9">
      <w:pPr>
        <w:tabs>
          <w:tab w:val="left" w:pos="489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EF7741">
        <w:rPr>
          <w:rFonts w:ascii="Times New Roman" w:hAnsi="Times New Roman"/>
          <w:b/>
          <w:sz w:val="24"/>
          <w:szCs w:val="24"/>
        </w:rPr>
        <w:t>Распределение типов контрольных заданий по элементам знаний и умений</w:t>
      </w:r>
    </w:p>
    <w:p w:rsidR="00AC38F9" w:rsidRPr="000069ED" w:rsidRDefault="00AC38F9" w:rsidP="00AC38F9">
      <w:pPr>
        <w:tabs>
          <w:tab w:val="left" w:pos="489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3476"/>
        <w:gridCol w:w="3477"/>
      </w:tblGrid>
      <w:tr w:rsidR="00AC38F9" w:rsidRPr="009C06E9" w:rsidTr="00F133FC">
        <w:tc>
          <w:tcPr>
            <w:tcW w:w="2443" w:type="dxa"/>
            <w:vMerge w:val="restart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>Тип контрольного задания</w:t>
            </w:r>
            <w:r w:rsidRPr="00C065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C38F9" w:rsidRPr="009C06E9" w:rsidTr="00F133FC">
        <w:tc>
          <w:tcPr>
            <w:tcW w:w="2443" w:type="dxa"/>
            <w:vMerge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</w:p>
        </w:tc>
        <w:tc>
          <w:tcPr>
            <w:tcW w:w="3477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  <w:r w:rsidRPr="00C06591">
              <w:rPr>
                <w:rFonts w:ascii="Times New Roman" w:hAnsi="Times New Roman" w:cs="Times New Roman"/>
                <w:b/>
                <w:sz w:val="24"/>
                <w:szCs w:val="24"/>
              </w:rPr>
              <w:t>. Тема 1.1 Введение</w:t>
            </w:r>
          </w:p>
        </w:tc>
        <w:tc>
          <w:tcPr>
            <w:tcW w:w="3476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>У.О.</w:t>
            </w:r>
          </w:p>
        </w:tc>
        <w:tc>
          <w:tcPr>
            <w:tcW w:w="3477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>У.О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  <w:r w:rsidRPr="00C06591">
              <w:rPr>
                <w:rFonts w:ascii="Times New Roman" w:hAnsi="Times New Roman" w:cs="Times New Roman"/>
                <w:b/>
                <w:sz w:val="24"/>
                <w:szCs w:val="24"/>
              </w:rPr>
              <w:t>. Тема 1.2  Основные свойства строительных материалов</w:t>
            </w:r>
          </w:p>
        </w:tc>
        <w:tc>
          <w:tcPr>
            <w:tcW w:w="3476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У.О, Л.Р;  П.О; С.Р  </w:t>
            </w:r>
          </w:p>
        </w:tc>
        <w:tc>
          <w:tcPr>
            <w:tcW w:w="3477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>У.О; Л.Р;  П.О;  С.Р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2. </w:t>
            </w:r>
            <w:r w:rsidRPr="00C06591">
              <w:rPr>
                <w:rFonts w:ascii="Times New Roman" w:hAnsi="Times New Roman" w:cs="Times New Roman"/>
                <w:b/>
                <w:sz w:val="24"/>
                <w:szCs w:val="24"/>
              </w:rPr>
              <w:t>Тема 2.1 Минеральные вяжущие вещества</w:t>
            </w:r>
          </w:p>
        </w:tc>
        <w:tc>
          <w:tcPr>
            <w:tcW w:w="3476" w:type="dxa"/>
            <w:shd w:val="clear" w:color="auto" w:fill="auto"/>
          </w:tcPr>
          <w:p w:rsidR="00AC38F9" w:rsidRPr="00C06591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У.О, Л.Р;  П.О; С.Р  </w:t>
            </w:r>
          </w:p>
        </w:tc>
        <w:tc>
          <w:tcPr>
            <w:tcW w:w="3477" w:type="dxa"/>
            <w:shd w:val="clear" w:color="auto" w:fill="auto"/>
          </w:tcPr>
          <w:p w:rsidR="00AC38F9" w:rsidRPr="00C06591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У.О, Л.Р;  П.О; С.Р  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 w:rsidRPr="00C06591">
              <w:rPr>
                <w:rFonts w:ascii="Times New Roman" w:hAnsi="Times New Roman" w:cs="Times New Roman"/>
                <w:b/>
                <w:sz w:val="24"/>
                <w:szCs w:val="24"/>
              </w:rPr>
              <w:t>. Тема 2.2 Заполнитель для растворов</w:t>
            </w:r>
          </w:p>
        </w:tc>
        <w:tc>
          <w:tcPr>
            <w:tcW w:w="3476" w:type="dxa"/>
            <w:shd w:val="clear" w:color="auto" w:fill="auto"/>
          </w:tcPr>
          <w:p w:rsidR="00AC38F9" w:rsidRPr="00C06591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У.О, Л.Р;  П.О; С.Р  </w:t>
            </w:r>
          </w:p>
        </w:tc>
        <w:tc>
          <w:tcPr>
            <w:tcW w:w="3477" w:type="dxa"/>
            <w:shd w:val="clear" w:color="auto" w:fill="auto"/>
          </w:tcPr>
          <w:p w:rsidR="00AC38F9" w:rsidRPr="00C06591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У.О, Л.Р;  П.О; С.Р  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 w:rsidRPr="00C06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 2.3 Строительные растворы </w:t>
            </w:r>
          </w:p>
        </w:tc>
        <w:tc>
          <w:tcPr>
            <w:tcW w:w="3476" w:type="dxa"/>
            <w:shd w:val="clear" w:color="auto" w:fill="auto"/>
          </w:tcPr>
          <w:p w:rsidR="00AC38F9" w:rsidRPr="00C06591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У.О, Л.Р;  П.О; С.Р  </w:t>
            </w:r>
          </w:p>
        </w:tc>
        <w:tc>
          <w:tcPr>
            <w:tcW w:w="3477" w:type="dxa"/>
            <w:shd w:val="clear" w:color="auto" w:fill="auto"/>
          </w:tcPr>
          <w:p w:rsidR="00AC38F9" w:rsidRPr="00C06591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У.О, Л.Р;  П.О; С.Р  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</w:t>
            </w:r>
            <w:r w:rsidRPr="00C06591">
              <w:rPr>
                <w:rFonts w:ascii="Times New Roman" w:hAnsi="Times New Roman" w:cs="Times New Roman"/>
                <w:b/>
                <w:sz w:val="24"/>
                <w:szCs w:val="24"/>
              </w:rPr>
              <w:t>. Тема 3.1 Растворы и мастики</w:t>
            </w:r>
          </w:p>
        </w:tc>
        <w:tc>
          <w:tcPr>
            <w:tcW w:w="3476" w:type="dxa"/>
            <w:shd w:val="clear" w:color="auto" w:fill="auto"/>
          </w:tcPr>
          <w:p w:rsidR="00AC38F9" w:rsidRPr="00C06591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У.О, Л.Р;  П.О; С.Р  </w:t>
            </w:r>
          </w:p>
        </w:tc>
        <w:tc>
          <w:tcPr>
            <w:tcW w:w="3477" w:type="dxa"/>
            <w:shd w:val="clear" w:color="auto" w:fill="auto"/>
          </w:tcPr>
          <w:p w:rsidR="00AC38F9" w:rsidRPr="00C06591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У.О, Л.Р;  П.О; С.Р  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</w:t>
            </w:r>
            <w:r w:rsidRPr="00C06591">
              <w:rPr>
                <w:rFonts w:ascii="Times New Roman" w:hAnsi="Times New Roman" w:cs="Times New Roman"/>
                <w:b/>
                <w:sz w:val="24"/>
                <w:szCs w:val="24"/>
              </w:rPr>
              <w:t>. Тема 4.1 Классификация материалов для малярных работ и их основные свойства</w:t>
            </w:r>
          </w:p>
        </w:tc>
        <w:tc>
          <w:tcPr>
            <w:tcW w:w="3476" w:type="dxa"/>
            <w:shd w:val="clear" w:color="auto" w:fill="auto"/>
          </w:tcPr>
          <w:p w:rsidR="00AC38F9" w:rsidRPr="00C06591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У.О, Л.Р;  П.О; С.Р  </w:t>
            </w:r>
          </w:p>
        </w:tc>
        <w:tc>
          <w:tcPr>
            <w:tcW w:w="3477" w:type="dxa"/>
            <w:shd w:val="clear" w:color="auto" w:fill="auto"/>
          </w:tcPr>
          <w:p w:rsidR="00AC38F9" w:rsidRPr="00C06591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У.О, Л.Р;  П.О; С.Р  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C06591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</w:t>
            </w:r>
            <w:r w:rsidRPr="00C06591">
              <w:rPr>
                <w:rFonts w:ascii="Times New Roman" w:hAnsi="Times New Roman" w:cs="Times New Roman"/>
                <w:b/>
                <w:sz w:val="24"/>
                <w:szCs w:val="24"/>
              </w:rPr>
              <w:t>. Тема 4.2 Связующие для водных и неводных окрасочных составов</w:t>
            </w:r>
          </w:p>
        </w:tc>
        <w:tc>
          <w:tcPr>
            <w:tcW w:w="3476" w:type="dxa"/>
            <w:shd w:val="clear" w:color="auto" w:fill="auto"/>
          </w:tcPr>
          <w:p w:rsidR="00AC38F9" w:rsidRPr="00C06591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У.О, Л.Р;  П.О; С.Р  </w:t>
            </w:r>
          </w:p>
        </w:tc>
        <w:tc>
          <w:tcPr>
            <w:tcW w:w="3477" w:type="dxa"/>
            <w:shd w:val="clear" w:color="auto" w:fill="auto"/>
          </w:tcPr>
          <w:p w:rsidR="00AC38F9" w:rsidRPr="00C06591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У.О, Л.Р;  П.О; С.Р </w:t>
            </w:r>
            <w:r w:rsidR="00B71F50">
              <w:rPr>
                <w:rFonts w:ascii="Times New Roman" w:hAnsi="Times New Roman" w:cs="Times New Roman"/>
                <w:sz w:val="24"/>
                <w:szCs w:val="24"/>
              </w:rPr>
              <w:t>,Д.З</w:t>
            </w:r>
            <w:r w:rsidRPr="00C0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38F9" w:rsidRPr="001B40C2" w:rsidRDefault="00AC38F9" w:rsidP="00AC38F9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B40C2">
        <w:rPr>
          <w:rFonts w:ascii="Times New Roman" w:hAnsi="Times New Roman"/>
          <w:sz w:val="24"/>
          <w:szCs w:val="24"/>
        </w:rPr>
        <w:t>Условные обозначения:</w:t>
      </w:r>
    </w:p>
    <w:p w:rsidR="00AC38F9" w:rsidRPr="001B40C2" w:rsidRDefault="00AC38F9" w:rsidP="00AC38F9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B40C2">
        <w:rPr>
          <w:rFonts w:ascii="Times New Roman" w:hAnsi="Times New Roman"/>
          <w:sz w:val="24"/>
          <w:szCs w:val="24"/>
        </w:rPr>
        <w:t>У.О- устный опрос</w:t>
      </w:r>
    </w:p>
    <w:p w:rsidR="00AC38F9" w:rsidRPr="001B40C2" w:rsidRDefault="00AC38F9" w:rsidP="00AC38F9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B40C2">
        <w:rPr>
          <w:rFonts w:ascii="Times New Roman" w:hAnsi="Times New Roman"/>
          <w:sz w:val="24"/>
          <w:szCs w:val="24"/>
        </w:rPr>
        <w:t>П.О- письменный опрос</w:t>
      </w:r>
    </w:p>
    <w:p w:rsidR="00AC38F9" w:rsidRPr="001B40C2" w:rsidRDefault="00AC38F9" w:rsidP="00AC38F9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B40C2">
        <w:rPr>
          <w:rFonts w:ascii="Times New Roman" w:hAnsi="Times New Roman"/>
          <w:sz w:val="24"/>
          <w:szCs w:val="24"/>
        </w:rPr>
        <w:t>Л.Р- лабораторная работа</w:t>
      </w:r>
    </w:p>
    <w:p w:rsidR="00AC38F9" w:rsidRPr="001B40C2" w:rsidRDefault="00AC38F9" w:rsidP="00AC38F9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B40C2">
        <w:rPr>
          <w:rFonts w:ascii="Times New Roman" w:hAnsi="Times New Roman"/>
          <w:sz w:val="24"/>
          <w:szCs w:val="24"/>
        </w:rPr>
        <w:t>П.Р- практическая работа</w:t>
      </w:r>
    </w:p>
    <w:p w:rsidR="00AC38F9" w:rsidRPr="001B40C2" w:rsidRDefault="00AC38F9" w:rsidP="00AC38F9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B40C2">
        <w:rPr>
          <w:rFonts w:ascii="Times New Roman" w:hAnsi="Times New Roman"/>
          <w:sz w:val="24"/>
          <w:szCs w:val="24"/>
        </w:rPr>
        <w:t>С.Р- самостоятельная работа</w:t>
      </w:r>
    </w:p>
    <w:p w:rsidR="00AC38F9" w:rsidRPr="001B40C2" w:rsidRDefault="00F133FC" w:rsidP="00AC38F9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Д.З.</w:t>
      </w:r>
      <w:r w:rsidR="00AC38F9" w:rsidRPr="001B40C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дифференцироваыйзачет</w:t>
      </w:r>
    </w:p>
    <w:p w:rsidR="00AC38F9" w:rsidRDefault="00AC38F9" w:rsidP="00AC38F9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B5B15" w:rsidRDefault="000B5B15" w:rsidP="00AC38F9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B5B15" w:rsidRDefault="000B5B15" w:rsidP="00AC38F9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B5B15" w:rsidRDefault="000B5B15" w:rsidP="00AC38F9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B5B15" w:rsidRDefault="000B5B15" w:rsidP="00AC38F9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B5B15" w:rsidRDefault="000B5B15" w:rsidP="00AC38F9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B5B15" w:rsidRDefault="000B5B15" w:rsidP="00AC38F9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tabs>
          <w:tab w:val="left" w:pos="48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C38F9" w:rsidRPr="00C06591" w:rsidRDefault="00AC38F9" w:rsidP="00AC38F9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591">
        <w:rPr>
          <w:rFonts w:ascii="Times New Roman" w:hAnsi="Times New Roman"/>
          <w:b/>
          <w:sz w:val="24"/>
          <w:szCs w:val="24"/>
        </w:rPr>
        <w:lastRenderedPageBreak/>
        <w:t>Распределение типов и количества контрольных заданий по элементам знаний и умений, контролируемых на промежуточной аттестации</w:t>
      </w:r>
    </w:p>
    <w:p w:rsidR="00AC38F9" w:rsidRPr="001B40C2" w:rsidRDefault="00AC38F9" w:rsidP="00AC38F9">
      <w:pPr>
        <w:tabs>
          <w:tab w:val="left" w:pos="489"/>
        </w:tabs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3476"/>
        <w:gridCol w:w="3477"/>
      </w:tblGrid>
      <w:tr w:rsidR="00AC38F9" w:rsidRPr="009C06E9" w:rsidTr="00F133FC">
        <w:tc>
          <w:tcPr>
            <w:tcW w:w="2443" w:type="dxa"/>
            <w:vMerge w:val="restart"/>
            <w:shd w:val="clear" w:color="auto" w:fill="auto"/>
          </w:tcPr>
          <w:p w:rsidR="00AC38F9" w:rsidRPr="009C06E9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6953" w:type="dxa"/>
            <w:gridSpan w:val="2"/>
            <w:shd w:val="clear" w:color="auto" w:fill="auto"/>
          </w:tcPr>
          <w:p w:rsidR="00AC38F9" w:rsidRPr="009C06E9" w:rsidRDefault="00AC38F9" w:rsidP="00F133FC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E9">
              <w:rPr>
                <w:rFonts w:ascii="Times New Roman" w:hAnsi="Times New Roman" w:cs="Times New Roman"/>
                <w:sz w:val="24"/>
                <w:szCs w:val="24"/>
              </w:rPr>
              <w:t>Тип контрольного задания</w:t>
            </w:r>
            <w:r w:rsidRPr="009C0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C38F9" w:rsidRPr="009C06E9" w:rsidTr="00F133FC">
        <w:tc>
          <w:tcPr>
            <w:tcW w:w="2443" w:type="dxa"/>
            <w:vMerge/>
            <w:shd w:val="clear" w:color="auto" w:fill="auto"/>
          </w:tcPr>
          <w:p w:rsidR="00AC38F9" w:rsidRPr="009C06E9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shd w:val="clear" w:color="auto" w:fill="auto"/>
          </w:tcPr>
          <w:p w:rsidR="00AC38F9" w:rsidRPr="009C06E9" w:rsidRDefault="00AC38F9" w:rsidP="00F133FC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6E9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</w:p>
        </w:tc>
        <w:tc>
          <w:tcPr>
            <w:tcW w:w="3477" w:type="dxa"/>
            <w:shd w:val="clear" w:color="auto" w:fill="auto"/>
          </w:tcPr>
          <w:p w:rsidR="00AC38F9" w:rsidRPr="009C06E9" w:rsidRDefault="00AC38F9" w:rsidP="00F133FC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444214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  <w:r w:rsidRPr="00444214">
              <w:rPr>
                <w:rFonts w:ascii="Times New Roman" w:hAnsi="Times New Roman" w:cs="Times New Roman"/>
                <w:b/>
                <w:sz w:val="24"/>
                <w:szCs w:val="24"/>
              </w:rPr>
              <w:t>. 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4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</w:t>
            </w:r>
          </w:p>
        </w:tc>
        <w:tc>
          <w:tcPr>
            <w:tcW w:w="3476" w:type="dxa"/>
            <w:shd w:val="clear" w:color="auto" w:fill="auto"/>
          </w:tcPr>
          <w:p w:rsidR="00AC38F9" w:rsidRPr="009C06E9" w:rsidRDefault="00AC38F9" w:rsidP="00B71F50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В16, </w:t>
            </w:r>
          </w:p>
        </w:tc>
        <w:tc>
          <w:tcPr>
            <w:tcW w:w="3477" w:type="dxa"/>
            <w:shd w:val="clear" w:color="auto" w:fill="auto"/>
          </w:tcPr>
          <w:p w:rsidR="00AC38F9" w:rsidRPr="009C06E9" w:rsidRDefault="00AC38F9" w:rsidP="00F133FC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В17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444214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</w:t>
            </w:r>
            <w:r w:rsidRPr="00444214">
              <w:rPr>
                <w:rFonts w:ascii="Times New Roman" w:hAnsi="Times New Roman" w:cs="Times New Roman"/>
                <w:b/>
                <w:sz w:val="24"/>
                <w:szCs w:val="24"/>
              </w:rPr>
              <w:t>. 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свойства строительных материалов</w:t>
            </w:r>
          </w:p>
        </w:tc>
        <w:tc>
          <w:tcPr>
            <w:tcW w:w="3476" w:type="dxa"/>
            <w:shd w:val="clear" w:color="auto" w:fill="auto"/>
          </w:tcPr>
          <w:p w:rsidR="00AC38F9" w:rsidRPr="009C06E9" w:rsidRDefault="00AC38F9" w:rsidP="00F133FC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В1-5</w:t>
            </w:r>
          </w:p>
        </w:tc>
        <w:tc>
          <w:tcPr>
            <w:tcW w:w="3477" w:type="dxa"/>
            <w:shd w:val="clear" w:color="auto" w:fill="auto"/>
          </w:tcPr>
          <w:p w:rsidR="00AC38F9" w:rsidRPr="009C06E9" w:rsidRDefault="00AC38F9" w:rsidP="00F133FC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В6, В7,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444214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2. </w:t>
            </w:r>
            <w:r w:rsidRPr="0044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вяжущие вещества</w:t>
            </w:r>
          </w:p>
        </w:tc>
        <w:tc>
          <w:tcPr>
            <w:tcW w:w="3476" w:type="dxa"/>
            <w:shd w:val="clear" w:color="auto" w:fill="auto"/>
          </w:tcPr>
          <w:p w:rsidR="00AC38F9" w:rsidRPr="009C06E9" w:rsidRDefault="00AC38F9" w:rsidP="00B71F50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В8, В9,  В10, В15, </w:t>
            </w:r>
          </w:p>
        </w:tc>
        <w:tc>
          <w:tcPr>
            <w:tcW w:w="3477" w:type="dxa"/>
            <w:shd w:val="clear" w:color="auto" w:fill="auto"/>
          </w:tcPr>
          <w:p w:rsidR="00AC38F9" w:rsidRPr="009C06E9" w:rsidRDefault="00AC38F9" w:rsidP="00F133FC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В11, В12, В13, В14,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444214" w:rsidRDefault="00AC38F9" w:rsidP="000B5B15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 w:rsidRPr="0044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 2.2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Заполнител</w:t>
            </w:r>
            <w:r w:rsidR="000B5B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растворов</w:t>
            </w:r>
          </w:p>
        </w:tc>
        <w:tc>
          <w:tcPr>
            <w:tcW w:w="3476" w:type="dxa"/>
            <w:shd w:val="clear" w:color="auto" w:fill="auto"/>
          </w:tcPr>
          <w:p w:rsidR="00AC38F9" w:rsidRPr="009C06E9" w:rsidRDefault="00AC38F9" w:rsidP="00B71F50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В.18, В19</w:t>
            </w:r>
          </w:p>
        </w:tc>
        <w:tc>
          <w:tcPr>
            <w:tcW w:w="3477" w:type="dxa"/>
            <w:shd w:val="clear" w:color="auto" w:fill="auto"/>
          </w:tcPr>
          <w:p w:rsidR="00AC38F9" w:rsidRPr="009C06E9" w:rsidRDefault="00AC38F9" w:rsidP="00F133FC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В20, В21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444214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 w:rsidRPr="0044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 2.3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Строительные растворы </w:t>
            </w:r>
          </w:p>
        </w:tc>
        <w:tc>
          <w:tcPr>
            <w:tcW w:w="3476" w:type="dxa"/>
            <w:shd w:val="clear" w:color="auto" w:fill="auto"/>
          </w:tcPr>
          <w:p w:rsidR="00AC38F9" w:rsidRPr="009C06E9" w:rsidRDefault="00AC38F9" w:rsidP="00F133FC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В23, В24, </w:t>
            </w:r>
          </w:p>
        </w:tc>
        <w:tc>
          <w:tcPr>
            <w:tcW w:w="3477" w:type="dxa"/>
            <w:shd w:val="clear" w:color="auto" w:fill="auto"/>
          </w:tcPr>
          <w:p w:rsidR="00AC38F9" w:rsidRPr="009C06E9" w:rsidRDefault="00AC38F9" w:rsidP="00F133FC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В22, В25, В26, 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444214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4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3.1Растворы и мастики</w:t>
            </w:r>
          </w:p>
        </w:tc>
        <w:tc>
          <w:tcPr>
            <w:tcW w:w="3476" w:type="dxa"/>
            <w:shd w:val="clear" w:color="auto" w:fill="auto"/>
          </w:tcPr>
          <w:p w:rsidR="00AC38F9" w:rsidRPr="009C06E9" w:rsidRDefault="00AC38F9" w:rsidP="00B71F50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В27</w:t>
            </w:r>
          </w:p>
        </w:tc>
        <w:tc>
          <w:tcPr>
            <w:tcW w:w="3477" w:type="dxa"/>
            <w:shd w:val="clear" w:color="auto" w:fill="auto"/>
          </w:tcPr>
          <w:p w:rsidR="00AC38F9" w:rsidRPr="009C06E9" w:rsidRDefault="00AC38F9" w:rsidP="00F133FC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В28.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444214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4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0B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материалов для малярных работ и их основные свойства</w:t>
            </w:r>
          </w:p>
        </w:tc>
        <w:tc>
          <w:tcPr>
            <w:tcW w:w="3476" w:type="dxa"/>
            <w:shd w:val="clear" w:color="auto" w:fill="auto"/>
          </w:tcPr>
          <w:p w:rsidR="00AC38F9" w:rsidRPr="009C06E9" w:rsidRDefault="00B71F50" w:rsidP="00F133FC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В29</w:t>
            </w:r>
          </w:p>
        </w:tc>
        <w:tc>
          <w:tcPr>
            <w:tcW w:w="3477" w:type="dxa"/>
            <w:shd w:val="clear" w:color="auto" w:fill="auto"/>
          </w:tcPr>
          <w:p w:rsidR="00AC38F9" w:rsidRPr="009C06E9" w:rsidRDefault="00B71F50" w:rsidP="00B71F50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В30</w:t>
            </w:r>
          </w:p>
        </w:tc>
      </w:tr>
      <w:tr w:rsidR="00AC38F9" w:rsidRPr="009C06E9" w:rsidTr="00F133FC">
        <w:tc>
          <w:tcPr>
            <w:tcW w:w="2443" w:type="dxa"/>
            <w:shd w:val="clear" w:color="auto" w:fill="auto"/>
          </w:tcPr>
          <w:p w:rsidR="00AC38F9" w:rsidRPr="00444214" w:rsidRDefault="00AC38F9" w:rsidP="00F133FC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2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4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0B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Связующие для водных и неводных окрасочных составов</w:t>
            </w:r>
          </w:p>
        </w:tc>
        <w:tc>
          <w:tcPr>
            <w:tcW w:w="3476" w:type="dxa"/>
            <w:shd w:val="clear" w:color="auto" w:fill="auto"/>
          </w:tcPr>
          <w:p w:rsidR="00AC38F9" w:rsidRPr="009C06E9" w:rsidRDefault="00B71F50" w:rsidP="00F133FC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В26</w:t>
            </w:r>
          </w:p>
        </w:tc>
        <w:tc>
          <w:tcPr>
            <w:tcW w:w="3477" w:type="dxa"/>
            <w:shd w:val="clear" w:color="auto" w:fill="auto"/>
          </w:tcPr>
          <w:p w:rsidR="00AC38F9" w:rsidRPr="009C06E9" w:rsidRDefault="00B71F50" w:rsidP="00F133FC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В30</w:t>
            </w:r>
          </w:p>
        </w:tc>
      </w:tr>
    </w:tbl>
    <w:p w:rsidR="00AC38F9" w:rsidRPr="00430935" w:rsidRDefault="00AC38F9" w:rsidP="00AC38F9">
      <w:pPr>
        <w:tabs>
          <w:tab w:val="left" w:pos="489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38F9" w:rsidRDefault="00AC38F9" w:rsidP="00AC38F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B5B15" w:rsidRDefault="000B5B15" w:rsidP="00AC38F9">
      <w:pPr>
        <w:tabs>
          <w:tab w:val="left" w:pos="41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15" w:rsidRDefault="000B5B15" w:rsidP="00AC38F9">
      <w:pPr>
        <w:tabs>
          <w:tab w:val="left" w:pos="41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15" w:rsidRDefault="000B5B15" w:rsidP="00AC38F9">
      <w:pPr>
        <w:tabs>
          <w:tab w:val="left" w:pos="41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15" w:rsidRDefault="000B5B15" w:rsidP="00AC38F9">
      <w:pPr>
        <w:tabs>
          <w:tab w:val="left" w:pos="41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15" w:rsidRDefault="000B5B15" w:rsidP="00AC38F9">
      <w:pPr>
        <w:tabs>
          <w:tab w:val="left" w:pos="41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15" w:rsidRDefault="000B5B15" w:rsidP="00AC38F9">
      <w:pPr>
        <w:tabs>
          <w:tab w:val="left" w:pos="41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15" w:rsidRDefault="000B5B15" w:rsidP="00AC38F9">
      <w:pPr>
        <w:tabs>
          <w:tab w:val="left" w:pos="41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F9" w:rsidRPr="00602D7B" w:rsidRDefault="00AC38F9" w:rsidP="00AC38F9">
      <w:pPr>
        <w:tabs>
          <w:tab w:val="left" w:pos="41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D7B">
        <w:rPr>
          <w:rFonts w:ascii="Times New Roman" w:hAnsi="Times New Roman" w:cs="Times New Roman"/>
          <w:b/>
          <w:sz w:val="24"/>
          <w:szCs w:val="24"/>
        </w:rPr>
        <w:lastRenderedPageBreak/>
        <w:t>6. Структура контрольного задания</w:t>
      </w:r>
    </w:p>
    <w:p w:rsidR="00AC38F9" w:rsidRDefault="00AC38F9" w:rsidP="00AC38F9">
      <w:pPr>
        <w:tabs>
          <w:tab w:val="left" w:pos="415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E61EEE">
        <w:rPr>
          <w:rFonts w:ascii="Times New Roman" w:hAnsi="Times New Roman" w:cs="Times New Roman"/>
          <w:b/>
          <w:i/>
          <w:sz w:val="24"/>
          <w:szCs w:val="24"/>
        </w:rPr>
        <w:t>6.1 Текст задания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дифференцированному зачету</w:t>
      </w:r>
    </w:p>
    <w:p w:rsidR="00AC38F9" w:rsidRPr="00602D7B" w:rsidRDefault="00AC38F9" w:rsidP="00AC38F9">
      <w:pPr>
        <w:tabs>
          <w:tab w:val="left" w:pos="4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C38F9" w:rsidRPr="00430935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Пористость материала это-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степень заполнения объёма порами;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степень заполнения объёма пустотами;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количество пор в материале.</w:t>
      </w:r>
    </w:p>
    <w:p w:rsidR="00AC38F9" w:rsidRPr="009569AA" w:rsidRDefault="00AC38F9" w:rsidP="00AC38F9">
      <w:pPr>
        <w:rPr>
          <w:rFonts w:ascii="Times New Roman" w:hAnsi="Times New Roman" w:cs="Times New Roman"/>
          <w:sz w:val="28"/>
          <w:szCs w:val="28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Водопоглощение это -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способность материала впитывать и удерживать воду;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способность материала поглощать водяные пары;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способность материала отдавать воду при высушивании.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Морозостойкость это -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способность насыщенного водой материала выдерживать многократное замораживания и оттаивание без признаков разрушения;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способность материала выдерживать низкие температуры;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способность материала выдерживать и не пропускать низкие температуры.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Теплоёмкость это-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свойство материала пропускать тепло через свою толщину;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свойство материала поглощать при нагревании тепло;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способность материала выдерживать высокие температуры.</w:t>
      </w:r>
    </w:p>
    <w:p w:rsidR="00AC38F9" w:rsidRPr="009569AA" w:rsidRDefault="00AC38F9" w:rsidP="00AC38F9">
      <w:pPr>
        <w:rPr>
          <w:rFonts w:ascii="Times New Roman" w:hAnsi="Times New Roman" w:cs="Times New Roman"/>
          <w:sz w:val="28"/>
          <w:szCs w:val="28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Огнеупорность это -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свойство материала противостоять длительному воздействию высоких температур не деформируясь и не расплавляясь;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свойство материала выдерживать высокие температуры при пожаре;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способность материала выдерживать определённое количество циклов резких тепловых изменений.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Коррозийность это -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свойство материала не разрушаться от воздействия внешних физических, химических  биологических факторов;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способность материала не реагировать на газы;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способность материала не растворяться в жидкостях-растворителях.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Упругость материалов это -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свойство материалов восстанавливать свою первоначальную форму и размер после снятия нагрузки;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свойство материалов изменить свою форму под нагрузкой без появления трещин;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свойство материалов сопротивляться удару.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lastRenderedPageBreak/>
        <w:t>Гидравлические вяжущие вещества могут твердеть и повышать прочность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только в воздушной среде;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только в водной среде;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в воздушной и водной средах.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Удобоукладываемость бетонов и растворов будет лучше при использовании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гидрофобных добавок;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пластифицирующих добавок;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шлакопортландцемента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Какой из факторов НЕ влияет на прочность цементов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тонкость помола;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минералогический состав;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способ производства.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Какой строительный материал НЕ является минеральным вяжущим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воздушная строительная известь;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щебень;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шлакопортландцемент.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Основная формула гипсового камня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69AA">
        <w:rPr>
          <w:rFonts w:ascii="Times New Roman" w:hAnsi="Times New Roman" w:cs="Times New Roman"/>
          <w:sz w:val="24"/>
          <w:szCs w:val="24"/>
        </w:rPr>
        <w:t>а</w:t>
      </w:r>
      <w:r w:rsidRPr="009569AA">
        <w:rPr>
          <w:rFonts w:ascii="Times New Roman" w:hAnsi="Times New Roman" w:cs="Times New Roman"/>
          <w:sz w:val="24"/>
          <w:szCs w:val="24"/>
          <w:lang w:val="en-US"/>
        </w:rPr>
        <w:t>) CaSO4*</w:t>
      </w:r>
      <w:r w:rsidRPr="009569AA">
        <w:rPr>
          <w:rFonts w:ascii="Times New Roman" w:hAnsi="Times New Roman" w:cs="Times New Roman"/>
          <w:sz w:val="24"/>
          <w:szCs w:val="24"/>
        </w:rPr>
        <w:t>Н</w:t>
      </w:r>
      <w:r w:rsidRPr="009569AA">
        <w:rPr>
          <w:rFonts w:ascii="Times New Roman" w:hAnsi="Times New Roman" w:cs="Times New Roman"/>
          <w:sz w:val="24"/>
          <w:szCs w:val="24"/>
          <w:lang w:val="en-US"/>
        </w:rPr>
        <w:t>2O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69AA">
        <w:rPr>
          <w:rFonts w:ascii="Times New Roman" w:hAnsi="Times New Roman" w:cs="Times New Roman"/>
          <w:sz w:val="24"/>
          <w:szCs w:val="24"/>
        </w:rPr>
        <w:t>б</w:t>
      </w:r>
      <w:r w:rsidRPr="009569AA">
        <w:rPr>
          <w:rFonts w:ascii="Times New Roman" w:hAnsi="Times New Roman" w:cs="Times New Roman"/>
          <w:sz w:val="24"/>
          <w:szCs w:val="24"/>
          <w:lang w:val="en-US"/>
        </w:rPr>
        <w:t>) CaCO3*H2O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69AA">
        <w:rPr>
          <w:rFonts w:ascii="Times New Roman" w:hAnsi="Times New Roman" w:cs="Times New Roman"/>
          <w:sz w:val="24"/>
          <w:szCs w:val="24"/>
        </w:rPr>
        <w:t>в</w:t>
      </w:r>
      <w:r w:rsidRPr="009569AA">
        <w:rPr>
          <w:rFonts w:ascii="Times New Roman" w:hAnsi="Times New Roman" w:cs="Times New Roman"/>
          <w:sz w:val="24"/>
          <w:szCs w:val="24"/>
          <w:lang w:val="en-US"/>
        </w:rPr>
        <w:t>) 3CaO*SiO2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Количество воды необходимое для затворения извести зависит от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активности и состава извести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тонкости помола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всех вышеперечисленных факторов</w:t>
      </w:r>
    </w:p>
    <w:p w:rsidR="00AC38F9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14" w:rsidRPr="009569AA" w:rsidRDefault="00603014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При затворении гипса водой происходит химический процесс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гидратации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окисления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восстановления</w:t>
      </w:r>
    </w:p>
    <w:p w:rsidR="00F133FC" w:rsidRPr="00F133FC" w:rsidRDefault="00F133FC" w:rsidP="00F133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133FC" w:rsidRPr="00F133FC" w:rsidRDefault="00F133FC" w:rsidP="00F133F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Для получения портладцемента применяется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варочный котел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шахтная печь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вращающаяся обжиговая печь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Заполнители применяются для</w:t>
      </w:r>
      <w:r w:rsidR="00F133FC">
        <w:rPr>
          <w:rFonts w:ascii="Times New Roman" w:hAnsi="Times New Roman"/>
          <w:sz w:val="24"/>
          <w:szCs w:val="24"/>
        </w:rPr>
        <w:t xml:space="preserve"> ___________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уменьшения расхода вяжущего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образования своего рода скелета в затвердевшем растворе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оба этих фактора</w:t>
      </w: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lastRenderedPageBreak/>
        <w:t>Для удаления глины из песка применяют</w:t>
      </w:r>
      <w:r w:rsidR="00F133FC">
        <w:rPr>
          <w:rFonts w:ascii="Times New Roman" w:hAnsi="Times New Roman"/>
          <w:sz w:val="24"/>
          <w:szCs w:val="24"/>
        </w:rPr>
        <w:t xml:space="preserve"> ____________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вращающиеся барабаны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виброгрохоты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пескомоечные машины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Размер зёрен песка для штукатурных растворов не должен превышать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3,5 мм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3,0 мм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2,5 мм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Какой из заполнителей применяют для мозаичных работ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мраморную крошку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цемент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гипс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Модуль крупности песка определяется по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отношению веса остатка песка на данном сите к весу всей пробы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сумма полных остатков на всех ситах делённая на 100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сумма частных остатков на данном сите и ситах с более крупными отверстиями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Какой заполнитель получают из глины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керамзит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пемзу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туф</w:t>
      </w:r>
    </w:p>
    <w:p w:rsidR="00AC38F9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14" w:rsidRPr="009569AA" w:rsidRDefault="00603014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Строительным раствором называется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составленная в определённой пропорции смесь мелкого заполнителя и воды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составленная в определённой пропорции смесь неорганического вяжущего, мелкого заполнителя и воды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составленная в определённой пропорции смесь неорганического вяжущего и мелкого заполнителя</w:t>
      </w:r>
    </w:p>
    <w:p w:rsidR="00AC38F9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14" w:rsidRPr="009569AA" w:rsidRDefault="00603014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Какое свойство растворов является основным: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прочность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подвижность</w:t>
      </w:r>
    </w:p>
    <w:p w:rsidR="00AC38F9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оба перечисленных свойства</w:t>
      </w:r>
    </w:p>
    <w:p w:rsidR="00603014" w:rsidRDefault="00603014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14" w:rsidRPr="009569AA" w:rsidRDefault="00603014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Какой из растворов будет сложным: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) цементный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известково-цементный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известковый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14" w:rsidRDefault="00603014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14" w:rsidRPr="009569AA" w:rsidRDefault="00603014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lastRenderedPageBreak/>
        <w:t>Подвижность растворов определяется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мастерком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стандартным конусом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лопаткой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Декоративные отделочные растворы применяются для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для цветных штукатурок внутри здания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для цветных штукатурок фасада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для цветных штукатурок внутри здания и фасадов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Для наружных штукатурок каменных стен с влажностью до 60 % применяют: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цементно-известковые растворы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гипсовые растворы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известково-гипсовые растворы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Какого раствора не бывает по определению: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нормального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тощего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толстого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К неводным окрасочным относят: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краски, где связующим является вода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краски, где связующим является олифа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вододисперсионные краски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69AA">
        <w:rPr>
          <w:rFonts w:ascii="Times New Roman" w:hAnsi="Times New Roman"/>
          <w:sz w:val="24"/>
          <w:szCs w:val="24"/>
        </w:rPr>
        <w:t>Пигментами называются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а) тонкоизмельченные минеральные вещества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б) тонкоизмельченные органические вещества</w:t>
      </w:r>
    </w:p>
    <w:p w:rsidR="00AC38F9" w:rsidRPr="009569AA" w:rsidRDefault="00AC38F9" w:rsidP="00AC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9AA">
        <w:rPr>
          <w:rFonts w:ascii="Times New Roman" w:hAnsi="Times New Roman" w:cs="Times New Roman"/>
          <w:sz w:val="24"/>
          <w:szCs w:val="24"/>
        </w:rPr>
        <w:t>в) тонкоизмельченные минеральные и органические вещества</w:t>
      </w:r>
    </w:p>
    <w:p w:rsidR="00AC38F9" w:rsidRPr="009569AA" w:rsidRDefault="00AC38F9" w:rsidP="00AC38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38F9" w:rsidRPr="009569AA" w:rsidRDefault="00AC38F9" w:rsidP="00AC38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38F9" w:rsidRDefault="00AC38F9" w:rsidP="00A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8F9" w:rsidRDefault="00AC38F9" w:rsidP="00AC3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8F9" w:rsidRPr="009569AA" w:rsidRDefault="00AC38F9" w:rsidP="00AC38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69AA">
        <w:rPr>
          <w:rFonts w:ascii="Times New Roman" w:hAnsi="Times New Roman" w:cs="Times New Roman"/>
          <w:b/>
          <w:i/>
          <w:sz w:val="24"/>
          <w:szCs w:val="24"/>
        </w:rPr>
        <w:t>6.2. Время на подготовку и выполнение задания</w:t>
      </w:r>
    </w:p>
    <w:p w:rsidR="00AC38F9" w:rsidRDefault="00AC38F9" w:rsidP="00AC38F9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AC38F9" w:rsidRPr="00030540" w:rsidRDefault="00AC38F9" w:rsidP="00AC38F9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030540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90 мин</w:t>
      </w:r>
    </w:p>
    <w:p w:rsidR="00AC38F9" w:rsidRPr="00030540" w:rsidRDefault="00AC38F9" w:rsidP="00AC38F9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030540">
        <w:rPr>
          <w:rFonts w:ascii="Times New Roman" w:hAnsi="Times New Roman" w:cs="Times New Roman"/>
          <w:sz w:val="24"/>
          <w:szCs w:val="24"/>
        </w:rPr>
        <w:t xml:space="preserve">выполнение ____ час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030540">
        <w:rPr>
          <w:rFonts w:ascii="Times New Roman" w:hAnsi="Times New Roman" w:cs="Times New Roman"/>
          <w:sz w:val="24"/>
          <w:szCs w:val="24"/>
        </w:rPr>
        <w:t>минут</w:t>
      </w:r>
    </w:p>
    <w:p w:rsidR="00AC38F9" w:rsidRPr="00030540" w:rsidRDefault="00AC38F9" w:rsidP="00AC38F9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030540">
        <w:rPr>
          <w:rFonts w:ascii="Times New Roman" w:hAnsi="Times New Roman" w:cs="Times New Roman"/>
          <w:sz w:val="24"/>
          <w:szCs w:val="24"/>
        </w:rPr>
        <w:t>оформление и сдача ___-__ минут</w:t>
      </w:r>
    </w:p>
    <w:p w:rsidR="00AC38F9" w:rsidRPr="00030540" w:rsidRDefault="00AC38F9" w:rsidP="00AC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40">
        <w:rPr>
          <w:rFonts w:ascii="Times New Roman" w:hAnsi="Times New Roman" w:cs="Times New Roman"/>
          <w:sz w:val="24"/>
          <w:szCs w:val="24"/>
        </w:rPr>
        <w:t>всего  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30540">
        <w:rPr>
          <w:rFonts w:ascii="Times New Roman" w:hAnsi="Times New Roman" w:cs="Times New Roman"/>
          <w:sz w:val="24"/>
          <w:szCs w:val="24"/>
        </w:rPr>
        <w:t xml:space="preserve">__ часа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030540">
        <w:rPr>
          <w:rFonts w:ascii="Times New Roman" w:hAnsi="Times New Roman" w:cs="Times New Roman"/>
          <w:sz w:val="24"/>
          <w:szCs w:val="24"/>
        </w:rPr>
        <w:t>минут</w:t>
      </w:r>
    </w:p>
    <w:p w:rsidR="00AC38F9" w:rsidRDefault="00AC38F9" w:rsidP="00AC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50" w:rsidRDefault="00B71F50" w:rsidP="00AC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50" w:rsidRDefault="00B71F50" w:rsidP="00AC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50" w:rsidRDefault="00B71F50" w:rsidP="00AC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50" w:rsidRDefault="00B71F50" w:rsidP="00AC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50" w:rsidRDefault="00B71F50" w:rsidP="00AC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50" w:rsidRDefault="00B71F50" w:rsidP="00AC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50" w:rsidRDefault="00B71F50" w:rsidP="00AC3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F9" w:rsidRPr="008B2F9D" w:rsidRDefault="00AC38F9" w:rsidP="00AC38F9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8B2F9D">
        <w:rPr>
          <w:rFonts w:ascii="Times New Roman" w:hAnsi="Times New Roman"/>
          <w:b/>
          <w:i/>
          <w:sz w:val="24"/>
          <w:szCs w:val="24"/>
        </w:rPr>
        <w:lastRenderedPageBreak/>
        <w:t>6.</w:t>
      </w:r>
      <w:r w:rsidR="00B71F50">
        <w:rPr>
          <w:rFonts w:ascii="Times New Roman" w:hAnsi="Times New Roman"/>
          <w:b/>
          <w:i/>
          <w:sz w:val="24"/>
          <w:szCs w:val="24"/>
        </w:rPr>
        <w:t>3</w:t>
      </w:r>
      <w:r w:rsidRPr="008B2F9D">
        <w:rPr>
          <w:rFonts w:ascii="Times New Roman" w:hAnsi="Times New Roman"/>
          <w:b/>
          <w:i/>
          <w:sz w:val="24"/>
          <w:szCs w:val="24"/>
        </w:rPr>
        <w:t>. Перечень объектов контроля и оценки</w:t>
      </w:r>
    </w:p>
    <w:p w:rsidR="00AC38F9" w:rsidRPr="006C6691" w:rsidRDefault="00AC38F9" w:rsidP="00AC38F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3294"/>
        <w:gridCol w:w="2937"/>
      </w:tblGrid>
      <w:tr w:rsidR="00AC38F9" w:rsidRPr="004010E2" w:rsidTr="00F133FC">
        <w:tc>
          <w:tcPr>
            <w:tcW w:w="3340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294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937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AC38F9" w:rsidRPr="004010E2" w:rsidTr="00F133FC">
        <w:tc>
          <w:tcPr>
            <w:tcW w:w="3340" w:type="dxa"/>
            <w:shd w:val="clear" w:color="auto" w:fill="auto"/>
          </w:tcPr>
          <w:p w:rsidR="00AC38F9" w:rsidRPr="00DD3620" w:rsidRDefault="00AC38F9" w:rsidP="00F1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71">
              <w:rPr>
                <w:rFonts w:ascii="Times New Roman" w:hAnsi="Times New Roman" w:cs="Times New Roman"/>
                <w:sz w:val="24"/>
                <w:szCs w:val="24"/>
              </w:rPr>
              <w:t>У.1</w:t>
            </w:r>
            <w:r w:rsidRPr="00DD3620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свойства материалов;</w:t>
            </w:r>
          </w:p>
          <w:p w:rsidR="00AC38F9" w:rsidRPr="00A26C71" w:rsidRDefault="00AC38F9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свойства материалов и применять материалы по назначению</w:t>
            </w:r>
          </w:p>
        </w:tc>
        <w:tc>
          <w:tcPr>
            <w:tcW w:w="2937" w:type="dxa"/>
            <w:shd w:val="clear" w:color="auto" w:fill="auto"/>
          </w:tcPr>
          <w:p w:rsidR="00AC38F9" w:rsidRPr="00A26C71" w:rsidRDefault="00410828" w:rsidP="00F13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</w:tr>
      <w:tr w:rsidR="00AC38F9" w:rsidRPr="004010E2" w:rsidTr="00F133FC">
        <w:tc>
          <w:tcPr>
            <w:tcW w:w="3340" w:type="dxa"/>
            <w:shd w:val="clear" w:color="auto" w:fill="auto"/>
          </w:tcPr>
          <w:p w:rsidR="00AC38F9" w:rsidRPr="00463D9F" w:rsidRDefault="00AC38F9" w:rsidP="00F133FC">
            <w:pPr>
              <w:suppressAutoHyphens/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DD3620">
              <w:rPr>
                <w:rFonts w:ascii="Times New Roman" w:hAnsi="Times New Roman" w:cs="Times New Roman"/>
                <w:sz w:val="24"/>
                <w:szCs w:val="24"/>
              </w:rPr>
              <w:t xml:space="preserve">З.1 </w:t>
            </w:r>
            <w:r w:rsidRPr="0073636F">
              <w:rPr>
                <w:rFonts w:ascii="Times New Roman" w:hAnsi="Times New Roman" w:cs="Times New Roman"/>
                <w:sz w:val="24"/>
                <w:szCs w:val="24"/>
              </w:rPr>
              <w:t>общую классификацию материалов, их основные свойства и области применения</w:t>
            </w:r>
            <w:r w:rsidRPr="00F24A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94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материалы для производства отделочных работ, основные сведения о ГОСТах и технических условиях в области применения материалов</w:t>
            </w:r>
          </w:p>
        </w:tc>
        <w:tc>
          <w:tcPr>
            <w:tcW w:w="2937" w:type="dxa"/>
            <w:shd w:val="clear" w:color="auto" w:fill="auto"/>
          </w:tcPr>
          <w:p w:rsidR="00AC38F9" w:rsidRPr="009B1390" w:rsidRDefault="00410828" w:rsidP="00F1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</w:tbl>
    <w:p w:rsidR="00AC38F9" w:rsidRPr="009B2CF1" w:rsidRDefault="00AC38F9" w:rsidP="00AC38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B2CF1">
        <w:rPr>
          <w:rFonts w:ascii="Times New Roman" w:hAnsi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</w:t>
      </w:r>
    </w:p>
    <w:p w:rsidR="00AC38F9" w:rsidRPr="009B2CF1" w:rsidRDefault="00AC38F9" w:rsidP="00AC38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B2CF1">
        <w:rPr>
          <w:rFonts w:ascii="Times New Roman" w:hAnsi="Times New Roman"/>
          <w:sz w:val="24"/>
          <w:szCs w:val="24"/>
        </w:rPr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AC38F9" w:rsidRPr="009B2CF1" w:rsidRDefault="00AC38F9" w:rsidP="00AC38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B2CF1">
        <w:rPr>
          <w:rFonts w:ascii="Times New Roman" w:hAnsi="Times New Roman"/>
          <w:sz w:val="24"/>
          <w:szCs w:val="24"/>
        </w:rPr>
        <w:tab/>
      </w:r>
    </w:p>
    <w:p w:rsidR="00AC38F9" w:rsidRPr="009B2CF1" w:rsidRDefault="00AC38F9" w:rsidP="00AC38F9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9B2CF1">
        <w:rPr>
          <w:rFonts w:ascii="Times New Roman" w:hAnsi="Times New Roman"/>
          <w:i/>
          <w:sz w:val="24"/>
          <w:szCs w:val="24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063"/>
        <w:gridCol w:w="3294"/>
      </w:tblGrid>
      <w:tr w:rsidR="00AC38F9" w:rsidRPr="004010E2" w:rsidTr="00F133FC">
        <w:tc>
          <w:tcPr>
            <w:tcW w:w="3473" w:type="dxa"/>
            <w:vMerge w:val="restart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AC38F9" w:rsidRPr="004010E2" w:rsidTr="00F133FC">
        <w:tc>
          <w:tcPr>
            <w:tcW w:w="3473" w:type="dxa"/>
            <w:vMerge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AC38F9" w:rsidRPr="004010E2" w:rsidTr="00F133FC">
        <w:tc>
          <w:tcPr>
            <w:tcW w:w="3473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90÷100</w:t>
            </w:r>
          </w:p>
        </w:tc>
        <w:tc>
          <w:tcPr>
            <w:tcW w:w="3474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C38F9" w:rsidRPr="004010E2" w:rsidTr="00F133FC">
        <w:tc>
          <w:tcPr>
            <w:tcW w:w="3473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80÷89</w:t>
            </w:r>
          </w:p>
        </w:tc>
        <w:tc>
          <w:tcPr>
            <w:tcW w:w="3474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C38F9" w:rsidRPr="004010E2" w:rsidTr="00F133FC">
        <w:tc>
          <w:tcPr>
            <w:tcW w:w="3473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70÷79</w:t>
            </w:r>
          </w:p>
        </w:tc>
        <w:tc>
          <w:tcPr>
            <w:tcW w:w="3474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C38F9" w:rsidRPr="004010E2" w:rsidTr="00F133FC">
        <w:tc>
          <w:tcPr>
            <w:tcW w:w="3473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474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AC38F9" w:rsidRPr="004010E2" w:rsidRDefault="00AC38F9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E2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AC38F9" w:rsidRDefault="00AC38F9" w:rsidP="00AC38F9">
      <w:pPr>
        <w:spacing w:after="0" w:line="240" w:lineRule="auto"/>
        <w:ind w:left="360"/>
      </w:pPr>
    </w:p>
    <w:p w:rsidR="00AC38F9" w:rsidRDefault="00AC38F9" w:rsidP="00AC38F9">
      <w:pPr>
        <w:pStyle w:val="a4"/>
      </w:pPr>
    </w:p>
    <w:p w:rsidR="00AC38F9" w:rsidRDefault="00AC38F9" w:rsidP="00AC38F9">
      <w:pPr>
        <w:pStyle w:val="a4"/>
      </w:pPr>
    </w:p>
    <w:p w:rsidR="00AC38F9" w:rsidRPr="008B2F9D" w:rsidRDefault="00AC38F9" w:rsidP="00AC38F9">
      <w:pPr>
        <w:tabs>
          <w:tab w:val="left" w:pos="415"/>
        </w:tabs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8B2F9D">
        <w:rPr>
          <w:rFonts w:ascii="Times New Roman" w:hAnsi="Times New Roman"/>
          <w:b/>
          <w:i/>
          <w:sz w:val="24"/>
          <w:szCs w:val="24"/>
        </w:rPr>
        <w:t>6.4. Перечень материалов, оборудования и информационных источников, используемых в аттестации</w:t>
      </w:r>
      <w:r w:rsidRPr="008B2F9D">
        <w:rPr>
          <w:rFonts w:ascii="Times New Roman" w:hAnsi="Times New Roman"/>
          <w:i/>
          <w:sz w:val="24"/>
          <w:szCs w:val="24"/>
        </w:rPr>
        <w:t>.</w:t>
      </w:r>
    </w:p>
    <w:p w:rsidR="00AC38F9" w:rsidRPr="00E75185" w:rsidRDefault="00AC38F9" w:rsidP="00AC3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A20" w:rsidRPr="00FC426F" w:rsidRDefault="00425A20" w:rsidP="0042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26F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425A20" w:rsidRPr="00FC426F" w:rsidRDefault="00425A20" w:rsidP="00425A2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6F">
        <w:rPr>
          <w:rFonts w:ascii="Times New Roman" w:hAnsi="Times New Roman"/>
          <w:sz w:val="24"/>
          <w:szCs w:val="24"/>
        </w:rPr>
        <w:t>Мороз Л.Н. Маляр: технология и организация работ:учеб.пос., Москва, ИРПО 201</w:t>
      </w:r>
      <w:r>
        <w:rPr>
          <w:rFonts w:ascii="Times New Roman" w:hAnsi="Times New Roman"/>
          <w:sz w:val="24"/>
          <w:szCs w:val="24"/>
        </w:rPr>
        <w:t>1</w:t>
      </w:r>
      <w:r w:rsidRPr="00FC426F">
        <w:rPr>
          <w:rFonts w:ascii="Times New Roman" w:hAnsi="Times New Roman"/>
          <w:sz w:val="24"/>
          <w:szCs w:val="24"/>
        </w:rPr>
        <w:t>.</w:t>
      </w:r>
    </w:p>
    <w:p w:rsidR="00425A20" w:rsidRPr="00FC426F" w:rsidRDefault="00425A20" w:rsidP="00425A2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6F">
        <w:rPr>
          <w:rFonts w:ascii="Times New Roman" w:hAnsi="Times New Roman"/>
          <w:sz w:val="24"/>
          <w:szCs w:val="24"/>
        </w:rPr>
        <w:t>Основина Л.Г. Справочник строителя: безопасность производ.процесс, Москва, ИРПО, 201</w:t>
      </w:r>
      <w:r>
        <w:rPr>
          <w:rFonts w:ascii="Times New Roman" w:hAnsi="Times New Roman"/>
          <w:sz w:val="24"/>
          <w:szCs w:val="24"/>
        </w:rPr>
        <w:t>1</w:t>
      </w:r>
      <w:r w:rsidRPr="00FC426F">
        <w:rPr>
          <w:rFonts w:ascii="Times New Roman" w:hAnsi="Times New Roman"/>
          <w:sz w:val="24"/>
          <w:szCs w:val="24"/>
        </w:rPr>
        <w:t>.</w:t>
      </w:r>
    </w:p>
    <w:p w:rsidR="00425A20" w:rsidRPr="00FC426F" w:rsidRDefault="00425A20" w:rsidP="00425A2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6F">
        <w:rPr>
          <w:rFonts w:ascii="Times New Roman" w:hAnsi="Times New Roman"/>
          <w:sz w:val="24"/>
          <w:szCs w:val="24"/>
        </w:rPr>
        <w:t>Пивоварова М.С. Внешняя и внутренняя отделка дома, квартиры, Москва, ИРПО, 201</w:t>
      </w:r>
      <w:r>
        <w:rPr>
          <w:rFonts w:ascii="Times New Roman" w:hAnsi="Times New Roman"/>
          <w:sz w:val="24"/>
          <w:szCs w:val="24"/>
        </w:rPr>
        <w:t>2</w:t>
      </w:r>
      <w:r w:rsidRPr="00FC426F">
        <w:rPr>
          <w:rFonts w:ascii="Times New Roman" w:hAnsi="Times New Roman"/>
          <w:sz w:val="24"/>
          <w:szCs w:val="24"/>
        </w:rPr>
        <w:t>.</w:t>
      </w:r>
    </w:p>
    <w:p w:rsidR="00425A20" w:rsidRPr="00FC426F" w:rsidRDefault="00425A20" w:rsidP="00425A2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6F">
        <w:rPr>
          <w:rFonts w:ascii="Times New Roman" w:hAnsi="Times New Roman"/>
          <w:sz w:val="24"/>
          <w:szCs w:val="24"/>
        </w:rPr>
        <w:t>Пивоварова М.С. Ремонт квартиры от стяжки до потолка, Москва, ИРПО 201</w:t>
      </w:r>
      <w:r>
        <w:rPr>
          <w:rFonts w:ascii="Times New Roman" w:hAnsi="Times New Roman"/>
          <w:sz w:val="24"/>
          <w:szCs w:val="24"/>
        </w:rPr>
        <w:t>3</w:t>
      </w:r>
      <w:r w:rsidRPr="00FC426F">
        <w:rPr>
          <w:rFonts w:ascii="Times New Roman" w:hAnsi="Times New Roman"/>
          <w:sz w:val="24"/>
          <w:szCs w:val="24"/>
        </w:rPr>
        <w:t>.</w:t>
      </w:r>
    </w:p>
    <w:p w:rsidR="00425A20" w:rsidRPr="00FC426F" w:rsidRDefault="00425A20" w:rsidP="00425A2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6F">
        <w:rPr>
          <w:rFonts w:ascii="Times New Roman" w:hAnsi="Times New Roman"/>
          <w:sz w:val="24"/>
          <w:szCs w:val="24"/>
        </w:rPr>
        <w:t>Руденко В.И. Секреты плиточных работ: практич.пособие, Москва, ИРПО 2011.</w:t>
      </w:r>
    </w:p>
    <w:p w:rsidR="00425A20" w:rsidRPr="00FC426F" w:rsidRDefault="00425A20" w:rsidP="00425A20">
      <w:pPr>
        <w:pStyle w:val="a4"/>
        <w:numPr>
          <w:ilvl w:val="0"/>
          <w:numId w:val="20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426F">
        <w:rPr>
          <w:rFonts w:ascii="Times New Roman" w:hAnsi="Times New Roman"/>
          <w:sz w:val="24"/>
          <w:szCs w:val="24"/>
        </w:rPr>
        <w:t xml:space="preserve">Журавлёв И.П.  </w:t>
      </w:r>
      <w:r w:rsidRPr="00FC426F">
        <w:rPr>
          <w:rFonts w:ascii="Times New Roman" w:hAnsi="Times New Roman"/>
          <w:color w:val="000000"/>
          <w:spacing w:val="-8"/>
          <w:sz w:val="24"/>
          <w:szCs w:val="24"/>
        </w:rPr>
        <w:t>Материаловедение для отделочных строительных работ. М20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1</w:t>
      </w:r>
      <w:r w:rsidRPr="00FC426F">
        <w:rPr>
          <w:rFonts w:ascii="Times New Roman" w:hAnsi="Times New Roman"/>
          <w:color w:val="000000"/>
          <w:spacing w:val="-8"/>
          <w:sz w:val="24"/>
          <w:szCs w:val="24"/>
        </w:rPr>
        <w:t xml:space="preserve">4.        </w:t>
      </w:r>
      <w:r w:rsidRPr="00FC426F">
        <w:rPr>
          <w:rFonts w:ascii="Times New Roman" w:hAnsi="Times New Roman"/>
          <w:sz w:val="24"/>
          <w:szCs w:val="24"/>
        </w:rPr>
        <w:t>Л.В.Пацешковская  «Материаловедение для штукатуров, облицовщиков  и мозаичников», 20</w:t>
      </w:r>
      <w:r>
        <w:rPr>
          <w:rFonts w:ascii="Times New Roman" w:hAnsi="Times New Roman"/>
          <w:sz w:val="24"/>
          <w:szCs w:val="24"/>
        </w:rPr>
        <w:t>1</w:t>
      </w:r>
      <w:r w:rsidRPr="00FC426F">
        <w:rPr>
          <w:rFonts w:ascii="Times New Roman" w:hAnsi="Times New Roman"/>
          <w:sz w:val="24"/>
          <w:szCs w:val="24"/>
        </w:rPr>
        <w:t>1</w:t>
      </w:r>
    </w:p>
    <w:p w:rsidR="00425A20" w:rsidRPr="00FC426F" w:rsidRDefault="00425A20" w:rsidP="0042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20" w:rsidRPr="00FC426F" w:rsidRDefault="00425A20" w:rsidP="0042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26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425A20" w:rsidRPr="00FC426F" w:rsidRDefault="00425A20" w:rsidP="0042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A20" w:rsidRPr="00FC426F" w:rsidRDefault="00425A20" w:rsidP="00425A2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C426F">
        <w:rPr>
          <w:rFonts w:ascii="Times New Roman" w:hAnsi="Times New Roman"/>
          <w:color w:val="000000"/>
          <w:spacing w:val="-6"/>
          <w:sz w:val="24"/>
          <w:szCs w:val="24"/>
        </w:rPr>
        <w:t>Матюхина Л.М. Интерьер вашего дома   20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11</w:t>
      </w:r>
    </w:p>
    <w:p w:rsidR="00425A20" w:rsidRPr="00FC426F" w:rsidRDefault="00425A20" w:rsidP="00425A2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C426F">
        <w:rPr>
          <w:rFonts w:ascii="Times New Roman" w:hAnsi="Times New Roman"/>
          <w:color w:val="000000"/>
          <w:spacing w:val="-6"/>
          <w:sz w:val="24"/>
          <w:szCs w:val="24"/>
        </w:rPr>
        <w:t>Кантовой Е.А.   Интерьер вашего дома</w:t>
      </w:r>
      <w:r w:rsidRPr="00FC426F"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  20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1</w:t>
      </w:r>
      <w:r w:rsidRPr="00FC426F">
        <w:rPr>
          <w:rFonts w:ascii="Times New Roman" w:hAnsi="Times New Roman"/>
          <w:color w:val="000000"/>
          <w:spacing w:val="-6"/>
          <w:sz w:val="24"/>
          <w:szCs w:val="24"/>
        </w:rPr>
        <w:t xml:space="preserve">4 </w:t>
      </w:r>
    </w:p>
    <w:p w:rsidR="00425A20" w:rsidRPr="00FC426F" w:rsidRDefault="00425A20" w:rsidP="00425A20">
      <w:pPr>
        <w:pStyle w:val="a4"/>
        <w:numPr>
          <w:ilvl w:val="0"/>
          <w:numId w:val="21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6F">
        <w:rPr>
          <w:rFonts w:ascii="Times New Roman" w:hAnsi="Times New Roman"/>
          <w:color w:val="000000"/>
          <w:spacing w:val="-8"/>
          <w:sz w:val="24"/>
          <w:szCs w:val="24"/>
        </w:rPr>
        <w:t xml:space="preserve">Савченко . Материалы для облицовки,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2012</w:t>
      </w:r>
    </w:p>
    <w:p w:rsidR="00425A20" w:rsidRPr="00FC426F" w:rsidRDefault="00425A20" w:rsidP="00425A20">
      <w:pPr>
        <w:pStyle w:val="a4"/>
        <w:numPr>
          <w:ilvl w:val="0"/>
          <w:numId w:val="21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6F">
        <w:rPr>
          <w:rFonts w:ascii="Times New Roman" w:hAnsi="Times New Roman"/>
          <w:color w:val="000000"/>
          <w:spacing w:val="-8"/>
          <w:sz w:val="24"/>
          <w:szCs w:val="24"/>
        </w:rPr>
        <w:t xml:space="preserve">Чмырь В.Д. Материаловедение для малярных работ,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2013</w:t>
      </w:r>
      <w:r w:rsidRPr="00FC426F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</w:p>
    <w:p w:rsidR="00425A20" w:rsidRPr="00FC426F" w:rsidRDefault="00425A20" w:rsidP="00425A20">
      <w:pPr>
        <w:pStyle w:val="a4"/>
        <w:numPr>
          <w:ilvl w:val="0"/>
          <w:numId w:val="21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6F">
        <w:rPr>
          <w:rFonts w:ascii="Times New Roman" w:hAnsi="Times New Roman"/>
          <w:color w:val="000000"/>
          <w:spacing w:val="-8"/>
          <w:sz w:val="24"/>
          <w:szCs w:val="24"/>
        </w:rPr>
        <w:t xml:space="preserve">Смирнов В.А. Материаловедение для отделочников,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2010</w:t>
      </w:r>
    </w:p>
    <w:p w:rsidR="00425A20" w:rsidRPr="00FC426F" w:rsidRDefault="00425A20" w:rsidP="00425A20">
      <w:pPr>
        <w:pStyle w:val="a4"/>
        <w:numPr>
          <w:ilvl w:val="0"/>
          <w:numId w:val="21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6F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 xml:space="preserve">Попов В.И. Строительные материалы,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2010</w:t>
      </w:r>
    </w:p>
    <w:p w:rsidR="00425A20" w:rsidRPr="00FC426F" w:rsidRDefault="00425A20" w:rsidP="00425A20">
      <w:pPr>
        <w:pStyle w:val="a4"/>
        <w:numPr>
          <w:ilvl w:val="0"/>
          <w:numId w:val="21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6F">
        <w:rPr>
          <w:rFonts w:ascii="Times New Roman" w:hAnsi="Times New Roman"/>
          <w:sz w:val="24"/>
          <w:szCs w:val="24"/>
        </w:rPr>
        <w:t xml:space="preserve">Александровский А.В. Материаловедение,  </w:t>
      </w:r>
      <w:r>
        <w:rPr>
          <w:rFonts w:ascii="Times New Roman" w:hAnsi="Times New Roman"/>
          <w:sz w:val="24"/>
          <w:szCs w:val="24"/>
        </w:rPr>
        <w:t>2011</w:t>
      </w:r>
      <w:r w:rsidRPr="00FC426F">
        <w:rPr>
          <w:rFonts w:ascii="Times New Roman" w:hAnsi="Times New Roman"/>
          <w:sz w:val="24"/>
          <w:szCs w:val="24"/>
        </w:rPr>
        <w:t xml:space="preserve"> </w:t>
      </w:r>
    </w:p>
    <w:p w:rsidR="00425A20" w:rsidRPr="00FC426F" w:rsidRDefault="00425A20" w:rsidP="00425A20">
      <w:pPr>
        <w:pStyle w:val="a4"/>
        <w:numPr>
          <w:ilvl w:val="0"/>
          <w:numId w:val="21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6F">
        <w:rPr>
          <w:rFonts w:ascii="Times New Roman" w:hAnsi="Times New Roman"/>
          <w:sz w:val="24"/>
          <w:szCs w:val="24"/>
        </w:rPr>
        <w:t xml:space="preserve">Александровский А.В. «Материаловедение для штукатуров, плиточников,  мозаичников». – М.: Высшая школа,  </w:t>
      </w:r>
      <w:r>
        <w:rPr>
          <w:rFonts w:ascii="Times New Roman" w:hAnsi="Times New Roman"/>
          <w:sz w:val="24"/>
          <w:szCs w:val="24"/>
        </w:rPr>
        <w:t>2012</w:t>
      </w:r>
    </w:p>
    <w:p w:rsidR="00425A20" w:rsidRPr="00FC426F" w:rsidRDefault="00425A20" w:rsidP="00425A20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426F">
        <w:rPr>
          <w:rFonts w:ascii="Times New Roman" w:hAnsi="Times New Roman" w:cs="Times New Roman"/>
        </w:rPr>
        <w:t xml:space="preserve">Андрианов Р.А. Лабораторные работы по материаловедению для    штукатуров, маляров и облицовщиков. – М.: Высшая школа,  </w:t>
      </w:r>
      <w:r>
        <w:rPr>
          <w:rFonts w:ascii="Times New Roman" w:hAnsi="Times New Roman" w:cs="Times New Roman"/>
        </w:rPr>
        <w:t>2012</w:t>
      </w:r>
    </w:p>
    <w:p w:rsidR="00425A20" w:rsidRPr="00FC426F" w:rsidRDefault="00425A20" w:rsidP="00425A2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FC426F">
        <w:rPr>
          <w:rFonts w:ascii="Times New Roman" w:hAnsi="Times New Roman"/>
          <w:color w:val="000000"/>
          <w:spacing w:val="-16"/>
          <w:sz w:val="24"/>
          <w:szCs w:val="24"/>
        </w:rPr>
        <w:t xml:space="preserve">Иванов В.М. «Дизайн». Москва.    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2011</w:t>
      </w:r>
    </w:p>
    <w:p w:rsidR="00425A20" w:rsidRPr="00FC426F" w:rsidRDefault="00425A20" w:rsidP="00425A2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FC426F">
        <w:rPr>
          <w:rFonts w:ascii="Times New Roman" w:hAnsi="Times New Roman"/>
          <w:color w:val="000000"/>
          <w:spacing w:val="-11"/>
          <w:sz w:val="24"/>
          <w:szCs w:val="24"/>
        </w:rPr>
        <w:t xml:space="preserve">Фирсенко Н.П  Руководство по производственному обучению маляров.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2014</w:t>
      </w:r>
    </w:p>
    <w:p w:rsidR="00425A20" w:rsidRPr="00FC426F" w:rsidRDefault="00425A20" w:rsidP="00425A2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FC426F">
        <w:rPr>
          <w:rFonts w:ascii="Times New Roman" w:hAnsi="Times New Roman"/>
          <w:color w:val="000000"/>
          <w:spacing w:val="-15"/>
          <w:sz w:val="24"/>
          <w:szCs w:val="24"/>
        </w:rPr>
        <w:t>С</w:t>
      </w:r>
      <w:r w:rsidRPr="00FC426F">
        <w:rPr>
          <w:rFonts w:ascii="Times New Roman" w:hAnsi="Times New Roman"/>
          <w:color w:val="000000"/>
          <w:spacing w:val="-14"/>
          <w:sz w:val="24"/>
          <w:szCs w:val="24"/>
        </w:rPr>
        <w:t xml:space="preserve">уржаненко А.Е. Альфрейно-живописные работы. Москва. 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2013</w:t>
      </w:r>
      <w:r w:rsidRPr="00FC426F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</w:p>
    <w:p w:rsidR="00425A20" w:rsidRPr="00FC426F" w:rsidRDefault="00425A20" w:rsidP="0042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5A20" w:rsidRPr="00FC426F" w:rsidRDefault="00425A20" w:rsidP="00425A20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FC426F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Интернет-ресурсы:</w:t>
      </w:r>
    </w:p>
    <w:p w:rsidR="00425A20" w:rsidRPr="009B5CB1" w:rsidRDefault="005C1CB4" w:rsidP="0042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425A20" w:rsidRPr="009B5CB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425A20" w:rsidRPr="009B5CB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="00425A20" w:rsidRPr="009B5CB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bibliotekar</w:t>
        </w:r>
        <w:r w:rsidR="00425A20" w:rsidRPr="009B5CB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="00425A20" w:rsidRPr="009B5CB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425A20" w:rsidRPr="009B5CB1" w:rsidRDefault="005C1CB4" w:rsidP="00425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425A20" w:rsidRPr="009B5CB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425A20" w:rsidRPr="009B5CB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="00425A20" w:rsidRPr="009B5CB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stroyrubrika</w:t>
        </w:r>
        <w:r w:rsidR="00425A20" w:rsidRPr="009B5CB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="00425A20" w:rsidRPr="009B5CB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AC38F9" w:rsidRPr="004A3DAC" w:rsidRDefault="00AC38F9" w:rsidP="00AC38F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AC38F9" w:rsidRPr="00A70C7B" w:rsidRDefault="00AC38F9" w:rsidP="00AC3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014" w:rsidRDefault="00603014" w:rsidP="00AC3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14" w:rsidRDefault="00603014" w:rsidP="00AC3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F9" w:rsidRPr="00506DBF" w:rsidRDefault="00AC38F9" w:rsidP="00AC3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DBF">
        <w:rPr>
          <w:rFonts w:ascii="Times New Roman" w:hAnsi="Times New Roman" w:cs="Times New Roman"/>
          <w:b/>
          <w:sz w:val="24"/>
          <w:szCs w:val="24"/>
        </w:rPr>
        <w:t>Ответы к тесту.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1976"/>
        <w:gridCol w:w="1976"/>
        <w:gridCol w:w="1977"/>
      </w:tblGrid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26738C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B71F50" w:rsidRPr="00506DBF" w:rsidTr="00B71F50">
        <w:trPr>
          <w:trHeight w:val="3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Default="00B71F50" w:rsidP="00F13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Pr="00506DBF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50" w:rsidRDefault="00B71F50" w:rsidP="00E7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AC38F9" w:rsidRDefault="00AC38F9" w:rsidP="00AC38F9">
      <w:pPr>
        <w:pStyle w:val="ab"/>
        <w:rPr>
          <w:sz w:val="24"/>
        </w:rPr>
      </w:pPr>
    </w:p>
    <w:p w:rsidR="00AC38F9" w:rsidRPr="00E04A05" w:rsidRDefault="00AC38F9" w:rsidP="00AC38F9">
      <w:pPr>
        <w:rPr>
          <w:rFonts w:ascii="Times New Roman" w:hAnsi="Times New Roman" w:cs="Times New Roman"/>
          <w:sz w:val="28"/>
          <w:szCs w:val="28"/>
        </w:rPr>
      </w:pPr>
    </w:p>
    <w:p w:rsidR="00AC38F9" w:rsidRDefault="00AC38F9" w:rsidP="00AC38F9"/>
    <w:p w:rsidR="009748E8" w:rsidRDefault="009748E8"/>
    <w:sectPr w:rsidR="009748E8" w:rsidSect="00F1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B4" w:rsidRDefault="005C1CB4">
      <w:pPr>
        <w:spacing w:after="0" w:line="240" w:lineRule="auto"/>
      </w:pPr>
      <w:r>
        <w:separator/>
      </w:r>
    </w:p>
  </w:endnote>
  <w:endnote w:type="continuationSeparator" w:id="0">
    <w:p w:rsidR="005C1CB4" w:rsidRDefault="005C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2021"/>
      <w:docPartObj>
        <w:docPartGallery w:val="Page Numbers (Bottom of Page)"/>
        <w:docPartUnique/>
      </w:docPartObj>
    </w:sdtPr>
    <w:sdtEndPr/>
    <w:sdtContent>
      <w:p w:rsidR="00F133FC" w:rsidRDefault="00055287">
        <w:pPr>
          <w:pStyle w:val="a7"/>
          <w:jc w:val="center"/>
        </w:pPr>
        <w:r>
          <w:fldChar w:fldCharType="begin"/>
        </w:r>
        <w:r w:rsidR="00F133FC">
          <w:instrText xml:space="preserve"> PAGE   \* MERGEFORMAT </w:instrText>
        </w:r>
        <w:r>
          <w:fldChar w:fldCharType="separate"/>
        </w:r>
        <w:r w:rsidR="007267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33FC" w:rsidRDefault="00F133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B4" w:rsidRDefault="005C1CB4">
      <w:pPr>
        <w:spacing w:after="0" w:line="240" w:lineRule="auto"/>
      </w:pPr>
      <w:r>
        <w:separator/>
      </w:r>
    </w:p>
  </w:footnote>
  <w:footnote w:type="continuationSeparator" w:id="0">
    <w:p w:rsidR="005C1CB4" w:rsidRDefault="005C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EAE"/>
    <w:multiLevelType w:val="hybridMultilevel"/>
    <w:tmpl w:val="492A45C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058B8"/>
    <w:multiLevelType w:val="hybridMultilevel"/>
    <w:tmpl w:val="B1C6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29B5"/>
    <w:multiLevelType w:val="multilevel"/>
    <w:tmpl w:val="A240FE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63A6AF1"/>
    <w:multiLevelType w:val="hybridMultilevel"/>
    <w:tmpl w:val="DEAA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7782F"/>
    <w:multiLevelType w:val="hybridMultilevel"/>
    <w:tmpl w:val="38EE5E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6250"/>
    <w:multiLevelType w:val="hybridMultilevel"/>
    <w:tmpl w:val="B9BA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4430"/>
    <w:multiLevelType w:val="hybridMultilevel"/>
    <w:tmpl w:val="B276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6912"/>
    <w:multiLevelType w:val="hybridMultilevel"/>
    <w:tmpl w:val="8BA00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93E49"/>
    <w:multiLevelType w:val="hybridMultilevel"/>
    <w:tmpl w:val="8F3A1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06ED"/>
    <w:multiLevelType w:val="multilevel"/>
    <w:tmpl w:val="E85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3FD21EBD"/>
    <w:multiLevelType w:val="multilevel"/>
    <w:tmpl w:val="011603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45726E2E"/>
    <w:multiLevelType w:val="multilevel"/>
    <w:tmpl w:val="734EDAB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52512DF0"/>
    <w:multiLevelType w:val="hybridMultilevel"/>
    <w:tmpl w:val="253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752DB"/>
    <w:multiLevelType w:val="hybridMultilevel"/>
    <w:tmpl w:val="E8B89500"/>
    <w:lvl w:ilvl="0" w:tplc="AD5AD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979D3"/>
    <w:multiLevelType w:val="hybridMultilevel"/>
    <w:tmpl w:val="C65A24F4"/>
    <w:lvl w:ilvl="0" w:tplc="AD5AD2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0A7F5B"/>
    <w:multiLevelType w:val="hybridMultilevel"/>
    <w:tmpl w:val="8BB2C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6C2B76"/>
    <w:multiLevelType w:val="hybridMultilevel"/>
    <w:tmpl w:val="EC24C6A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700360C"/>
    <w:multiLevelType w:val="multilevel"/>
    <w:tmpl w:val="E85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6B491176"/>
    <w:multiLevelType w:val="multilevel"/>
    <w:tmpl w:val="A240FE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6B84740F"/>
    <w:multiLevelType w:val="hybridMultilevel"/>
    <w:tmpl w:val="830E41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EF56C89"/>
    <w:multiLevelType w:val="hybridMultilevel"/>
    <w:tmpl w:val="3DD23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5"/>
  </w:num>
  <w:num w:numId="9">
    <w:abstractNumId w:val="0"/>
  </w:num>
  <w:num w:numId="10">
    <w:abstractNumId w:val="10"/>
  </w:num>
  <w:num w:numId="11">
    <w:abstractNumId w:val="8"/>
  </w:num>
  <w:num w:numId="12">
    <w:abstractNumId w:val="13"/>
  </w:num>
  <w:num w:numId="13">
    <w:abstractNumId w:val="19"/>
  </w:num>
  <w:num w:numId="14">
    <w:abstractNumId w:val="12"/>
  </w:num>
  <w:num w:numId="15">
    <w:abstractNumId w:val="20"/>
  </w:num>
  <w:num w:numId="16">
    <w:abstractNumId w:val="6"/>
  </w:num>
  <w:num w:numId="17">
    <w:abstractNumId w:val="14"/>
  </w:num>
  <w:num w:numId="18">
    <w:abstractNumId w:val="18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76D"/>
    <w:rsid w:val="00055287"/>
    <w:rsid w:val="000B5B15"/>
    <w:rsid w:val="0014030A"/>
    <w:rsid w:val="00292CD3"/>
    <w:rsid w:val="00410828"/>
    <w:rsid w:val="00425A20"/>
    <w:rsid w:val="004A0EAF"/>
    <w:rsid w:val="004C5C32"/>
    <w:rsid w:val="005579D4"/>
    <w:rsid w:val="005C1CB4"/>
    <w:rsid w:val="00603014"/>
    <w:rsid w:val="006860C6"/>
    <w:rsid w:val="006B636B"/>
    <w:rsid w:val="007267F1"/>
    <w:rsid w:val="009748E8"/>
    <w:rsid w:val="00AC38F9"/>
    <w:rsid w:val="00B71F50"/>
    <w:rsid w:val="00D5276D"/>
    <w:rsid w:val="00F133FC"/>
    <w:rsid w:val="00F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492F"/>
  <w15:docId w15:val="{4C8D57C5-6968-47F7-90A4-846FA57F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38F9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8F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rsid w:val="00AC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C38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AC38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38F9"/>
  </w:style>
  <w:style w:type="paragraph" w:styleId="a7">
    <w:name w:val="footer"/>
    <w:basedOn w:val="a"/>
    <w:link w:val="a8"/>
    <w:uiPriority w:val="99"/>
    <w:unhideWhenUsed/>
    <w:rsid w:val="00AC38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C38F9"/>
  </w:style>
  <w:style w:type="paragraph" w:styleId="a9">
    <w:name w:val="Balloon Text"/>
    <w:basedOn w:val="a"/>
    <w:link w:val="aa"/>
    <w:uiPriority w:val="99"/>
    <w:semiHidden/>
    <w:unhideWhenUsed/>
    <w:rsid w:val="00AC38F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C38F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AC38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AC38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">
    <w:name w:val="w"/>
    <w:basedOn w:val="a0"/>
    <w:rsid w:val="00AC38F9"/>
  </w:style>
  <w:style w:type="character" w:styleId="ad">
    <w:name w:val="Hyperlink"/>
    <w:basedOn w:val="a0"/>
    <w:rsid w:val="00AC38F9"/>
    <w:rPr>
      <w:color w:val="0000FF"/>
      <w:u w:val="single"/>
    </w:rPr>
  </w:style>
  <w:style w:type="character" w:customStyle="1" w:styleId="gray1">
    <w:name w:val="gray1"/>
    <w:basedOn w:val="a0"/>
    <w:rsid w:val="00AC38F9"/>
    <w:rPr>
      <w:color w:val="6C737F"/>
    </w:rPr>
  </w:style>
  <w:style w:type="paragraph" w:styleId="2">
    <w:name w:val="Body Text 2"/>
    <w:basedOn w:val="a"/>
    <w:link w:val="20"/>
    <w:uiPriority w:val="99"/>
    <w:semiHidden/>
    <w:unhideWhenUsed/>
    <w:rsid w:val="00425A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5A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r/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royrubrika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USER</cp:lastModifiedBy>
  <cp:revision>4</cp:revision>
  <cp:lastPrinted>2016-10-17T17:37:00Z</cp:lastPrinted>
  <dcterms:created xsi:type="dcterms:W3CDTF">2016-10-17T17:41:00Z</dcterms:created>
  <dcterms:modified xsi:type="dcterms:W3CDTF">2019-11-08T09:02:00Z</dcterms:modified>
</cp:coreProperties>
</file>