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AB" w:rsidRPr="00D61564" w:rsidRDefault="003C68AB" w:rsidP="003C6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3C68AB" w:rsidRPr="00D61564" w:rsidRDefault="003C68AB" w:rsidP="003C6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D6156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3C68AB" w:rsidRPr="00D61564" w:rsidRDefault="003C68AB" w:rsidP="003C6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>Калужской области</w:t>
      </w:r>
    </w:p>
    <w:p w:rsidR="003C68AB" w:rsidRPr="00D61564" w:rsidRDefault="003C68AB" w:rsidP="003C6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61564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D61564">
        <w:rPr>
          <w:rFonts w:ascii="Times New Roman" w:hAnsi="Times New Roman"/>
          <w:b/>
          <w:caps/>
          <w:sz w:val="24"/>
          <w:szCs w:val="24"/>
        </w:rPr>
        <w:t xml:space="preserve"> ПРАКТИКИ </w:t>
      </w: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B" w:rsidRPr="00C926E1" w:rsidRDefault="003C68AB" w:rsidP="003C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6E1">
        <w:rPr>
          <w:rFonts w:ascii="Times New Roman" w:hAnsi="Times New Roman"/>
          <w:b/>
          <w:sz w:val="24"/>
          <w:szCs w:val="24"/>
        </w:rPr>
        <w:t>ПМ.03 Выполнение малярных работ</w:t>
      </w:r>
    </w:p>
    <w:p w:rsidR="003C68AB" w:rsidRDefault="003C68AB" w:rsidP="003C6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8AB" w:rsidRPr="00D343F1" w:rsidRDefault="003C68AB" w:rsidP="003C68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r w:rsidRPr="00D343F1">
        <w:rPr>
          <w:rFonts w:ascii="Times New Roman" w:hAnsi="Times New Roman"/>
          <w:sz w:val="24"/>
          <w:szCs w:val="24"/>
        </w:rPr>
        <w:t xml:space="preserve"> подготовки квалифицированных рабочих,  служащих </w:t>
      </w:r>
    </w:p>
    <w:p w:rsidR="003C68AB" w:rsidRPr="00D343F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D343F1">
        <w:rPr>
          <w:rFonts w:ascii="Times New Roman" w:hAnsi="Times New Roman"/>
          <w:sz w:val="24"/>
          <w:szCs w:val="24"/>
        </w:rPr>
        <w:t xml:space="preserve"> профессии </w:t>
      </w:r>
      <w:r w:rsidRPr="00D343F1">
        <w:rPr>
          <w:rFonts w:ascii="Times New Roman" w:hAnsi="Times New Roman"/>
          <w:b/>
          <w:sz w:val="24"/>
          <w:szCs w:val="24"/>
        </w:rPr>
        <w:t>08.01.08</w:t>
      </w:r>
      <w:r w:rsidRPr="00D343F1">
        <w:rPr>
          <w:rFonts w:ascii="Times New Roman" w:hAnsi="Times New Roman"/>
          <w:sz w:val="24"/>
          <w:szCs w:val="24"/>
        </w:rPr>
        <w:t xml:space="preserve"> </w:t>
      </w:r>
      <w:r w:rsidRPr="00D343F1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8AB" w:rsidRPr="00D61564" w:rsidRDefault="003C68AB" w:rsidP="003C6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3C68AB" w:rsidRDefault="003C68AB" w:rsidP="003C68A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3C68AB" w:rsidRPr="00D61564" w:rsidRDefault="003C68AB" w:rsidP="003C68A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 w:rsidRPr="00D61564">
        <w:rPr>
          <w:spacing w:val="-2"/>
        </w:rPr>
        <w:t>Людиново</w:t>
      </w:r>
    </w:p>
    <w:p w:rsidR="003C68AB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>201</w:t>
      </w:r>
      <w:r w:rsidR="00777F36">
        <w:rPr>
          <w:rFonts w:ascii="Times New Roman" w:hAnsi="Times New Roman"/>
          <w:bCs/>
          <w:sz w:val="24"/>
          <w:szCs w:val="24"/>
        </w:rPr>
        <w:t>7</w:t>
      </w:r>
      <w:r w:rsidRPr="00D61564">
        <w:rPr>
          <w:rFonts w:ascii="Times New Roman" w:hAnsi="Times New Roman"/>
          <w:bCs/>
          <w:sz w:val="24"/>
          <w:szCs w:val="24"/>
        </w:rPr>
        <w:t xml:space="preserve"> г.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68AB" w:rsidRPr="00D61564" w:rsidRDefault="003C68AB" w:rsidP="003C68A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3C68AB" w:rsidRDefault="003C68AB" w:rsidP="003C6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1B58B1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>ПМ.03 Выполнение малярных</w:t>
      </w:r>
      <w:r w:rsidRPr="00AE7307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B1">
        <w:rPr>
          <w:rFonts w:ascii="Times New Roman" w:hAnsi="Times New Roman"/>
          <w:sz w:val="24"/>
          <w:szCs w:val="24"/>
        </w:rPr>
        <w:t>разработана на основе</w:t>
      </w:r>
      <w:r>
        <w:rPr>
          <w:rFonts w:ascii="Times New Roman" w:hAnsi="Times New Roman"/>
          <w:sz w:val="24"/>
          <w:szCs w:val="24"/>
        </w:rPr>
        <w:t xml:space="preserve"> примерной </w:t>
      </w:r>
      <w:r w:rsidRPr="001B58B1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ПМ.03 Выполнение малярных</w:t>
      </w:r>
      <w:r w:rsidRPr="00AE7307">
        <w:rPr>
          <w:rFonts w:ascii="Times New Roman" w:hAnsi="Times New Roman"/>
          <w:sz w:val="24"/>
          <w:szCs w:val="24"/>
        </w:rPr>
        <w:t xml:space="preserve"> работ</w:t>
      </w:r>
      <w:r w:rsidRPr="001B5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утвержденной </w:t>
      </w:r>
      <w:r w:rsidRPr="001B5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1B58B1">
        <w:rPr>
          <w:rFonts w:ascii="Times New Roman" w:hAnsi="Times New Roman"/>
          <w:sz w:val="24"/>
          <w:szCs w:val="24"/>
        </w:rPr>
        <w:t xml:space="preserve">кспертным советом </w:t>
      </w:r>
      <w:r w:rsidR="00777F36">
        <w:rPr>
          <w:rFonts w:ascii="Times New Roman" w:hAnsi="Times New Roman"/>
          <w:sz w:val="24"/>
          <w:szCs w:val="24"/>
        </w:rPr>
        <w:t>по</w:t>
      </w:r>
      <w:r w:rsidRPr="001B58B1">
        <w:rPr>
          <w:rFonts w:ascii="Times New Roman" w:hAnsi="Times New Roman"/>
          <w:sz w:val="24"/>
          <w:szCs w:val="24"/>
        </w:rPr>
        <w:t xml:space="preserve"> среднему профессиональному образованию при </w:t>
      </w:r>
      <w:r>
        <w:rPr>
          <w:rFonts w:ascii="Times New Roman" w:hAnsi="Times New Roman"/>
          <w:sz w:val="24"/>
          <w:szCs w:val="24"/>
        </w:rPr>
        <w:t>М</w:t>
      </w:r>
      <w:r w:rsidRPr="001B58B1">
        <w:rPr>
          <w:rFonts w:ascii="Times New Roman" w:hAnsi="Times New Roman"/>
          <w:sz w:val="24"/>
          <w:szCs w:val="24"/>
        </w:rPr>
        <w:t xml:space="preserve">инистерстве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1B58B1">
        <w:rPr>
          <w:rFonts w:ascii="Times New Roman" w:hAnsi="Times New Roman"/>
          <w:sz w:val="24"/>
          <w:szCs w:val="24"/>
        </w:rPr>
        <w:t>Калужской области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B58B1">
        <w:rPr>
          <w:rFonts w:ascii="Times New Roman" w:hAnsi="Times New Roman"/>
          <w:sz w:val="24"/>
          <w:szCs w:val="24"/>
        </w:rPr>
        <w:t xml:space="preserve">ротокол №4  от «2»  июля  </w:t>
      </w:r>
      <w:smartTag w:uri="urn:schemas-microsoft-com:office:smarttags" w:element="metricconverter">
        <w:smartTagPr>
          <w:attr w:name="ProductID" w:val="2012 г"/>
        </w:smartTagPr>
        <w:r w:rsidRPr="001B58B1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C00EFA">
        <w:rPr>
          <w:rFonts w:ascii="Times New Roman" w:hAnsi="Times New Roman"/>
          <w:b/>
          <w:sz w:val="24"/>
          <w:szCs w:val="24"/>
        </w:rPr>
        <w:t>08.01.08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8B1">
        <w:rPr>
          <w:rFonts w:ascii="Times New Roman" w:hAnsi="Times New Roman"/>
          <w:b/>
          <w:sz w:val="24"/>
          <w:szCs w:val="24"/>
        </w:rPr>
        <w:t xml:space="preserve">Мастер отделочных строительных работ, </w:t>
      </w:r>
      <w:r w:rsidRPr="001B58B1"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08.00.00 Т</w:t>
      </w:r>
      <w:r w:rsidR="00634002">
        <w:rPr>
          <w:rFonts w:ascii="Times New Roman" w:hAnsi="Times New Roman"/>
          <w:b/>
          <w:sz w:val="24"/>
          <w:szCs w:val="24"/>
        </w:rPr>
        <w:t>ехника и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C68AB" w:rsidRPr="001B58B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B58B1">
        <w:rPr>
          <w:rFonts w:ascii="Times New Roman" w:hAnsi="Times New Roman"/>
          <w:b/>
          <w:sz w:val="24"/>
          <w:szCs w:val="24"/>
          <w:vertAlign w:val="superscript"/>
        </w:rPr>
        <w:t xml:space="preserve">СОГЛАСОВАНО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>«</w:t>
      </w:r>
      <w:r w:rsidRPr="001B58B1">
        <w:rPr>
          <w:rFonts w:ascii="Times New Roman" w:hAnsi="Times New Roman"/>
          <w:b/>
          <w:sz w:val="24"/>
          <w:szCs w:val="24"/>
          <w:vertAlign w:val="superscript"/>
        </w:rPr>
        <w:t xml:space="preserve"> УТВЕРЖДАЮ</w:t>
      </w:r>
      <w:r>
        <w:rPr>
          <w:rFonts w:ascii="Times New Roman" w:hAnsi="Times New Roman"/>
          <w:b/>
          <w:sz w:val="24"/>
          <w:szCs w:val="24"/>
          <w:vertAlign w:val="superscript"/>
        </w:rPr>
        <w:t>»</w:t>
      </w:r>
    </w:p>
    <w:p w:rsidR="003C68AB" w:rsidRPr="001B58B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Зав</w:t>
      </w:r>
      <w:r w:rsidR="002E474F">
        <w:rPr>
          <w:rFonts w:ascii="Times New Roman" w:hAnsi="Times New Roman"/>
          <w:sz w:val="24"/>
          <w:szCs w:val="24"/>
        </w:rPr>
        <w:t xml:space="preserve">едующий </w:t>
      </w:r>
      <w:r w:rsidRPr="001B58B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</w:t>
      </w:r>
      <w:r w:rsidRPr="001B58B1">
        <w:rPr>
          <w:rFonts w:ascii="Times New Roman" w:hAnsi="Times New Roman"/>
          <w:sz w:val="24"/>
          <w:szCs w:val="24"/>
        </w:rPr>
        <w:t xml:space="preserve">                                                         Зам.директора по  УПР</w:t>
      </w:r>
    </w:p>
    <w:p w:rsidR="003C68AB" w:rsidRPr="001B58B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AB" w:rsidRPr="001B58B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3C68AB" w:rsidRPr="001B58B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Pr="001B58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августа 201</w:t>
      </w:r>
      <w:r w:rsidR="00777F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Pr="001B58B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58B1">
        <w:rPr>
          <w:rFonts w:ascii="Times New Roman" w:hAnsi="Times New Roman"/>
          <w:sz w:val="24"/>
          <w:szCs w:val="24"/>
        </w:rPr>
        <w:t xml:space="preserve">                </w:t>
      </w: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 xml:space="preserve">Рассмотрена и одобрена  цикловой комиссией </w:t>
      </w:r>
    </w:p>
    <w:p w:rsidR="003C68AB" w:rsidRPr="001B58B1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17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31</w:t>
      </w:r>
      <w:r w:rsidRPr="00F24F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F24F17">
        <w:rPr>
          <w:rFonts w:ascii="Times New Roman" w:hAnsi="Times New Roman"/>
          <w:sz w:val="24"/>
          <w:szCs w:val="24"/>
        </w:rPr>
        <w:t>.201</w:t>
      </w:r>
      <w:r w:rsidR="00777F36">
        <w:rPr>
          <w:rFonts w:ascii="Times New Roman" w:hAnsi="Times New Roman"/>
          <w:sz w:val="24"/>
          <w:szCs w:val="24"/>
        </w:rPr>
        <w:t>7</w:t>
      </w:r>
      <w:r w:rsidRPr="00F24F17">
        <w:rPr>
          <w:rFonts w:ascii="Times New Roman" w:hAnsi="Times New Roman"/>
          <w:sz w:val="24"/>
          <w:szCs w:val="24"/>
        </w:rPr>
        <w:t xml:space="preserve">     №1</w:t>
      </w: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17">
        <w:rPr>
          <w:rFonts w:ascii="Times New Roman" w:hAnsi="Times New Roman"/>
          <w:sz w:val="24"/>
          <w:szCs w:val="24"/>
        </w:rPr>
        <w:t>Председатель ЦК _________________</w:t>
      </w:r>
      <w:r>
        <w:rPr>
          <w:rFonts w:ascii="Times New Roman" w:hAnsi="Times New Roman"/>
          <w:sz w:val="24"/>
          <w:szCs w:val="24"/>
        </w:rPr>
        <w:t>Хрычикова Н.И.</w:t>
      </w: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F17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F24F17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24F17">
        <w:rPr>
          <w:rFonts w:ascii="Times New Roman" w:hAnsi="Times New Roman"/>
          <w:sz w:val="24"/>
          <w:szCs w:val="24"/>
        </w:rPr>
        <w:t xml:space="preserve">Анисимова Т.А., преподаватель </w:t>
      </w:r>
      <w:r w:rsidR="00777F36">
        <w:rPr>
          <w:rFonts w:ascii="Times New Roman" w:hAnsi="Times New Roman"/>
          <w:sz w:val="24"/>
          <w:szCs w:val="24"/>
        </w:rPr>
        <w:t xml:space="preserve">ГАПОУ КО </w:t>
      </w:r>
      <w:r w:rsidRPr="00F24F17">
        <w:rPr>
          <w:rFonts w:ascii="Times New Roman" w:hAnsi="Times New Roman"/>
          <w:sz w:val="24"/>
          <w:szCs w:val="24"/>
        </w:rPr>
        <w:t>«ЛИТ»</w:t>
      </w:r>
    </w:p>
    <w:p w:rsidR="003C68AB" w:rsidRPr="00CF22D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  <w:r w:rsidRPr="00D61564">
        <w:rPr>
          <w:rFonts w:ascii="Times New Roman" w:hAnsi="Times New Roman"/>
          <w:sz w:val="24"/>
          <w:szCs w:val="24"/>
        </w:rPr>
        <w:tab/>
      </w: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D61564">
        <w:br w:type="page"/>
      </w:r>
    </w:p>
    <w:p w:rsidR="003C68AB" w:rsidRPr="00D61564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1564">
        <w:rPr>
          <w:b/>
        </w:rPr>
        <w:lastRenderedPageBreak/>
        <w:t>СОДЕРЖАНИЕ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C68AB" w:rsidRPr="00463409" w:rsidTr="00A11AED">
        <w:trPr>
          <w:trHeight w:val="931"/>
        </w:trPr>
        <w:tc>
          <w:tcPr>
            <w:tcW w:w="9007" w:type="dxa"/>
          </w:tcPr>
          <w:p w:rsidR="003C68AB" w:rsidRPr="00D61564" w:rsidRDefault="003C68AB" w:rsidP="00A11AED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3C68AB" w:rsidRPr="00D61564" w:rsidRDefault="003C68AB" w:rsidP="00A11AED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3C68AB" w:rsidRPr="00D61564" w:rsidRDefault="003C68AB" w:rsidP="00A11AED">
            <w:pPr>
              <w:pStyle w:val="1"/>
              <w:ind w:firstLine="0"/>
              <w:jc w:val="both"/>
              <w:rPr>
                <w:b/>
                <w:caps/>
              </w:rPr>
            </w:pPr>
            <w:r w:rsidRPr="00D61564">
              <w:rPr>
                <w:b/>
                <w:caps/>
              </w:rPr>
              <w:t xml:space="preserve">1. ПАСПОРТ РАБОЧЕЙ ПРОГРАММЫ </w:t>
            </w:r>
            <w:r>
              <w:rPr>
                <w:b/>
                <w:caps/>
              </w:rPr>
              <w:t>производственной</w:t>
            </w:r>
            <w:r w:rsidRPr="00D61564">
              <w:rPr>
                <w:b/>
                <w:caps/>
              </w:rPr>
              <w:t xml:space="preserve"> ПРАКТИКИ ПРОФЕССИОНАЛЬНОГО МОДУЛЯ</w:t>
            </w:r>
          </w:p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8AB" w:rsidRPr="00463409" w:rsidTr="00A11AED">
        <w:trPr>
          <w:trHeight w:val="720"/>
        </w:trPr>
        <w:tc>
          <w:tcPr>
            <w:tcW w:w="9007" w:type="dxa"/>
          </w:tcPr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производственной ПРАКТИКИ ПРОФЕССИОНАЛЬНОГО МОДУЛЯ</w:t>
            </w:r>
          </w:p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68AB" w:rsidRPr="00463409" w:rsidTr="00A11AED">
        <w:trPr>
          <w:trHeight w:val="594"/>
        </w:trPr>
        <w:tc>
          <w:tcPr>
            <w:tcW w:w="9007" w:type="dxa"/>
          </w:tcPr>
          <w:p w:rsidR="003C68AB" w:rsidRPr="00D61564" w:rsidRDefault="003C68AB" w:rsidP="00A11AED">
            <w:pPr>
              <w:pStyle w:val="1"/>
              <w:ind w:firstLine="0"/>
              <w:jc w:val="both"/>
              <w:rPr>
                <w:b/>
                <w:caps/>
              </w:rPr>
            </w:pPr>
            <w:r w:rsidRPr="00D61564">
              <w:rPr>
                <w:b/>
                <w:caps/>
              </w:rPr>
              <w:t xml:space="preserve">3. СТРУКТУРА и содержание </w:t>
            </w:r>
            <w:r>
              <w:rPr>
                <w:b/>
                <w:caps/>
              </w:rPr>
              <w:t>производственной</w:t>
            </w:r>
            <w:r w:rsidRPr="00D61564">
              <w:rPr>
                <w:b/>
                <w:caps/>
              </w:rPr>
              <w:t xml:space="preserve"> ПРАКТИКИ профессионального модуля</w:t>
            </w:r>
          </w:p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8AB" w:rsidRPr="00463409" w:rsidTr="00A11AED">
        <w:trPr>
          <w:trHeight w:val="692"/>
        </w:trPr>
        <w:tc>
          <w:tcPr>
            <w:tcW w:w="9007" w:type="dxa"/>
          </w:tcPr>
          <w:p w:rsidR="003C68AB" w:rsidRPr="00D61564" w:rsidRDefault="003C68AB" w:rsidP="00A11AED">
            <w:pPr>
              <w:pStyle w:val="1"/>
              <w:ind w:firstLine="0"/>
              <w:jc w:val="both"/>
              <w:rPr>
                <w:b/>
                <w:caps/>
              </w:rPr>
            </w:pPr>
            <w:r w:rsidRPr="00D61564">
              <w:rPr>
                <w:b/>
                <w:caps/>
              </w:rPr>
              <w:t xml:space="preserve">4. условия реализации программы </w:t>
            </w:r>
            <w:r>
              <w:rPr>
                <w:b/>
                <w:caps/>
              </w:rPr>
              <w:t>производственной</w:t>
            </w:r>
            <w:r w:rsidRPr="00D61564">
              <w:rPr>
                <w:b/>
                <w:caps/>
              </w:rPr>
              <w:t xml:space="preserve"> ПРАКТИКИ ПРОФЕССИОНАЛЬНОГО МОДУЛЯ</w:t>
            </w:r>
          </w:p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68AB" w:rsidRPr="00463409" w:rsidTr="00A11AED">
        <w:trPr>
          <w:trHeight w:val="692"/>
        </w:trPr>
        <w:tc>
          <w:tcPr>
            <w:tcW w:w="9007" w:type="dxa"/>
          </w:tcPr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ПРАКТИКИ профессионального модуля (вида профессиональной деятельности</w:t>
            </w: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37" w:rsidRPr="00463409" w:rsidTr="00A11AED">
        <w:trPr>
          <w:trHeight w:val="692"/>
        </w:trPr>
        <w:tc>
          <w:tcPr>
            <w:tcW w:w="9007" w:type="dxa"/>
          </w:tcPr>
          <w:p w:rsidR="00073A37" w:rsidRPr="00463409" w:rsidRDefault="00073A37" w:rsidP="00073A37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6. КВАЛИФИКАЦИОННЫЕ ХАРАКТЕРИСТИКИ</w:t>
            </w:r>
          </w:p>
        </w:tc>
        <w:tc>
          <w:tcPr>
            <w:tcW w:w="800" w:type="dxa"/>
          </w:tcPr>
          <w:p w:rsidR="00073A37" w:rsidRPr="00463409" w:rsidRDefault="00073A37" w:rsidP="00A11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C68AB" w:rsidRPr="00D61564">
          <w:footerReference w:type="even" r:id="rId7"/>
          <w:footerReference w:type="default" r:id="rId8"/>
          <w:pgSz w:w="11906" w:h="16838"/>
          <w:pgMar w:top="851" w:right="851" w:bottom="851" w:left="851" w:header="708" w:footer="708" w:gutter="0"/>
          <w:cols w:space="720"/>
        </w:sectPr>
      </w:pPr>
    </w:p>
    <w:p w:rsidR="003C68AB" w:rsidRPr="003319B7" w:rsidRDefault="003C68AB" w:rsidP="003C68AB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319B7">
        <w:rPr>
          <w:rFonts w:ascii="Times New Roman" w:hAnsi="Times New Roman"/>
          <w:b/>
          <w:caps/>
          <w:sz w:val="24"/>
          <w:szCs w:val="24"/>
        </w:rPr>
        <w:lastRenderedPageBreak/>
        <w:t xml:space="preserve">паспорт РАБОЧЕЙ ПРОГРАММЫ </w:t>
      </w:r>
      <w:r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3319B7">
        <w:rPr>
          <w:rFonts w:ascii="Times New Roman" w:hAnsi="Times New Roman"/>
          <w:b/>
          <w:caps/>
          <w:sz w:val="24"/>
          <w:szCs w:val="24"/>
        </w:rPr>
        <w:t xml:space="preserve"> ПРАКТИКИ ПРОФЕССИОНАЛЬНОГО </w:t>
      </w:r>
      <w:r>
        <w:rPr>
          <w:rFonts w:ascii="Times New Roman" w:hAnsi="Times New Roman"/>
          <w:b/>
          <w:caps/>
          <w:sz w:val="24"/>
          <w:szCs w:val="24"/>
        </w:rPr>
        <w:t xml:space="preserve"> ОБУЧЕНИЯ</w:t>
      </w:r>
    </w:p>
    <w:p w:rsidR="003C68AB" w:rsidRPr="00F24F17" w:rsidRDefault="003C68AB" w:rsidP="003C68AB">
      <w:pPr>
        <w:pStyle w:val="a6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24F1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C68AB" w:rsidRPr="003319B7" w:rsidRDefault="003C68AB" w:rsidP="003C68AB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3319B7">
        <w:rPr>
          <w:rFonts w:ascii="Times New Roman" w:hAnsi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3319B7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 xml:space="preserve">ПМ.03 Выполнение малярных работ  </w:t>
      </w:r>
      <w:r w:rsidRPr="003319B7">
        <w:rPr>
          <w:rFonts w:ascii="Times New Roman" w:hAnsi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sz w:val="24"/>
          <w:szCs w:val="24"/>
        </w:rPr>
        <w:t>ППКРС</w:t>
      </w:r>
      <w:r w:rsidRPr="003319B7">
        <w:rPr>
          <w:rFonts w:ascii="Times New Roman" w:hAnsi="Times New Roman"/>
          <w:sz w:val="24"/>
          <w:szCs w:val="24"/>
        </w:rPr>
        <w:t xml:space="preserve"> в соответствии с ФГОС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3319B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программе подготовки квалифицированных рабочих, служащих </w:t>
      </w:r>
      <w:r w:rsidRPr="003319B7">
        <w:rPr>
          <w:rFonts w:ascii="Times New Roman" w:hAnsi="Times New Roman"/>
          <w:sz w:val="24"/>
          <w:szCs w:val="24"/>
        </w:rPr>
        <w:t>професси</w:t>
      </w:r>
      <w:r>
        <w:rPr>
          <w:rFonts w:ascii="Times New Roman" w:hAnsi="Times New Roman"/>
          <w:sz w:val="24"/>
          <w:szCs w:val="24"/>
        </w:rPr>
        <w:t>и</w:t>
      </w:r>
      <w:r w:rsidRPr="003319B7">
        <w:rPr>
          <w:rFonts w:ascii="Times New Roman" w:hAnsi="Times New Roman"/>
          <w:sz w:val="24"/>
          <w:szCs w:val="24"/>
        </w:rPr>
        <w:t xml:space="preserve"> </w:t>
      </w:r>
      <w:r w:rsidRPr="009653FC">
        <w:rPr>
          <w:rFonts w:ascii="Times New Roman" w:hAnsi="Times New Roman"/>
          <w:b/>
          <w:sz w:val="24"/>
          <w:szCs w:val="24"/>
        </w:rPr>
        <w:t xml:space="preserve">08.01.08 </w:t>
      </w:r>
      <w:r w:rsidRPr="003319B7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319B7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="00634002">
        <w:rPr>
          <w:rFonts w:ascii="Times New Roman" w:hAnsi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 w:rsidRPr="00B02D75">
        <w:rPr>
          <w:rFonts w:ascii="Times New Roman" w:hAnsi="Times New Roman"/>
          <w:b/>
          <w:sz w:val="24"/>
          <w:szCs w:val="24"/>
        </w:rPr>
        <w:t xml:space="preserve"> строительства</w:t>
      </w:r>
      <w:r w:rsidRPr="003319B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9B7">
        <w:rPr>
          <w:rFonts w:ascii="Times New Roman" w:hAnsi="Times New Roman"/>
          <w:b/>
          <w:sz w:val="24"/>
          <w:szCs w:val="24"/>
        </w:rPr>
        <w:t xml:space="preserve">  </w:t>
      </w:r>
      <w:r w:rsidRPr="003319B7">
        <w:rPr>
          <w:rFonts w:ascii="Times New Roman" w:hAnsi="Times New Roman"/>
          <w:sz w:val="24"/>
          <w:szCs w:val="24"/>
        </w:rPr>
        <w:t xml:space="preserve">в части освоения </w:t>
      </w:r>
      <w:r>
        <w:rPr>
          <w:rFonts w:ascii="Times New Roman" w:hAnsi="Times New Roman"/>
          <w:sz w:val="24"/>
          <w:szCs w:val="24"/>
        </w:rPr>
        <w:t>основного вида профессиональной деятельности (ВПД)</w:t>
      </w:r>
    </w:p>
    <w:p w:rsidR="003C68AB" w:rsidRPr="00C03619" w:rsidRDefault="003C68AB" w:rsidP="003C68AB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Маляр строительный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3C68AB" w:rsidRDefault="003C68AB" w:rsidP="003C68AB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3319B7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малярных</w:t>
      </w:r>
      <w:r w:rsidRPr="003319B7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4">
        <w:rPr>
          <w:rFonts w:ascii="Times New Roman" w:hAnsi="Times New Roman"/>
          <w:sz w:val="24"/>
          <w:szCs w:val="24"/>
        </w:rPr>
        <w:t>соответствующих профессиональных компетенций (ПК):</w:t>
      </w:r>
    </w:p>
    <w:p w:rsidR="003C68AB" w:rsidRPr="001355B7" w:rsidRDefault="003C68AB" w:rsidP="003C68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355B7">
        <w:rPr>
          <w:rFonts w:ascii="Times New Roman" w:hAnsi="Times New Roman"/>
          <w:sz w:val="24"/>
          <w:szCs w:val="24"/>
        </w:rPr>
        <w:t>1. Выполнять подготовительные работы при производстве малярных работ.</w:t>
      </w:r>
    </w:p>
    <w:p w:rsidR="003C68AB" w:rsidRPr="001355B7" w:rsidRDefault="003C68AB" w:rsidP="003C68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355B7">
        <w:rPr>
          <w:rFonts w:ascii="Times New Roman" w:hAnsi="Times New Roman"/>
          <w:sz w:val="24"/>
          <w:szCs w:val="24"/>
        </w:rPr>
        <w:t>2. Окрашивать поверхности различными малярными составами.</w:t>
      </w:r>
    </w:p>
    <w:p w:rsidR="003C68AB" w:rsidRPr="001355B7" w:rsidRDefault="003C68AB" w:rsidP="003C68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355B7">
        <w:rPr>
          <w:rFonts w:ascii="Times New Roman" w:hAnsi="Times New Roman"/>
          <w:sz w:val="24"/>
          <w:szCs w:val="24"/>
        </w:rPr>
        <w:t>3. Оклеивать поверхности различными материалами.</w:t>
      </w:r>
    </w:p>
    <w:p w:rsidR="003C68AB" w:rsidRPr="005F5072" w:rsidRDefault="003C68AB" w:rsidP="003C68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1355B7">
        <w:rPr>
          <w:rFonts w:ascii="Times New Roman" w:hAnsi="Times New Roman"/>
          <w:sz w:val="24"/>
          <w:szCs w:val="24"/>
        </w:rPr>
        <w:t>4. Выполнять ремонт окрашенных и оклеенных поверхностей.</w:t>
      </w:r>
      <w:r w:rsidRPr="001B58B1">
        <w:rPr>
          <w:rFonts w:ascii="Times New Roman" w:hAnsi="Times New Roman"/>
          <w:sz w:val="24"/>
          <w:szCs w:val="24"/>
        </w:rPr>
        <w:t xml:space="preserve"> </w:t>
      </w:r>
    </w:p>
    <w:p w:rsidR="003C68AB" w:rsidRDefault="003C68AB" w:rsidP="003C68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3C68AB" w:rsidRPr="00C406C7" w:rsidRDefault="003C68AB" w:rsidP="003C68AB">
      <w:pPr>
        <w:pStyle w:val="3"/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406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  <w:r w:rsidRPr="00C406C7">
        <w:rPr>
          <w:rFonts w:ascii="Times New Roman" w:hAnsi="Times New Roman"/>
          <w:sz w:val="24"/>
          <w:szCs w:val="24"/>
        </w:rPr>
        <w:t xml:space="preserve">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6C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</w:t>
      </w:r>
      <w:r>
        <w:rPr>
          <w:rFonts w:ascii="Times New Roman" w:hAnsi="Times New Roman"/>
          <w:sz w:val="24"/>
          <w:szCs w:val="24"/>
        </w:rPr>
        <w:t xml:space="preserve">и профессиональной подготовке рабочих </w:t>
      </w:r>
      <w:r w:rsidRPr="00C406C7">
        <w:rPr>
          <w:rFonts w:ascii="Times New Roman" w:hAnsi="Times New Roman"/>
          <w:sz w:val="24"/>
          <w:szCs w:val="24"/>
        </w:rPr>
        <w:t xml:space="preserve">(в программах повышения квалификации и переподготовки) по профессиям  </w:t>
      </w:r>
      <w:r w:rsidRPr="00F677C2"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  <w:r w:rsidRPr="00C406C7">
        <w:rPr>
          <w:rFonts w:ascii="Times New Roman" w:hAnsi="Times New Roman"/>
          <w:sz w:val="24"/>
          <w:szCs w:val="24"/>
        </w:rPr>
        <w:t>,  270802.09  Мастер общестроительных работ</w:t>
      </w:r>
      <w:r>
        <w:rPr>
          <w:rFonts w:ascii="Times New Roman" w:hAnsi="Times New Roman"/>
          <w:sz w:val="24"/>
          <w:szCs w:val="24"/>
        </w:rPr>
        <w:t xml:space="preserve"> при наличии среднего общего образования. Опыт работы не требуется.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b/>
          <w:sz w:val="24"/>
          <w:szCs w:val="24"/>
        </w:rPr>
        <w:t xml:space="preserve">1.2. Цели и </w:t>
      </w:r>
      <w:r w:rsidRPr="00777F36">
        <w:rPr>
          <w:rFonts w:ascii="Times New Roman" w:hAnsi="Times New Roman"/>
          <w:sz w:val="24"/>
          <w:szCs w:val="24"/>
        </w:rPr>
        <w:t xml:space="preserve">задачи </w:t>
      </w:r>
      <w:r w:rsidR="00777F36" w:rsidRPr="00777F36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777F36">
        <w:rPr>
          <w:rFonts w:ascii="Times New Roman" w:hAnsi="Times New Roman"/>
          <w:sz w:val="24"/>
          <w:szCs w:val="24"/>
        </w:rPr>
        <w:t xml:space="preserve">модуля – требования к результатам освоения </w:t>
      </w:r>
      <w:r w:rsidR="00777F36" w:rsidRPr="00777F36">
        <w:rPr>
          <w:rFonts w:ascii="Times New Roman" w:hAnsi="Times New Roman"/>
          <w:sz w:val="24"/>
          <w:szCs w:val="24"/>
        </w:rPr>
        <w:t>производственной практики</w:t>
      </w:r>
      <w:r w:rsidR="00777F36" w:rsidRPr="003319B7">
        <w:rPr>
          <w:rFonts w:ascii="Times New Roman" w:hAnsi="Times New Roman"/>
          <w:sz w:val="24"/>
          <w:szCs w:val="24"/>
        </w:rPr>
        <w:t xml:space="preserve"> </w:t>
      </w:r>
      <w:r w:rsidRPr="00D61564">
        <w:rPr>
          <w:rFonts w:ascii="Times New Roman" w:hAnsi="Times New Roman"/>
          <w:b/>
          <w:sz w:val="24"/>
          <w:szCs w:val="24"/>
        </w:rPr>
        <w:t>модуля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77F36">
        <w:rPr>
          <w:rFonts w:ascii="Times New Roman" w:hAnsi="Times New Roman"/>
          <w:sz w:val="24"/>
          <w:szCs w:val="24"/>
        </w:rPr>
        <w:t>производственной</w:t>
      </w:r>
      <w:r w:rsidR="00777F36" w:rsidRPr="003319B7">
        <w:rPr>
          <w:rFonts w:ascii="Times New Roman" w:hAnsi="Times New Roman"/>
          <w:sz w:val="24"/>
          <w:szCs w:val="24"/>
        </w:rPr>
        <w:t xml:space="preserve"> практики </w:t>
      </w:r>
      <w:r w:rsidRPr="00D61564"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3C68AB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подготовительных работ при производстве малярных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окрашивания поверхностей различными малярными составами;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оклеивания поверхностей различными материалами;</w:t>
      </w:r>
    </w:p>
    <w:p w:rsidR="003C68AB" w:rsidRDefault="003C68AB" w:rsidP="003C68AB">
      <w:pPr>
        <w:pStyle w:val="ConsPlusNormal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ремонта окрашенных и оклеенных поверхностей;</w:t>
      </w:r>
    </w:p>
    <w:p w:rsidR="003C68AB" w:rsidRDefault="003C68AB" w:rsidP="003C6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архитектурно-строительные чертежи;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просчитывать объемы работ и потребности материалов;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экономно расходовать материалы;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пригодность применяемых материалов;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безопасные условия труда;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очищать поверхности инструментами и машинами;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сглаживать поверхности;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подмазывать отдельные места;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соскабливать старую краску и набел с расшивкой трещин и расчисткой выбоин;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различные поверхности к окраске;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оклеивать поверхности макулатурой;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различные поверхности к оклейке обоями;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обои к работе;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нейтрализующие растворы;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шпаклевочные составы;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грунтовочные, окрасочные составы, эмульсии и пасты по заданному рецепту;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приготавливать окрасочные составы необходимого тона;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приготавливать клей;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подготовки и обработки поверхности;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обработку поверхности олифой;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протравливать штукатурки нейтрализующим раствором;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грунтовать поверхности кистями, валиком, краскопультом с ручным приводом;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шпатлевать и шлифовать поверхности вручную и механизированным способом;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окрашивать различные поверхности вручную и механизированным способом водными и неводными составами;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покрывать поверхности лаком на основе битумов вручную;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вытягивать филенки;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декоративное покрытие поверхностей под дерево и камень;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поверхности по эскизам клеевыми составами в два-четыре тона;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отделывать поверхности набрызгом и цветными декоративными крошками;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окраски;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наносить клеевые составы на поверхности;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оклеивать потолки обоями;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оклеивать стены различными обоями;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обойных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ремонтировать оклеенные поверхности обоями и пленками;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ремонтировать окрашенные поверхности различными малярными составами;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качество ремонтных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безопасные условия труда;</w:t>
      </w:r>
    </w:p>
    <w:p w:rsidR="003C68AB" w:rsidRDefault="003C68AB" w:rsidP="003C68A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3C68AB" w:rsidRPr="00B3757D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hyperlink r:id="rId9" w:anchor="5" w:history="1">
        <w:r w:rsidRPr="00B3757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B3757D">
        <w:rPr>
          <w:rFonts w:ascii="Times New Roman" w:hAnsi="Times New Roman"/>
          <w:sz w:val="24"/>
          <w:szCs w:val="24"/>
        </w:rPr>
        <w:t>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чтение чертежей;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труда на рабочем месте;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расходов сырья и материалов на выполняемые работы;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экономики труда;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малярных и обойных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качеству материалов, применяемых при производстве малярных и обойных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поверхностей под окрашивание и оклеивание поверхностей;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правила применения ручного инструмента, приспособлений, машин и механизмов;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правила эксплуатации передвижных малярных станций, агрегатов;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копирования и вырезания трафаретов;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поверхностей под окрашивание и оклеивание;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механизмов для приготовления и перемешивания шпаклевочных составов;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варки клея;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приготовления окрасочных составов;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подбора окрасочных составов;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цветообразования и приемы смешивания пигментов с учетом их химического взаимодействия;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качеству материалов;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санитарных норм и правил при производстве малярных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требования, предъявляемые к качеству окрашивания;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основных материалов и составов, применяемых при производстве малярных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технологическую последовательность выполнения малярных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способы выполнения малярных работ под декоративное покрытие;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росписей;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вытягивания филенок;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окрашивания по трафарету;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и технологию устранения дефектов;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малярных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малярных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оклеивания потолков и стен обоями и пленками;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обоев;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раскроя обоев;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оклеивания различных видов обоев и пленок;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и технологию устранения дефектов;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обойных работ;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3C68AB" w:rsidRDefault="003C68AB" w:rsidP="003C68A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санитарных норм и правил к ремонту оклеенных и окрашенных поверхностей;</w:t>
      </w:r>
    </w:p>
    <w:p w:rsidR="003C68AB" w:rsidRDefault="003C68AB" w:rsidP="003C68AB">
      <w:pPr>
        <w:pStyle w:val="a6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выполнении ремонтных работ.</w:t>
      </w:r>
    </w:p>
    <w:p w:rsidR="003C68AB" w:rsidRPr="00BA02BB" w:rsidRDefault="003C68AB" w:rsidP="003C68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564">
        <w:rPr>
          <w:rFonts w:ascii="Times New Roman" w:hAnsi="Times New Roman"/>
          <w:b/>
          <w:sz w:val="24"/>
          <w:szCs w:val="24"/>
        </w:rPr>
        <w:t xml:space="preserve">1.3. Количество часов на освоение программы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D61564"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sz w:val="24"/>
          <w:szCs w:val="24"/>
        </w:rPr>
        <w:t xml:space="preserve">252 </w:t>
      </w:r>
      <w:r w:rsidRPr="00D6156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  <w:r w:rsidRPr="00D6156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252 </w:t>
      </w:r>
      <w:r w:rsidRPr="00D6156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61564">
        <w:rPr>
          <w:rFonts w:ascii="Times New Roman" w:hAnsi="Times New Roman"/>
          <w:sz w:val="24"/>
          <w:szCs w:val="24"/>
        </w:rPr>
        <w:t>.</w:t>
      </w:r>
    </w:p>
    <w:p w:rsidR="003C68AB" w:rsidRPr="00D61564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br w:type="page"/>
      </w:r>
    </w:p>
    <w:p w:rsidR="003C68AB" w:rsidRPr="00D61564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61564">
        <w:rPr>
          <w:b/>
          <w:caps/>
        </w:rPr>
        <w:lastRenderedPageBreak/>
        <w:t xml:space="preserve">2. результаты освоения </w:t>
      </w:r>
      <w:r>
        <w:rPr>
          <w:b/>
          <w:caps/>
        </w:rPr>
        <w:t>производственной</w:t>
      </w:r>
      <w:r w:rsidRPr="00D61564">
        <w:rPr>
          <w:b/>
          <w:caps/>
        </w:rPr>
        <w:t xml:space="preserve"> ПРАКТИКИ ПРОФЕССИОНАЛЬНОГО МОДУЛЯ</w:t>
      </w:r>
    </w:p>
    <w:p w:rsidR="003C68AB" w:rsidRPr="00D61564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564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D61564">
        <w:rPr>
          <w:rFonts w:ascii="Times New Roman" w:hAnsi="Times New Roman"/>
          <w:sz w:val="24"/>
          <w:szCs w:val="24"/>
        </w:rPr>
        <w:t xml:space="preserve"> практики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</w:t>
      </w:r>
      <w:r w:rsidRPr="00D61564">
        <w:rPr>
          <w:rFonts w:ascii="Times New Roman" w:hAnsi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Выполнение малярных работ,</w:t>
      </w:r>
      <w:r w:rsidRPr="00D61564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3C68AB" w:rsidRPr="001B240C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8685"/>
      </w:tblGrid>
      <w:tr w:rsidR="003C68AB" w:rsidRPr="00463409" w:rsidTr="00A11AED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C68AB" w:rsidRPr="00463409" w:rsidTr="00A11AED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ПК3.</w:t>
            </w:r>
            <w:r w:rsidRPr="00463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</w:tc>
      </w:tr>
      <w:tr w:rsidR="003C68AB" w:rsidRPr="00463409" w:rsidTr="00A11AE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ПК3.</w:t>
            </w:r>
            <w:r w:rsidRPr="00463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Окрашивать поверхности различными малярными составами.</w:t>
            </w:r>
          </w:p>
        </w:tc>
      </w:tr>
      <w:tr w:rsidR="003C68AB" w:rsidRPr="00463409" w:rsidTr="00A11AE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ПК 3.</w:t>
            </w:r>
            <w:r w:rsidRPr="00463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</w:tr>
      <w:tr w:rsidR="003C68AB" w:rsidRPr="00463409" w:rsidTr="00A11AE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1B240C" w:rsidRDefault="003C68AB" w:rsidP="00A11AED">
            <w:pPr>
              <w:pStyle w:val="2"/>
              <w:widowControl w:val="0"/>
              <w:ind w:left="0" w:firstLine="0"/>
            </w:pPr>
            <w:r w:rsidRPr="001B240C">
              <w:t>Выполнять ремонт окрашенных и оклеенных поверхностей.</w:t>
            </w:r>
          </w:p>
        </w:tc>
      </w:tr>
      <w:tr w:rsidR="003C68AB" w:rsidRPr="00463409" w:rsidTr="00A11AE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463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C68AB" w:rsidRPr="00463409" w:rsidTr="00A11AED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463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C68AB" w:rsidRPr="00463409" w:rsidTr="00A11AE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463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C68AB" w:rsidRPr="00463409" w:rsidTr="00A11AE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3C68AB" w:rsidRPr="00463409" w:rsidTr="00A11AE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C68AB" w:rsidRPr="00463409" w:rsidTr="00A11AE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C68AB" w:rsidRPr="00463409" w:rsidTr="00A11AED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C68AB" w:rsidRPr="00D61564" w:rsidRDefault="003C68AB" w:rsidP="003C6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8AB" w:rsidRPr="00D61564" w:rsidRDefault="003C68AB" w:rsidP="003C6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Default="003C68AB" w:rsidP="003C68AB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3.1-3.4,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3C68AB" w:rsidRPr="00D61564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C68AB" w:rsidRPr="00D61564">
          <w:pgSz w:w="11907" w:h="16840"/>
          <w:pgMar w:top="851" w:right="851" w:bottom="851" w:left="851" w:header="709" w:footer="709" w:gutter="0"/>
          <w:cols w:space="720"/>
        </w:sectPr>
      </w:pPr>
    </w:p>
    <w:p w:rsidR="003C68AB" w:rsidRPr="00D61564" w:rsidRDefault="003C68AB" w:rsidP="003C68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  <w:r w:rsidRPr="00D61564">
        <w:rPr>
          <w:b/>
        </w:rPr>
        <w:lastRenderedPageBreak/>
        <w:t xml:space="preserve">3. Структура и содержание </w:t>
      </w:r>
      <w:r>
        <w:rPr>
          <w:b/>
        </w:rPr>
        <w:t xml:space="preserve">производственной практики </w:t>
      </w:r>
      <w:r w:rsidRPr="00D61564">
        <w:rPr>
          <w:b/>
        </w:rPr>
        <w:t>профессионального</w:t>
      </w:r>
      <w:r>
        <w:rPr>
          <w:b/>
        </w:rPr>
        <w:t xml:space="preserve"> обучения</w:t>
      </w:r>
    </w:p>
    <w:p w:rsidR="003C68AB" w:rsidRPr="007B7B44" w:rsidRDefault="003C68AB" w:rsidP="003C68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  <w:u w:val="single"/>
        </w:rPr>
      </w:pPr>
      <w:r w:rsidRPr="00D61564">
        <w:rPr>
          <w:b/>
        </w:rPr>
        <w:t xml:space="preserve">3.1. Тематический план </w:t>
      </w:r>
      <w:r>
        <w:rPr>
          <w:b/>
        </w:rPr>
        <w:t xml:space="preserve">учебной практики </w:t>
      </w:r>
      <w:r w:rsidRPr="007B7B44">
        <w:rPr>
          <w:b/>
          <w:u w:val="single"/>
        </w:rPr>
        <w:t>ПМ.0</w:t>
      </w:r>
      <w:r>
        <w:rPr>
          <w:b/>
          <w:u w:val="single"/>
        </w:rPr>
        <w:t>3</w:t>
      </w:r>
      <w:r w:rsidRPr="007B7B44">
        <w:rPr>
          <w:b/>
          <w:u w:val="single"/>
        </w:rPr>
        <w:t xml:space="preserve"> «Выполнение </w:t>
      </w:r>
      <w:r>
        <w:rPr>
          <w:b/>
          <w:u w:val="single"/>
        </w:rPr>
        <w:t>малярных</w:t>
      </w:r>
      <w:r w:rsidRPr="007B7B44">
        <w:rPr>
          <w:b/>
          <w:u w:val="single"/>
        </w:rPr>
        <w:t xml:space="preserve"> работ»</w:t>
      </w:r>
    </w:p>
    <w:p w:rsidR="003C68AB" w:rsidRPr="00D61564" w:rsidRDefault="003C68AB" w:rsidP="003C68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264"/>
        <w:gridCol w:w="1676"/>
        <w:gridCol w:w="1275"/>
        <w:gridCol w:w="1540"/>
        <w:gridCol w:w="1325"/>
        <w:gridCol w:w="1219"/>
        <w:gridCol w:w="1121"/>
      </w:tblGrid>
      <w:tr w:rsidR="003C68AB" w:rsidRPr="00463409" w:rsidTr="00A11AED">
        <w:trPr>
          <w:trHeight w:val="504"/>
        </w:trPr>
        <w:tc>
          <w:tcPr>
            <w:tcW w:w="2160" w:type="dxa"/>
            <w:vMerge w:val="restart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4264" w:type="dxa"/>
            <w:vMerge w:val="restart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Наименование разделов профессионального модуля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Всего часов</w:t>
            </w:r>
          </w:p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11AED">
              <w:rPr>
                <w:sz w:val="22"/>
                <w:szCs w:val="22"/>
              </w:rPr>
              <w:t>(</w:t>
            </w:r>
            <w:r w:rsidRPr="00A11AED">
              <w:rPr>
                <w:i/>
                <w:sz w:val="22"/>
                <w:szCs w:val="22"/>
              </w:rPr>
              <w:t>макс.учебной нагрузки и практики)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11AED">
              <w:rPr>
                <w:sz w:val="22"/>
                <w:szCs w:val="22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Практика</w:t>
            </w:r>
          </w:p>
        </w:tc>
      </w:tr>
      <w:tr w:rsidR="003C68AB" w:rsidRPr="00463409" w:rsidTr="00A11AED">
        <w:trPr>
          <w:trHeight w:val="504"/>
        </w:trPr>
        <w:tc>
          <w:tcPr>
            <w:tcW w:w="2160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11AED">
              <w:rPr>
                <w:sz w:val="22"/>
                <w:szCs w:val="22"/>
              </w:rPr>
              <w:t>часов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 xml:space="preserve">Учебная, </w:t>
            </w:r>
            <w:r w:rsidRPr="00A11AED">
              <w:rPr>
                <w:sz w:val="22"/>
                <w:szCs w:val="22"/>
              </w:rPr>
              <w:t>часов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 xml:space="preserve">Производственная, </w:t>
            </w:r>
            <w:r w:rsidRPr="00A11AED">
              <w:rPr>
                <w:sz w:val="22"/>
                <w:szCs w:val="22"/>
              </w:rPr>
              <w:t>часов</w:t>
            </w:r>
          </w:p>
        </w:tc>
      </w:tr>
      <w:tr w:rsidR="003C68AB" w:rsidRPr="00463409" w:rsidTr="00A11AED">
        <w:tc>
          <w:tcPr>
            <w:tcW w:w="2160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Всего,</w:t>
            </w:r>
            <w:r w:rsidRPr="00A11AE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40" w:type="dxa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11AED">
              <w:rPr>
                <w:b/>
                <w:sz w:val="22"/>
                <w:szCs w:val="22"/>
              </w:rPr>
              <w:t>в т.ч.лаб.раб и практ занятия,</w:t>
            </w:r>
            <w:r w:rsidRPr="00A11AE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325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420" w:type="dxa"/>
            <w:gridSpan w:val="7"/>
            <w:shd w:val="clear" w:color="auto" w:fill="auto"/>
          </w:tcPr>
          <w:p w:rsidR="003C68AB" w:rsidRPr="00A11AE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A11AED">
              <w:rPr>
                <w:b/>
              </w:rPr>
              <w:t>МДК 03.01 ТЕХНОЛОГИЯ МАЛЯРНЫХ РАБОТ</w:t>
            </w:r>
          </w:p>
        </w:tc>
      </w:tr>
      <w:tr w:rsidR="003C68AB" w:rsidRPr="00463409" w:rsidTr="00A11AED">
        <w:trPr>
          <w:trHeight w:val="351"/>
        </w:trPr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463409">
              <w:rPr>
                <w:b/>
                <w:caps/>
              </w:rPr>
              <w:t xml:space="preserve">ПК 3.1 </w:t>
            </w:r>
          </w:p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63409">
              <w:rPr>
                <w:b/>
              </w:rPr>
              <w:t>Раздел 1.</w:t>
            </w:r>
            <w:r w:rsidRPr="00463409">
              <w:rPr>
                <w:rFonts w:eastAsia="Calibri"/>
                <w:bCs/>
              </w:rPr>
              <w:t>Выполнение подготовительных работ</w:t>
            </w:r>
            <w:r w:rsidRPr="001E4E21">
              <w:t xml:space="preserve"> при производстве малярных работ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36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463409"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36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463409">
              <w:rPr>
                <w:b/>
                <w:caps/>
              </w:rPr>
              <w:t>ПК 3.2</w:t>
            </w:r>
          </w:p>
        </w:tc>
        <w:tc>
          <w:tcPr>
            <w:tcW w:w="4264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463409">
              <w:rPr>
                <w:b/>
              </w:rPr>
              <w:t>Раздел 2</w:t>
            </w:r>
            <w:r w:rsidRPr="001E4E21">
              <w:t>. Окрашивание поверхностей различными малярными составами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3C68A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</w:t>
            </w:r>
            <w:r>
              <w:rPr>
                <w:caps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3C68A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</w:t>
            </w:r>
            <w:r>
              <w:rPr>
                <w:caps/>
              </w:rPr>
              <w:t>50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463409"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3C68A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</w:t>
            </w:r>
            <w:r>
              <w:rPr>
                <w:caps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3C68A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</w:t>
            </w:r>
            <w:r>
              <w:rPr>
                <w:caps/>
              </w:rPr>
              <w:t>50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463409">
              <w:rPr>
                <w:b/>
                <w:caps/>
              </w:rPr>
              <w:t>ПК 3.3</w:t>
            </w:r>
          </w:p>
        </w:tc>
        <w:tc>
          <w:tcPr>
            <w:tcW w:w="4264" w:type="dxa"/>
            <w:shd w:val="clear" w:color="auto" w:fill="auto"/>
          </w:tcPr>
          <w:p w:rsidR="003C68AB" w:rsidRPr="00E306F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63409">
              <w:rPr>
                <w:b/>
              </w:rPr>
              <w:t xml:space="preserve">Раздел 3. </w:t>
            </w:r>
            <w:r w:rsidRPr="001E4E21">
              <w:t>Оклеивание поверхностей различными материалами.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48</w:t>
            </w:r>
          </w:p>
        </w:tc>
      </w:tr>
      <w:tr w:rsidR="003C68AB" w:rsidRPr="00463409" w:rsidTr="00A11AED">
        <w:trPr>
          <w:trHeight w:val="64"/>
        </w:trPr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463409"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48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463409">
              <w:rPr>
                <w:b/>
                <w:caps/>
              </w:rPr>
              <w:t>ПК 3.4</w:t>
            </w:r>
          </w:p>
        </w:tc>
        <w:tc>
          <w:tcPr>
            <w:tcW w:w="4264" w:type="dxa"/>
            <w:shd w:val="clear" w:color="auto" w:fill="auto"/>
          </w:tcPr>
          <w:p w:rsidR="003C68AB" w:rsidRPr="00E306FD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63409">
              <w:rPr>
                <w:b/>
              </w:rPr>
              <w:t xml:space="preserve">Раздел 4. </w:t>
            </w:r>
            <w:r w:rsidRPr="00463409">
              <w:rPr>
                <w:rFonts w:eastAsia="Calibri"/>
                <w:bCs/>
              </w:rPr>
              <w:t>Р</w:t>
            </w:r>
            <w:r w:rsidRPr="001E4E21">
              <w:t>емонт окрашенных и оклеенных поверхностей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18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463409">
              <w:rPr>
                <w:b/>
              </w:rPr>
              <w:t>Производственная практика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D61564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18</w:t>
            </w:r>
          </w:p>
        </w:tc>
      </w:tr>
      <w:tr w:rsidR="003C68AB" w:rsidRPr="00463409" w:rsidTr="00A11AED">
        <w:tc>
          <w:tcPr>
            <w:tcW w:w="216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shd w:val="clear" w:color="auto" w:fill="auto"/>
          </w:tcPr>
          <w:p w:rsidR="003C68AB" w:rsidRPr="00463409" w:rsidRDefault="003C68AB" w:rsidP="00A11A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76" w:type="dxa"/>
            <w:shd w:val="clear" w:color="auto" w:fill="auto"/>
          </w:tcPr>
          <w:p w:rsidR="003C68AB" w:rsidRPr="00463409" w:rsidRDefault="003C68AB" w:rsidP="003C68A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 w:rsidRPr="00463409">
              <w:rPr>
                <w:b/>
                <w:caps/>
              </w:rPr>
              <w:t>2</w:t>
            </w:r>
            <w:r>
              <w:rPr>
                <w:b/>
                <w:caps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540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325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219" w:type="dxa"/>
            <w:shd w:val="clear" w:color="auto" w:fill="auto"/>
          </w:tcPr>
          <w:p w:rsidR="003C68AB" w:rsidRPr="00463409" w:rsidRDefault="003C68AB" w:rsidP="00A11AE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121" w:type="dxa"/>
            <w:shd w:val="clear" w:color="auto" w:fill="auto"/>
          </w:tcPr>
          <w:p w:rsidR="003C68AB" w:rsidRPr="00463409" w:rsidRDefault="003C68AB" w:rsidP="003C68A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 w:rsidRPr="00463409">
              <w:rPr>
                <w:caps/>
              </w:rPr>
              <w:t>2</w:t>
            </w:r>
            <w:r>
              <w:rPr>
                <w:caps/>
              </w:rPr>
              <w:t>52</w:t>
            </w:r>
          </w:p>
        </w:tc>
      </w:tr>
    </w:tbl>
    <w:p w:rsidR="003C68AB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3C68AB" w:rsidRDefault="003C68AB" w:rsidP="003C68AB"/>
    <w:p w:rsidR="00A11AED" w:rsidRDefault="00A11AED" w:rsidP="003C68AB"/>
    <w:p w:rsidR="00A11AED" w:rsidRPr="00B27795" w:rsidRDefault="00A11AED" w:rsidP="003C68AB"/>
    <w:p w:rsidR="003C68AB" w:rsidRPr="00081D51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</w:rPr>
      </w:pPr>
      <w:r w:rsidRPr="00081D51">
        <w:rPr>
          <w:b/>
          <w:caps/>
          <w:sz w:val="28"/>
          <w:szCs w:val="28"/>
        </w:rPr>
        <w:lastRenderedPageBreak/>
        <w:t>3</w:t>
      </w:r>
      <w:r w:rsidRPr="007B7B44">
        <w:rPr>
          <w:b/>
          <w:caps/>
        </w:rPr>
        <w:t xml:space="preserve">.2. </w:t>
      </w:r>
      <w:r w:rsidRPr="007B7B44">
        <w:rPr>
          <w:b/>
        </w:rPr>
        <w:t xml:space="preserve">Содержание </w:t>
      </w:r>
      <w:r>
        <w:rPr>
          <w:b/>
        </w:rPr>
        <w:t>производственной практики</w:t>
      </w:r>
      <w:r w:rsidRPr="007B7B44">
        <w:rPr>
          <w:b/>
        </w:rPr>
        <w:t xml:space="preserve"> по профессиональному модулю </w:t>
      </w:r>
      <w:r w:rsidRPr="007B7B44">
        <w:rPr>
          <w:b/>
          <w:u w:val="single"/>
        </w:rPr>
        <w:t>ПМ 0</w:t>
      </w:r>
      <w:r>
        <w:rPr>
          <w:b/>
          <w:u w:val="single"/>
        </w:rPr>
        <w:t>3</w:t>
      </w:r>
      <w:r w:rsidRPr="007B7B44">
        <w:rPr>
          <w:b/>
          <w:u w:val="single"/>
        </w:rPr>
        <w:t xml:space="preserve">. Выполнение </w:t>
      </w:r>
      <w:r>
        <w:rPr>
          <w:b/>
          <w:u w:val="single"/>
        </w:rPr>
        <w:t>малярных</w:t>
      </w:r>
      <w:r w:rsidRPr="007B7B44">
        <w:rPr>
          <w:b/>
          <w:u w:val="single"/>
        </w:rPr>
        <w:t xml:space="preserve"> работ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7"/>
        <w:gridCol w:w="500"/>
        <w:gridCol w:w="40"/>
        <w:gridCol w:w="6906"/>
        <w:gridCol w:w="992"/>
        <w:gridCol w:w="1134"/>
        <w:gridCol w:w="1417"/>
      </w:tblGrid>
      <w:tr w:rsidR="00EA05FC" w:rsidRPr="00463409" w:rsidTr="00EA05FC">
        <w:tc>
          <w:tcPr>
            <w:tcW w:w="4887" w:type="dxa"/>
            <w:gridSpan w:val="2"/>
            <w:vAlign w:val="center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46" w:type="dxa"/>
            <w:gridSpan w:val="3"/>
            <w:vAlign w:val="center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EA05FC" w:rsidRPr="00BA44EE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05FC" w:rsidRPr="00BA44EE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BA44EE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Разряд</w:t>
            </w:r>
          </w:p>
        </w:tc>
      </w:tr>
      <w:tr w:rsidR="00EA05FC" w:rsidRPr="00463409" w:rsidTr="00EA05FC">
        <w:tc>
          <w:tcPr>
            <w:tcW w:w="4887" w:type="dxa"/>
            <w:gridSpan w:val="2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6" w:type="dxa"/>
            <w:gridSpan w:val="3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5FC" w:rsidRPr="00BA44EE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5FC" w:rsidRPr="00BA44EE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BA44EE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A05FC" w:rsidRPr="00463409" w:rsidTr="00EA05FC">
        <w:tc>
          <w:tcPr>
            <w:tcW w:w="12333" w:type="dxa"/>
            <w:gridSpan w:val="5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.01. Технология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малярных</w:t>
            </w: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12333" w:type="dxa"/>
            <w:gridSpan w:val="5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ПК.3.1  </w:t>
            </w:r>
            <w:r w:rsidRPr="00BA44E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</w:tc>
        <w:tc>
          <w:tcPr>
            <w:tcW w:w="992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12333" w:type="dxa"/>
            <w:gridSpan w:val="5"/>
            <w:shd w:val="clear" w:color="auto" w:fill="FFFFFF"/>
          </w:tcPr>
          <w:p w:rsidR="00EA05FC" w:rsidRDefault="00EA05FC" w:rsidP="00EA05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Производственная практика: выполнение производственных работ сложностью 2-4 разряда в составе производственной бригады на предприятии</w:t>
            </w:r>
          </w:p>
        </w:tc>
        <w:tc>
          <w:tcPr>
            <w:tcW w:w="992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4820" w:type="dxa"/>
            <w:vMerge w:val="restart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по модулю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rPr>
          <w:trHeight w:val="374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Правила безопасности труда. Организация рабочего места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9004A8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rPr>
          <w:trHeight w:val="373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Механизированные инструменты для подготовки поверхности. Уход за инструментом и их хранение.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A05FC" w:rsidRPr="00463409" w:rsidTr="00EA05FC">
        <w:trPr>
          <w:trHeight w:val="373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Приготовление грунтовочных, шпаклевочных и малярных составов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A05FC" w:rsidRPr="00463409" w:rsidTr="00EA05FC">
        <w:trPr>
          <w:trHeight w:val="373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водное окрашивание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A05FC" w:rsidRPr="00463409" w:rsidTr="00EA05FC">
        <w:trPr>
          <w:trHeight w:val="373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неводное окрашивание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A05FC" w:rsidRPr="00463409" w:rsidTr="00EA05FC">
        <w:trPr>
          <w:trHeight w:val="373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Подготовка деревянных  и гипсокартонных поверхностей под окрашивание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A05FC" w:rsidRPr="00463409" w:rsidTr="00EA05FC">
        <w:trPr>
          <w:trHeight w:val="373"/>
        </w:trPr>
        <w:tc>
          <w:tcPr>
            <w:tcW w:w="4820" w:type="dxa"/>
            <w:vMerge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Подготовка металлических  и разнородных    поверхностей  под окрашивание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A05FC" w:rsidRPr="00463409" w:rsidTr="00EA05FC">
        <w:tc>
          <w:tcPr>
            <w:tcW w:w="12333" w:type="dxa"/>
            <w:gridSpan w:val="5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ПК.3.2     Раздел 2. 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Окрашивание поверхностей различными малярными составами</w:t>
            </w:r>
          </w:p>
        </w:tc>
        <w:tc>
          <w:tcPr>
            <w:tcW w:w="992" w:type="dxa"/>
            <w:shd w:val="clear" w:color="auto" w:fill="FFFFFF"/>
          </w:tcPr>
          <w:p w:rsidR="00EA05FC" w:rsidRPr="00463409" w:rsidRDefault="00EA05FC" w:rsidP="00EA0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rPr>
          <w:trHeight w:val="77"/>
        </w:trPr>
        <w:tc>
          <w:tcPr>
            <w:tcW w:w="4887" w:type="dxa"/>
            <w:gridSpan w:val="2"/>
            <w:vMerge w:val="restart"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по модулю</w:t>
            </w:r>
          </w:p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6" w:type="dxa"/>
            <w:gridSpan w:val="3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Обработка бетонных, оштукатуренных, деревянных , металлических и ранее окрашенных поверхностей под окраску водными составами 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грунтовочных и шпаклевочных составов под водную окраску кистями, валиками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Нанесение  на потолки и стены окрасочных составов маховыми </w:t>
            </w:r>
            <w:r w:rsidRPr="00463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кистями 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EA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Нанесение водных окрасочных составов краскопультом 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EA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Нанесение шпаклевок и подмазочных паст на поверхности металлическими и резиновыми шпателями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rPr>
          <w:trHeight w:val="408"/>
        </w:trPr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Приготовление и нанесение грунтовок  валиками 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rPr>
          <w:trHeight w:val="566"/>
        </w:trPr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Механизированное нанесение грунтовочных и шпаклевочных составов на поверхность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A05FC" w:rsidRPr="00463409" w:rsidTr="00EA05FC">
        <w:trPr>
          <w:trHeight w:val="561"/>
        </w:trPr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поверхности потолков и стен масляными, эмалевыми, акриловыми составами вручную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деревянных и металлических поверхностей масляными и эмалевыми составами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Обработка поверхностей фасадов под окраску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фасадов водными составами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pStyle w:val="a7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фасадов неводными составами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панелей и фризов, вытягивание филенок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5FC" w:rsidRPr="00463409" w:rsidTr="00EA05FC">
        <w:trPr>
          <w:trHeight w:val="367"/>
        </w:trPr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Отделка поверхностей по трафарету и узорными валиками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5FC" w:rsidRPr="00463409" w:rsidTr="00EA05FC">
        <w:tc>
          <w:tcPr>
            <w:tcW w:w="12333" w:type="dxa"/>
            <w:gridSpan w:val="5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ПК.3.3  Раздел 3. 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Оклеивание поверхностей различными материалами.</w:t>
            </w:r>
          </w:p>
        </w:tc>
        <w:tc>
          <w:tcPr>
            <w:tcW w:w="992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4887" w:type="dxa"/>
            <w:gridSpan w:val="2"/>
            <w:vMerge w:val="restart"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по модулю 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подготовки поверхности под оклеивание обоями. Приготовление клеящих составов. Проверка вертикальных углов. Раскрой обоев.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ручного намазывания и наклеивания простых обоев на стены и потолок. Наклеивание обоев в «нахлестку» и «встык» с подгонкой рисунка.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color w:val="000000"/>
                <w:sz w:val="24"/>
                <w:szCs w:val="24"/>
              </w:rPr>
              <w:t>Оклеивание поверхности бумажными обоями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color w:val="000000"/>
                <w:sz w:val="24"/>
                <w:szCs w:val="24"/>
              </w:rPr>
              <w:t>Разглаживание обоев. Наклеивание бордюра.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Оклеивание поверхности тканевыми и пробковыми обоями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5FC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6" w:type="dxa"/>
            <w:shd w:val="clear" w:color="auto" w:fill="auto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Наклеивание самоклеющихся пленок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9004A8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5FC" w:rsidRPr="00463409" w:rsidTr="00EA05FC">
        <w:tc>
          <w:tcPr>
            <w:tcW w:w="12333" w:type="dxa"/>
            <w:gridSpan w:val="5"/>
            <w:shd w:val="clear" w:color="auto" w:fill="FFFFFF"/>
          </w:tcPr>
          <w:p w:rsidR="00EA05FC" w:rsidRPr="00463409" w:rsidRDefault="00EA05FC" w:rsidP="00A11AE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 xml:space="preserve">ПК.3.4   Раздел 4.  </w:t>
            </w:r>
            <w:r w:rsidRPr="0046340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</w:t>
            </w: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емонт окрашенных и оклеенных поверхностей</w:t>
            </w:r>
          </w:p>
        </w:tc>
        <w:tc>
          <w:tcPr>
            <w:tcW w:w="992" w:type="dxa"/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B34" w:rsidRPr="00463409" w:rsidTr="00EA05FC">
        <w:tc>
          <w:tcPr>
            <w:tcW w:w="4887" w:type="dxa"/>
            <w:gridSpan w:val="2"/>
            <w:vMerge w:val="restart"/>
            <w:shd w:val="clear" w:color="auto" w:fill="auto"/>
          </w:tcPr>
          <w:p w:rsidR="004D0B34" w:rsidRPr="002B1B44" w:rsidRDefault="004D0B34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по модулю 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4D0B34" w:rsidRPr="00463409" w:rsidRDefault="004D0B34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B34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4D0B34" w:rsidRPr="002B1B44" w:rsidRDefault="004D0B34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6" w:type="dxa"/>
            <w:shd w:val="clear" w:color="auto" w:fill="auto"/>
          </w:tcPr>
          <w:p w:rsidR="004D0B34" w:rsidRPr="00463409" w:rsidRDefault="004D0B34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Инструктаж по безопасным приемам труда при выполнении ремонтных работ по окрашиванию и оклеиванию поверхностей.</w:t>
            </w:r>
          </w:p>
        </w:tc>
        <w:tc>
          <w:tcPr>
            <w:tcW w:w="992" w:type="dxa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D0B34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4D0B34" w:rsidRPr="002B1B44" w:rsidRDefault="004D0B34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:rsidR="004D0B34" w:rsidRPr="00463409" w:rsidRDefault="004D0B34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Ремонтные обойные работы</w:t>
            </w:r>
          </w:p>
        </w:tc>
        <w:tc>
          <w:tcPr>
            <w:tcW w:w="992" w:type="dxa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0B34" w:rsidRPr="00463409" w:rsidTr="00EA05FC">
        <w:tc>
          <w:tcPr>
            <w:tcW w:w="4887" w:type="dxa"/>
            <w:gridSpan w:val="2"/>
            <w:vMerge/>
            <w:shd w:val="clear" w:color="auto" w:fill="auto"/>
          </w:tcPr>
          <w:p w:rsidR="004D0B34" w:rsidRPr="002B1B44" w:rsidRDefault="004D0B34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6" w:type="dxa"/>
            <w:shd w:val="clear" w:color="auto" w:fill="auto"/>
          </w:tcPr>
          <w:p w:rsidR="004D0B34" w:rsidRPr="00463409" w:rsidRDefault="004D0B34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Ремонтные окрасочные работы</w:t>
            </w:r>
          </w:p>
        </w:tc>
        <w:tc>
          <w:tcPr>
            <w:tcW w:w="992" w:type="dxa"/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0B34" w:rsidRPr="00463409" w:rsidTr="00DD242D">
        <w:tc>
          <w:tcPr>
            <w:tcW w:w="4887" w:type="dxa"/>
            <w:gridSpan w:val="2"/>
            <w:vMerge/>
            <w:shd w:val="clear" w:color="auto" w:fill="auto"/>
          </w:tcPr>
          <w:p w:rsidR="004D0B34" w:rsidRPr="002B1B44" w:rsidRDefault="004D0B34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6" w:type="dxa"/>
            <w:gridSpan w:val="3"/>
            <w:shd w:val="clear" w:color="auto" w:fill="auto"/>
          </w:tcPr>
          <w:p w:rsidR="004D0B34" w:rsidRPr="00463409" w:rsidRDefault="004D0B34" w:rsidP="00A11AE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4D0B34" w:rsidRPr="004D0B34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B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B34" w:rsidRPr="00463409" w:rsidRDefault="004D0B34" w:rsidP="00A1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FC" w:rsidRPr="00463409" w:rsidTr="00EA05FC">
        <w:tc>
          <w:tcPr>
            <w:tcW w:w="12333" w:type="dxa"/>
            <w:gridSpan w:val="5"/>
            <w:shd w:val="clear" w:color="auto" w:fill="auto"/>
          </w:tcPr>
          <w:p w:rsidR="00EA05FC" w:rsidRPr="002B1B44" w:rsidRDefault="00EA05FC" w:rsidP="00A11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A05FC" w:rsidRPr="00463409" w:rsidRDefault="00EA05FC" w:rsidP="0099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07C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05FC" w:rsidRPr="00463409" w:rsidRDefault="00EA05FC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8AB" w:rsidRPr="00A5075B" w:rsidRDefault="003C68AB" w:rsidP="003C68AB">
      <w:pPr>
        <w:sectPr w:rsidR="003C68AB" w:rsidRPr="00A5075B" w:rsidSect="00A11A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68AB" w:rsidRPr="001B240C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B240C">
        <w:rPr>
          <w:b/>
          <w:caps/>
        </w:rPr>
        <w:lastRenderedPageBreak/>
        <w:t xml:space="preserve">4. условия реализации программы </w:t>
      </w:r>
      <w:r>
        <w:rPr>
          <w:b/>
          <w:caps/>
        </w:rPr>
        <w:t>ПРОИЗВОДСТВЕННОЙ ПРАКТИКИ</w:t>
      </w:r>
    </w:p>
    <w:p w:rsidR="003C68AB" w:rsidRPr="001B240C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8AB" w:rsidRPr="001B240C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B240C">
        <w:rPr>
          <w:b/>
        </w:rPr>
        <w:t xml:space="preserve">4.1. </w:t>
      </w:r>
      <w:r w:rsidRPr="001B240C">
        <w:rPr>
          <w:b/>
          <w:bCs/>
        </w:rPr>
        <w:t>Требования к минимальному материально-техническому обеспечению</w:t>
      </w:r>
    </w:p>
    <w:p w:rsidR="003C68AB" w:rsidRPr="00BD6272" w:rsidRDefault="003C68AB" w:rsidP="003C68AB">
      <w:pPr>
        <w:ind w:firstLine="560"/>
        <w:jc w:val="both"/>
        <w:rPr>
          <w:rFonts w:ascii="Times New Roman" w:hAnsi="Times New Roman"/>
          <w:sz w:val="24"/>
          <w:szCs w:val="24"/>
        </w:rPr>
      </w:pPr>
      <w:r w:rsidRPr="001B240C"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 кабинета технологии </w:t>
      </w:r>
      <w:r w:rsidRPr="001B240C"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 w:rsidRPr="001B24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основы строительного черчения</w:t>
      </w:r>
      <w:r w:rsidRPr="001B240C">
        <w:rPr>
          <w:rFonts w:ascii="Times New Roman" w:hAnsi="Times New Roman"/>
          <w:sz w:val="24"/>
          <w:szCs w:val="24"/>
        </w:rPr>
        <w:t>; лаборатории строительных материалов</w:t>
      </w:r>
      <w:r>
        <w:rPr>
          <w:rFonts w:ascii="Times New Roman" w:hAnsi="Times New Roman"/>
          <w:sz w:val="24"/>
          <w:szCs w:val="24"/>
        </w:rPr>
        <w:t xml:space="preserve">, основ материаловедения, мастерской </w:t>
      </w:r>
      <w:r w:rsidRPr="00BD6272">
        <w:rPr>
          <w:rFonts w:ascii="Times New Roman" w:hAnsi="Times New Roman"/>
          <w:sz w:val="24"/>
          <w:szCs w:val="24"/>
        </w:rPr>
        <w:t xml:space="preserve">для подготовки маляра. 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C51">
        <w:rPr>
          <w:rFonts w:ascii="Times New Roman" w:hAnsi="Times New Roman"/>
          <w:b/>
          <w:bCs/>
          <w:i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4F79">
        <w:rPr>
          <w:rFonts w:ascii="Times New Roman" w:hAnsi="Times New Roman"/>
          <w:bCs/>
          <w:i/>
          <w:sz w:val="24"/>
          <w:szCs w:val="24"/>
        </w:rPr>
        <w:t>Основы технологии отделочных строительных работ</w:t>
      </w:r>
      <w:r w:rsidRPr="001B240C">
        <w:rPr>
          <w:rFonts w:ascii="Times New Roman" w:hAnsi="Times New Roman"/>
          <w:bCs/>
          <w:sz w:val="24"/>
          <w:szCs w:val="24"/>
        </w:rPr>
        <w:t>:</w:t>
      </w:r>
    </w:p>
    <w:p w:rsidR="003C68AB" w:rsidRPr="001B240C" w:rsidRDefault="003C68AB" w:rsidP="003C68AB">
      <w:pPr>
        <w:numPr>
          <w:ilvl w:val="0"/>
          <w:numId w:val="3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3C68AB" w:rsidRPr="001B240C" w:rsidRDefault="003C68AB" w:rsidP="003C68AB">
      <w:pPr>
        <w:numPr>
          <w:ilvl w:val="0"/>
          <w:numId w:val="3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3C68AB" w:rsidRPr="001B240C" w:rsidRDefault="003C68AB" w:rsidP="003C68AB">
      <w:pPr>
        <w:numPr>
          <w:ilvl w:val="0"/>
          <w:numId w:val="3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«малярные работы» - 30 шт. )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Pr="00BB6C51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6C51">
        <w:rPr>
          <w:rFonts w:ascii="Times New Roman" w:hAnsi="Times New Roman"/>
          <w:b/>
          <w:bCs/>
          <w:i/>
          <w:sz w:val="24"/>
          <w:szCs w:val="24"/>
        </w:rPr>
        <w:t xml:space="preserve">  Технические средства обучения: </w:t>
      </w:r>
    </w:p>
    <w:p w:rsidR="003C68AB" w:rsidRPr="001B240C" w:rsidRDefault="003C68AB" w:rsidP="003C68AB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3C68AB" w:rsidRPr="001B240C" w:rsidRDefault="003C68AB" w:rsidP="003C68AB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ноутбук</w:t>
      </w:r>
    </w:p>
    <w:p w:rsidR="003C68AB" w:rsidRPr="001B240C" w:rsidRDefault="003C68AB" w:rsidP="003C68AB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мультимедиакомплекс</w:t>
      </w:r>
    </w:p>
    <w:p w:rsidR="003C68AB" w:rsidRPr="001B240C" w:rsidRDefault="003C68AB" w:rsidP="003C68AB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3C68AB" w:rsidRPr="001B240C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40C">
        <w:rPr>
          <w:rFonts w:ascii="Times New Roman" w:hAnsi="Times New Roman"/>
          <w:sz w:val="24"/>
          <w:szCs w:val="24"/>
        </w:rPr>
        <w:t>.</w:t>
      </w:r>
    </w:p>
    <w:p w:rsidR="003C68AB" w:rsidRPr="00BB6C51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6C51"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 w:rsidRPr="00BB6C51">
        <w:rPr>
          <w:rFonts w:ascii="Times New Roman" w:hAnsi="Times New Roman"/>
          <w:b/>
          <w:i/>
          <w:sz w:val="24"/>
          <w:szCs w:val="24"/>
        </w:rPr>
        <w:t xml:space="preserve">мастерской </w:t>
      </w:r>
      <w:r>
        <w:rPr>
          <w:rFonts w:ascii="Times New Roman" w:hAnsi="Times New Roman"/>
          <w:b/>
          <w:bCs/>
          <w:i/>
          <w:sz w:val="24"/>
          <w:szCs w:val="24"/>
        </w:rPr>
        <w:t>для подготовки маляра строительного</w:t>
      </w:r>
      <w:r w:rsidRPr="00BB6C5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3C68AB" w:rsidRPr="001B240C" w:rsidRDefault="003C68AB" w:rsidP="003C68A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3C68AB" w:rsidRPr="001B240C" w:rsidRDefault="003C68AB" w:rsidP="003C68A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3C68AB" w:rsidRPr="001B240C" w:rsidRDefault="003C68AB" w:rsidP="003C68A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3C68AB" w:rsidRPr="001B240C" w:rsidRDefault="003C68AB" w:rsidP="003C68A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 xml:space="preserve">виды </w:t>
      </w:r>
      <w:r>
        <w:rPr>
          <w:rFonts w:ascii="Times New Roman" w:hAnsi="Times New Roman"/>
          <w:bCs/>
          <w:sz w:val="24"/>
          <w:szCs w:val="24"/>
        </w:rPr>
        <w:t xml:space="preserve">малярных </w:t>
      </w:r>
      <w:r w:rsidRPr="001B240C">
        <w:rPr>
          <w:rFonts w:ascii="Times New Roman" w:hAnsi="Times New Roman"/>
          <w:bCs/>
          <w:sz w:val="24"/>
          <w:szCs w:val="24"/>
        </w:rPr>
        <w:t xml:space="preserve"> инструментов</w:t>
      </w:r>
    </w:p>
    <w:p w:rsidR="003C68AB" w:rsidRPr="001B240C" w:rsidRDefault="003C68AB" w:rsidP="003C68A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3C68AB" w:rsidRPr="001B240C" w:rsidRDefault="003C68AB" w:rsidP="003C68A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3C68AB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Pr="00BB6C51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6C51">
        <w:rPr>
          <w:rFonts w:ascii="Times New Roman" w:hAnsi="Times New Roman"/>
          <w:b/>
          <w:bCs/>
          <w:i/>
          <w:sz w:val="24"/>
          <w:szCs w:val="24"/>
        </w:rPr>
        <w:t>Полигоны: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участок краскозаготовки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240C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3C68AB" w:rsidRPr="001B58B1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68AB" w:rsidRPr="001B58B1" w:rsidRDefault="003C68AB" w:rsidP="003C68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8B1">
        <w:rPr>
          <w:rFonts w:ascii="Times New Roman" w:hAnsi="Times New Roman"/>
          <w:sz w:val="24"/>
          <w:szCs w:val="24"/>
        </w:rPr>
        <w:t>.</w:t>
      </w:r>
    </w:p>
    <w:p w:rsidR="003C68AB" w:rsidRPr="00697038" w:rsidRDefault="003C68AB" w:rsidP="003C6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68AB" w:rsidRPr="00BB76EB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76EB">
        <w:rPr>
          <w:rFonts w:ascii="Times New Roman" w:hAnsi="Times New Roman"/>
          <w:sz w:val="24"/>
          <w:szCs w:val="24"/>
        </w:rPr>
        <w:t>4</w:t>
      </w:r>
      <w:r w:rsidRPr="00BB76EB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40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 xml:space="preserve">Завражин Н.Н. Отделочные работы. М.: Академия, </w:t>
      </w:r>
      <w:smartTag w:uri="urn:schemas-microsoft-com:office:smarttags" w:element="metricconverter">
        <w:smartTagPr>
          <w:attr w:name="ProductID" w:val="2009 г"/>
        </w:smartTagPr>
        <w:r w:rsidRPr="00062E41">
          <w:rPr>
            <w:rFonts w:ascii="Times New Roman" w:hAnsi="Times New Roman"/>
            <w:sz w:val="24"/>
            <w:szCs w:val="24"/>
          </w:rPr>
          <w:t>2009 г</w:t>
        </w:r>
      </w:smartTag>
      <w:r w:rsidRPr="00062E41">
        <w:rPr>
          <w:rFonts w:ascii="Times New Roman" w:hAnsi="Times New Roman"/>
          <w:sz w:val="24"/>
          <w:szCs w:val="24"/>
        </w:rPr>
        <w:t>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>Суржанеко А.Е., Шепелев А.М. Малярные и штукатурные работы. М., Высшая школа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>Куликов О.Н., Ролин Е.И. Охрана труда в строительстве. - М., Академия 2004г.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>Чмырь В.Д. Материаловедение для маляров. М. Высшая школа,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t>Алеева Л.Э. Харина Т.Н.Отделочные работы. Ростов-на-Дону: Феникс.2006 г.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lastRenderedPageBreak/>
        <w:t>Белозеров Н.А. Современные отделочные работы и материалы.М,:Мультипресс.-</w:t>
      </w:r>
      <w:smartTag w:uri="urn:schemas-microsoft-com:office:smarttags" w:element="metricconverter">
        <w:smartTagPr>
          <w:attr w:name="ProductID" w:val="2007 г"/>
        </w:smartTagPr>
        <w:r w:rsidRPr="00062E4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62E41">
        <w:rPr>
          <w:rFonts w:ascii="Times New Roman" w:hAnsi="Times New Roman"/>
          <w:bCs/>
          <w:sz w:val="24"/>
          <w:szCs w:val="24"/>
        </w:rPr>
        <w:t>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Сталкер.- </w:t>
      </w:r>
      <w:smartTag w:uri="urn:schemas-microsoft-com:office:smarttags" w:element="metricconverter">
        <w:smartTagPr>
          <w:attr w:name="ProductID" w:val="2007 г"/>
        </w:smartTagPr>
        <w:r w:rsidRPr="00062E4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62E41">
        <w:rPr>
          <w:rFonts w:ascii="Times New Roman" w:hAnsi="Times New Roman"/>
          <w:bCs/>
          <w:sz w:val="24"/>
          <w:szCs w:val="24"/>
        </w:rPr>
        <w:t xml:space="preserve">. 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>Завражин Н.Н. Материаловедение. Отделочные работы.- М.:Академия. –2010 г.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 xml:space="preserve">Завражин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 w:rsidRPr="00062E41">
          <w:rPr>
            <w:rFonts w:ascii="Times New Roman" w:hAnsi="Times New Roman"/>
            <w:sz w:val="24"/>
            <w:szCs w:val="24"/>
          </w:rPr>
          <w:t>2009 г</w:t>
        </w:r>
      </w:smartTag>
      <w:r w:rsidRPr="00062E41">
        <w:rPr>
          <w:rFonts w:ascii="Times New Roman" w:hAnsi="Times New Roman"/>
          <w:sz w:val="24"/>
          <w:szCs w:val="24"/>
        </w:rPr>
        <w:t>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 xml:space="preserve">Рыженко В.И. Соверменные отделочные работы. Справочник. – М.: Оникс 21 век.- </w:t>
      </w:r>
      <w:smartTag w:uri="urn:schemas-microsoft-com:office:smarttags" w:element="metricconverter">
        <w:smartTagPr>
          <w:attr w:name="ProductID" w:val="2007 г"/>
        </w:smartTagPr>
        <w:r w:rsidRPr="00062E41">
          <w:rPr>
            <w:rFonts w:ascii="Times New Roman" w:hAnsi="Times New Roman"/>
            <w:sz w:val="24"/>
            <w:szCs w:val="24"/>
          </w:rPr>
          <w:t>2007 г</w:t>
        </w:r>
      </w:smartTag>
      <w:r w:rsidRPr="00062E41">
        <w:rPr>
          <w:rFonts w:ascii="Times New Roman" w:hAnsi="Times New Roman"/>
          <w:sz w:val="24"/>
          <w:szCs w:val="24"/>
        </w:rPr>
        <w:t>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 xml:space="preserve">Рыженко В.И. Отделочные работы: от штукатурных до облицовочных. – М.: Оникс 21 век. – </w:t>
      </w:r>
      <w:smartTag w:uri="urn:schemas-microsoft-com:office:smarttags" w:element="metricconverter">
        <w:smartTagPr>
          <w:attr w:name="ProductID" w:val="2006 г"/>
        </w:smartTagPr>
        <w:r w:rsidRPr="00062E41">
          <w:rPr>
            <w:rFonts w:ascii="Times New Roman" w:hAnsi="Times New Roman"/>
            <w:sz w:val="24"/>
            <w:szCs w:val="24"/>
          </w:rPr>
          <w:t>2006 г</w:t>
        </w:r>
      </w:smartTag>
      <w:r w:rsidRPr="00062E41">
        <w:rPr>
          <w:rFonts w:ascii="Times New Roman" w:hAnsi="Times New Roman"/>
          <w:sz w:val="24"/>
          <w:szCs w:val="24"/>
        </w:rPr>
        <w:t>.</w:t>
      </w:r>
    </w:p>
    <w:p w:rsidR="003C68AB" w:rsidRPr="00062E41" w:rsidRDefault="003C68AB" w:rsidP="003C68AB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 xml:space="preserve">Симонов Е. Казаков П. Отделочные работы.-М.: Академия.-  </w:t>
      </w:r>
      <w:smartTag w:uri="urn:schemas-microsoft-com:office:smarttags" w:element="metricconverter">
        <w:smartTagPr>
          <w:attr w:name="ProductID" w:val="2009 г"/>
        </w:smartTagPr>
        <w:r w:rsidRPr="00062E41">
          <w:rPr>
            <w:rFonts w:ascii="Times New Roman" w:hAnsi="Times New Roman"/>
            <w:sz w:val="24"/>
            <w:szCs w:val="24"/>
          </w:rPr>
          <w:t>2009 г</w:t>
        </w:r>
      </w:smartTag>
      <w:r w:rsidRPr="00062E41">
        <w:rPr>
          <w:rFonts w:ascii="Times New Roman" w:hAnsi="Times New Roman"/>
          <w:sz w:val="24"/>
          <w:szCs w:val="24"/>
        </w:rPr>
        <w:t>.</w:t>
      </w: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3C68AB" w:rsidRPr="00062E41" w:rsidRDefault="003C68AB" w:rsidP="003C68AB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3C68AB" w:rsidRPr="00062E41" w:rsidRDefault="003C68AB" w:rsidP="003C68AB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t>Современный справочник строителя /под ред.Белецкого Б.Ф.-Ростов-на-Дону,Феникс,2008, 575 с.</w:t>
      </w:r>
    </w:p>
    <w:p w:rsidR="003C68AB" w:rsidRPr="00062E41" w:rsidRDefault="003C68AB" w:rsidP="003C68AB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3C68AB" w:rsidRPr="00062E41" w:rsidRDefault="003C68AB" w:rsidP="003C68AB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62E41">
        <w:rPr>
          <w:rFonts w:ascii="Times New Roman" w:hAnsi="Times New Roman"/>
          <w:sz w:val="24"/>
          <w:szCs w:val="24"/>
        </w:rPr>
        <w:t>Девисилов В.А. Охрана труда. М. ФОРУМ-ИНФРА-М, 2004г.</w:t>
      </w:r>
    </w:p>
    <w:p w:rsidR="003C68AB" w:rsidRPr="00062E41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240C">
        <w:rPr>
          <w:rFonts w:ascii="Times New Roman" w:hAnsi="Times New Roman"/>
          <w:bCs/>
          <w:sz w:val="24"/>
          <w:szCs w:val="24"/>
        </w:rPr>
        <w:t>Интернет-ресурсы</w:t>
      </w:r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bibliotekar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1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stroyrubrika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2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metrzametrom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3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parthenon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-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hous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4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grafito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5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decorw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com</w:t>
        </w:r>
      </w:hyperlink>
    </w:p>
    <w:p w:rsidR="003C68AB" w:rsidRPr="00062E41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6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nikan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-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stroy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Default="003C68AB" w:rsidP="003C68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62E41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7" w:history="1"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stroim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-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domik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62E41">
          <w:rPr>
            <w:rStyle w:val="a9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</w:hyperlink>
    </w:p>
    <w:p w:rsidR="003C68AB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C68AB" w:rsidRPr="001B240C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Pr="00D61564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D61564">
        <w:rPr>
          <w:b/>
        </w:rPr>
        <w:t>4.3. Общие требования к организации образовательного процесса</w:t>
      </w:r>
    </w:p>
    <w:p w:rsidR="003C68AB" w:rsidRPr="00D61564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 xml:space="preserve">        В процессе изучения ПМ.0</w:t>
      </w:r>
      <w:r>
        <w:rPr>
          <w:rFonts w:ascii="Times New Roman" w:hAnsi="Times New Roman"/>
          <w:bCs/>
          <w:sz w:val="24"/>
          <w:szCs w:val="24"/>
        </w:rPr>
        <w:t>3</w:t>
      </w:r>
      <w:r w:rsidRPr="00D61564">
        <w:rPr>
          <w:rFonts w:ascii="Times New Roman" w:hAnsi="Times New Roman"/>
          <w:bCs/>
          <w:sz w:val="24"/>
          <w:szCs w:val="24"/>
        </w:rPr>
        <w:t xml:space="preserve"> преподаватели и мастера производственного обучения должны использовать активные методы обучения и современные образовательные технологии, электронные образовательные ресурсы, деловые и ролевые игры в сочетании с внеаудиторной работой обучающихся для формирования общих  и профессиональных компетенций выпускников. Для закрепления и углубления профессиональных знаний и умений, устранения пробелов в знаниях у обучающихся, преподавателем проводятся дополнительные занятия и консультации.</w:t>
      </w:r>
    </w:p>
    <w:p w:rsidR="003C68AB" w:rsidRPr="00D61564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t xml:space="preserve">    Обязательным условием допуска к производственной практике  в рамках профессионального модуля </w:t>
      </w:r>
      <w:r>
        <w:rPr>
          <w:rFonts w:ascii="Times New Roman" w:hAnsi="Times New Roman"/>
          <w:bCs/>
          <w:sz w:val="24"/>
          <w:szCs w:val="24"/>
        </w:rPr>
        <w:t xml:space="preserve">ПМ.03 </w:t>
      </w:r>
      <w:r w:rsidRPr="00772E27">
        <w:rPr>
          <w:rFonts w:ascii="Times New Roman" w:hAnsi="Times New Roman"/>
          <w:sz w:val="24"/>
          <w:szCs w:val="24"/>
        </w:rPr>
        <w:t>Выполнение малярных работ</w:t>
      </w:r>
      <w:r w:rsidRPr="00D61564">
        <w:rPr>
          <w:rFonts w:ascii="Times New Roman" w:hAnsi="Times New Roman"/>
          <w:bCs/>
          <w:sz w:val="24"/>
          <w:szCs w:val="24"/>
        </w:rPr>
        <w:t xml:space="preserve"> является освоение </w:t>
      </w:r>
      <w:r w:rsidRPr="00D61564">
        <w:rPr>
          <w:rFonts w:ascii="Times New Roman" w:hAnsi="Times New Roman"/>
          <w:sz w:val="24"/>
          <w:szCs w:val="24"/>
        </w:rPr>
        <w:t xml:space="preserve"> учебной практики (производственного обучения)</w:t>
      </w: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Производственная</w:t>
      </w:r>
      <w:r w:rsidRPr="00D61564">
        <w:rPr>
          <w:rFonts w:ascii="Times New Roman" w:hAnsi="Times New Roman"/>
          <w:bCs/>
          <w:sz w:val="24"/>
          <w:szCs w:val="24"/>
        </w:rPr>
        <w:t xml:space="preserve"> практика </w:t>
      </w:r>
      <w:r>
        <w:rPr>
          <w:rFonts w:ascii="Times New Roman" w:hAnsi="Times New Roman"/>
          <w:bCs/>
          <w:sz w:val="24"/>
          <w:szCs w:val="24"/>
        </w:rPr>
        <w:t>П</w:t>
      </w:r>
      <w:r w:rsidRPr="00D61564">
        <w:rPr>
          <w:rFonts w:ascii="Times New Roman" w:hAnsi="Times New Roman"/>
          <w:bCs/>
          <w:sz w:val="24"/>
          <w:szCs w:val="24"/>
        </w:rPr>
        <w:t>П.0</w:t>
      </w:r>
      <w:r>
        <w:rPr>
          <w:rFonts w:ascii="Times New Roman" w:hAnsi="Times New Roman"/>
          <w:bCs/>
          <w:sz w:val="24"/>
          <w:szCs w:val="24"/>
        </w:rPr>
        <w:t>3</w:t>
      </w:r>
      <w:r w:rsidRPr="00D61564">
        <w:rPr>
          <w:rFonts w:ascii="Times New Roman" w:hAnsi="Times New Roman"/>
          <w:bCs/>
          <w:sz w:val="24"/>
          <w:szCs w:val="24"/>
        </w:rPr>
        <w:t>. проводится в учебных мастерских</w:t>
      </w:r>
      <w:r>
        <w:rPr>
          <w:rFonts w:ascii="Times New Roman" w:hAnsi="Times New Roman"/>
          <w:bCs/>
          <w:sz w:val="24"/>
          <w:szCs w:val="24"/>
        </w:rPr>
        <w:t xml:space="preserve"> и на объектах техникума</w:t>
      </w:r>
      <w:r w:rsidRPr="00D61564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 xml:space="preserve">В ходе производственной практики обучающиеся выполняют производственное задание согласно рабочей программы производственной практики, примерной программы и ФГОС. </w:t>
      </w:r>
      <w:r w:rsidRPr="00D61564">
        <w:rPr>
          <w:rFonts w:ascii="Times New Roman" w:hAnsi="Times New Roman"/>
          <w:bCs/>
          <w:sz w:val="24"/>
          <w:szCs w:val="24"/>
        </w:rPr>
        <w:t>Руководство учебной практикой осуществляет мастер производственного обучения. Учебная практика проводится рас</w:t>
      </w:r>
      <w:r>
        <w:rPr>
          <w:rFonts w:ascii="Times New Roman" w:hAnsi="Times New Roman"/>
          <w:bCs/>
          <w:sz w:val="24"/>
          <w:szCs w:val="24"/>
        </w:rPr>
        <w:t>с</w:t>
      </w:r>
      <w:r w:rsidRPr="00D61564">
        <w:rPr>
          <w:rFonts w:ascii="Times New Roman" w:hAnsi="Times New Roman"/>
          <w:bCs/>
          <w:sz w:val="24"/>
          <w:szCs w:val="24"/>
        </w:rPr>
        <w:t xml:space="preserve">редоточено  </w:t>
      </w:r>
      <w:r>
        <w:rPr>
          <w:rFonts w:ascii="Times New Roman" w:hAnsi="Times New Roman"/>
          <w:bCs/>
          <w:sz w:val="24"/>
          <w:szCs w:val="24"/>
        </w:rPr>
        <w:t xml:space="preserve"> и концентрировано </w:t>
      </w:r>
      <w:r w:rsidRPr="00D61564">
        <w:rPr>
          <w:rFonts w:ascii="Times New Roman" w:hAnsi="Times New Roman"/>
          <w:bCs/>
          <w:sz w:val="24"/>
          <w:szCs w:val="24"/>
        </w:rPr>
        <w:t xml:space="preserve">и сочетается с изучением теории в течение  первого года обучения. В процессе учебной практики обучающиеся приобретают практические умения и опыт по </w:t>
      </w:r>
      <w:r w:rsidRPr="00D61564">
        <w:rPr>
          <w:rFonts w:ascii="Times New Roman" w:hAnsi="Times New Roman"/>
          <w:sz w:val="24"/>
          <w:szCs w:val="24"/>
        </w:rPr>
        <w:t xml:space="preserve">технологии </w:t>
      </w:r>
      <w:r>
        <w:rPr>
          <w:rFonts w:ascii="Times New Roman" w:hAnsi="Times New Roman"/>
          <w:sz w:val="24"/>
          <w:szCs w:val="24"/>
        </w:rPr>
        <w:t xml:space="preserve">окрашивания и оклеивания поверхностей </w:t>
      </w:r>
      <w:r w:rsidRPr="00D61564">
        <w:rPr>
          <w:rFonts w:ascii="Times New Roman" w:hAnsi="Times New Roman"/>
          <w:bCs/>
          <w:sz w:val="24"/>
          <w:szCs w:val="24"/>
        </w:rPr>
        <w:t xml:space="preserve">в соответствии с разделами программы профессионального модуля.   </w:t>
      </w:r>
    </w:p>
    <w:p w:rsidR="00A11AED" w:rsidRPr="00D61564" w:rsidRDefault="00A11AED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1564">
        <w:rPr>
          <w:rFonts w:ascii="Times New Roman" w:hAnsi="Times New Roman"/>
          <w:bCs/>
          <w:sz w:val="24"/>
          <w:szCs w:val="24"/>
        </w:rPr>
        <w:lastRenderedPageBreak/>
        <w:t>Форма итоговой аттестации по учебной практике ПМ.0</w:t>
      </w:r>
      <w:r>
        <w:rPr>
          <w:rFonts w:ascii="Times New Roman" w:hAnsi="Times New Roman"/>
          <w:bCs/>
          <w:sz w:val="24"/>
          <w:szCs w:val="24"/>
        </w:rPr>
        <w:t>3</w:t>
      </w:r>
      <w:r w:rsidRPr="00D61564">
        <w:rPr>
          <w:rFonts w:ascii="Times New Roman" w:hAnsi="Times New Roman"/>
          <w:bCs/>
          <w:sz w:val="24"/>
          <w:szCs w:val="24"/>
        </w:rPr>
        <w:t xml:space="preserve"> </w:t>
      </w:r>
      <w:r w:rsidRPr="00772E27">
        <w:rPr>
          <w:rFonts w:ascii="Times New Roman" w:hAnsi="Times New Roman"/>
          <w:sz w:val="24"/>
          <w:szCs w:val="24"/>
        </w:rPr>
        <w:t>Выполнение малярных работ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156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дифференцированный зачет.</w:t>
      </w: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C68AB" w:rsidRPr="00873769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769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73769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</w:t>
      </w:r>
      <w:r w:rsidRPr="00D6156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61564">
        <w:rPr>
          <w:rFonts w:ascii="Times New Roman" w:hAnsi="Times New Roman"/>
          <w:bCs/>
          <w:sz w:val="24"/>
          <w:szCs w:val="24"/>
        </w:rPr>
        <w:t xml:space="preserve">наличие среднего профессионального или высшего профессионального образования, соответствующего профилю модуля </w:t>
      </w:r>
      <w:r>
        <w:rPr>
          <w:rFonts w:ascii="Times New Roman" w:hAnsi="Times New Roman"/>
          <w:bCs/>
          <w:sz w:val="24"/>
          <w:szCs w:val="24"/>
        </w:rPr>
        <w:t xml:space="preserve">ПМ.03 </w:t>
      </w:r>
      <w:r w:rsidRPr="00772E27">
        <w:rPr>
          <w:rFonts w:ascii="Times New Roman" w:hAnsi="Times New Roman"/>
          <w:sz w:val="24"/>
          <w:szCs w:val="24"/>
        </w:rPr>
        <w:t>Выполнение малярных работ</w:t>
      </w:r>
      <w:r w:rsidRPr="00D61564">
        <w:rPr>
          <w:rFonts w:ascii="Times New Roman" w:hAnsi="Times New Roman"/>
          <w:bCs/>
          <w:sz w:val="24"/>
          <w:szCs w:val="24"/>
        </w:rPr>
        <w:t xml:space="preserve"> и профессии «</w:t>
      </w:r>
      <w:r>
        <w:rPr>
          <w:rFonts w:ascii="Times New Roman" w:hAnsi="Times New Roman"/>
          <w:bCs/>
          <w:sz w:val="24"/>
          <w:szCs w:val="24"/>
        </w:rPr>
        <w:t>Маляр строительный</w:t>
      </w:r>
      <w:r w:rsidRPr="00537E2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E24">
        <w:rPr>
          <w:rFonts w:ascii="Times New Roman" w:hAnsi="Times New Roman"/>
          <w:b/>
          <w:bCs/>
          <w:sz w:val="24"/>
          <w:szCs w:val="24"/>
        </w:rPr>
        <w:t>Мастера:</w:t>
      </w:r>
      <w:r w:rsidRPr="00537E24">
        <w:rPr>
          <w:rFonts w:ascii="Times New Roman" w:hAnsi="Times New Roman"/>
          <w:bCs/>
          <w:sz w:val="24"/>
          <w:szCs w:val="24"/>
        </w:rPr>
        <w:t xml:space="preserve"> наличие 5–6 квалификационного разряда с обязательной стажировкой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E24">
        <w:rPr>
          <w:rFonts w:ascii="Times New Roman" w:hAnsi="Times New Roman"/>
          <w:bCs/>
          <w:sz w:val="24"/>
          <w:szCs w:val="24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11AED" w:rsidRDefault="00A11AED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11AED" w:rsidRDefault="00A11AED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C68AB" w:rsidRPr="00772E27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5. </w:t>
      </w:r>
      <w:r w:rsidRPr="00124E18">
        <w:rPr>
          <w:rFonts w:ascii="Times New Roman" w:hAnsi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24E18">
        <w:rPr>
          <w:rFonts w:ascii="Times New Roman" w:hAnsi="Times New Roman"/>
          <w:b/>
          <w:caps/>
          <w:sz w:val="24"/>
          <w:szCs w:val="24"/>
        </w:rPr>
        <w:t>ПМ.</w:t>
      </w:r>
      <w:r w:rsidRPr="00772E27">
        <w:rPr>
          <w:rFonts w:ascii="Times New Roman" w:hAnsi="Times New Roman"/>
          <w:b/>
          <w:caps/>
          <w:sz w:val="24"/>
          <w:szCs w:val="24"/>
        </w:rPr>
        <w:t xml:space="preserve">03 </w:t>
      </w:r>
      <w:r w:rsidRPr="00772E27">
        <w:rPr>
          <w:rFonts w:ascii="Times New Roman" w:hAnsi="Times New Roman"/>
          <w:b/>
          <w:sz w:val="24"/>
          <w:szCs w:val="24"/>
        </w:rPr>
        <w:t xml:space="preserve">Выполнение малярных  работ </w:t>
      </w:r>
    </w:p>
    <w:p w:rsidR="003C68AB" w:rsidRDefault="003C68AB" w:rsidP="00A1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0"/>
        <w:gridCol w:w="2700"/>
      </w:tblGrid>
      <w:tr w:rsidR="003C68AB" w:rsidRPr="00463409" w:rsidTr="00A11AED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C68AB" w:rsidRPr="00463409" w:rsidTr="00A11AED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ПК.3.1 Выполнение подготовительных работ при производстве малярных работ</w:t>
            </w:r>
          </w:p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рабочее место организовано в соответствии с выполняемыми видами работ;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поверхность обработана грунтовкой;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дефекты поверхности устранены;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подготовленная поверхность соответствует техническим условиям</w:t>
            </w: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расшивка трещин выполнена;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подмазка трещин произведена;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Зачет по учебной и производственной практике</w:t>
            </w:r>
          </w:p>
          <w:p w:rsidR="003C68AB" w:rsidRPr="00463409" w:rsidRDefault="003C68AB" w:rsidP="00A11AED">
            <w:pPr>
              <w:rPr>
                <w:bCs/>
                <w:i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bCs/>
                <w:i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bCs/>
                <w:i/>
                <w:sz w:val="24"/>
                <w:szCs w:val="24"/>
              </w:rPr>
            </w:pPr>
          </w:p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68AB" w:rsidRPr="00463409" w:rsidTr="00A11AED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ПК.3.2</w:t>
            </w:r>
          </w:p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Окрашивание поверхности различными малярными составами.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проолифка произведена;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различными составами выполнена в соответствии с требованиями;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соблюдена</w:t>
            </w:r>
          </w:p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Зачет по учебной и производственной практике</w:t>
            </w:r>
          </w:p>
          <w:p w:rsidR="003C68AB" w:rsidRPr="00463409" w:rsidRDefault="003C68AB" w:rsidP="00A11AED">
            <w:pPr>
              <w:rPr>
                <w:bCs/>
                <w:i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bCs/>
                <w:i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bCs/>
                <w:i/>
                <w:sz w:val="24"/>
                <w:szCs w:val="24"/>
              </w:rPr>
            </w:pPr>
          </w:p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68AB" w:rsidRPr="00463409" w:rsidTr="00A11AED">
        <w:trPr>
          <w:trHeight w:val="63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ПК. 3.3 Выполнение оклеивания поверхностей различными материалами.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оклеивание обоями различных поверхностей выполнена в соответствии с требованиями;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</w:t>
            </w:r>
            <w:r w:rsidRPr="00463409">
              <w:rPr>
                <w:rFonts w:ascii="Times New Roman" w:hAnsi="Times New Roman"/>
                <w:sz w:val="24"/>
                <w:szCs w:val="24"/>
              </w:rPr>
              <w:lastRenderedPageBreak/>
              <w:t>соблюдена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выполнения практических занятий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учебной и производственной </w:t>
            </w: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практике</w:t>
            </w:r>
          </w:p>
        </w:tc>
      </w:tr>
      <w:tr w:rsidR="003C68AB" w:rsidRPr="00463409" w:rsidTr="00A11AED">
        <w:trPr>
          <w:trHeight w:val="63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E27500" w:rsidRDefault="003C68AB" w:rsidP="00A11AED">
            <w:pPr>
              <w:pStyle w:val="2"/>
              <w:widowControl w:val="0"/>
              <w:ind w:left="0" w:firstLine="0"/>
              <w:jc w:val="center"/>
            </w:pPr>
            <w:r w:rsidRPr="00E27500">
              <w:lastRenderedPageBreak/>
              <w:t xml:space="preserve">ПК. </w:t>
            </w:r>
            <w:r>
              <w:t>3.</w:t>
            </w:r>
            <w:r w:rsidRPr="00E27500">
              <w:t>4 Выполнение ремонта окрашенных и оклеенных поверхностей.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дефекты выявлены и устранены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окраска различными составами дефектных поверхностей и мест  выполнена в соответствии с требованиями;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оклеивание обоями различных дефектных поверхностей и мест  выполнена в соответствии с требованиями;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соблюдена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Зачет по учебной и производственной практике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Тестирование по выполнению основных операций по отделке оштукатуренных поверхностей</w:t>
            </w:r>
          </w:p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C68AB" w:rsidRPr="00E27500" w:rsidRDefault="003C68AB" w:rsidP="003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C68AB" w:rsidRPr="00E27500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результатов обучения у обучающихся проверяются не только сформированность профессиональных компетенций, но и развитие общих компетенций и обеспечивающих их умений. </w:t>
      </w:r>
    </w:p>
    <w:p w:rsidR="003C68AB" w:rsidRPr="00E27500" w:rsidRDefault="003C68AB" w:rsidP="003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136"/>
        <w:gridCol w:w="2340"/>
      </w:tblGrid>
      <w:tr w:rsidR="003C68AB" w:rsidRPr="00463409" w:rsidTr="00A11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8AB" w:rsidRPr="00463409" w:rsidRDefault="003C68AB" w:rsidP="00A11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C68AB" w:rsidRPr="00463409" w:rsidTr="00A11AED">
        <w:trPr>
          <w:trHeight w:val="1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  <w:p w:rsidR="003C68AB" w:rsidRPr="00463409" w:rsidRDefault="003C68AB" w:rsidP="00A11AE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C68AB" w:rsidRPr="00463409" w:rsidTr="00A11A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ОК.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способа решения профессиональной задачи</w:t>
            </w:r>
          </w:p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достижение цели профессиональной задачи при выполнении малярных работ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</w:t>
            </w: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занятиях при выполнении работ по учебной и производственной практике.</w:t>
            </w:r>
          </w:p>
        </w:tc>
      </w:tr>
      <w:tr w:rsidR="003C68AB" w:rsidRPr="00463409" w:rsidTr="00A11A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lastRenderedPageBreak/>
              <w:t>ОК.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производственных ситуациях</w:t>
            </w:r>
          </w:p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способность к самоанализу и коррекции результатов собственной деятельности</w:t>
            </w:r>
          </w:p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демонстрация качества выполнения профессиональных задач</w:t>
            </w:r>
          </w:p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нести ответственность </w:t>
            </w:r>
            <w:r w:rsidRPr="00463409">
              <w:rPr>
                <w:rFonts w:ascii="Times New Roman" w:hAnsi="Times New Roman"/>
                <w:sz w:val="24"/>
                <w:szCs w:val="24"/>
              </w:rPr>
              <w:t>за результаты своей работы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8AB" w:rsidRPr="00463409" w:rsidRDefault="003C68AB" w:rsidP="00A11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3C68AB" w:rsidRPr="00463409" w:rsidTr="00A11A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ОК.4. 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информации для качественного выполнения профессиональных задач</w:t>
            </w:r>
          </w:p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использование нескольких источников информации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Подготовка и защита самостоятельных работ, рефератов, докладов с использованием электронных источников</w:t>
            </w:r>
          </w:p>
        </w:tc>
      </w:tr>
      <w:tr w:rsidR="003C68AB" w:rsidRPr="00463409" w:rsidTr="00A11A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ОК.5.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решение профессиональных задач на основе самостоятельно найденной информации с использованием ИКТ</w:t>
            </w:r>
          </w:p>
          <w:p w:rsidR="003C68AB" w:rsidRPr="00463409" w:rsidRDefault="003C68AB" w:rsidP="00A11AED">
            <w:pPr>
              <w:numPr>
                <w:ilvl w:val="0"/>
                <w:numId w:val="8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самостоятельной работы с использованием ИКТ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</w:t>
            </w:r>
          </w:p>
        </w:tc>
      </w:tr>
      <w:tr w:rsidR="003C68AB" w:rsidRPr="00463409" w:rsidTr="00A11A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ОК. 6. Работать в команде, эффективно общаться с коллегами, руководством, клиентами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9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обучения; </w:t>
            </w:r>
          </w:p>
          <w:p w:rsidR="003C68AB" w:rsidRPr="00463409" w:rsidRDefault="003C68AB" w:rsidP="00A11AED">
            <w:pPr>
              <w:numPr>
                <w:ilvl w:val="0"/>
                <w:numId w:val="9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участие в планировании организации групповой работы;</w:t>
            </w:r>
          </w:p>
          <w:p w:rsidR="003C68AB" w:rsidRPr="00463409" w:rsidRDefault="003C68AB" w:rsidP="00A11AED">
            <w:pPr>
              <w:numPr>
                <w:ilvl w:val="0"/>
                <w:numId w:val="9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выполнение обязанностей в соответствии с распределением групповой деятельности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3C68AB" w:rsidRPr="00463409" w:rsidTr="00A11A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ОК.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numPr>
                <w:ilvl w:val="0"/>
                <w:numId w:val="6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sz w:val="24"/>
                <w:szCs w:val="24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8AB" w:rsidRPr="00463409" w:rsidRDefault="003C68AB" w:rsidP="00A11A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C68AB" w:rsidRPr="00463409" w:rsidRDefault="003C68AB" w:rsidP="00A11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09">
              <w:rPr>
                <w:rFonts w:ascii="Times New Roman" w:hAnsi="Times New Roman"/>
                <w:bCs/>
                <w:sz w:val="24"/>
                <w:szCs w:val="24"/>
              </w:rPr>
              <w:t>Своевременность постановки на воинский учет</w:t>
            </w:r>
          </w:p>
        </w:tc>
      </w:tr>
    </w:tbl>
    <w:p w:rsidR="003C68AB" w:rsidRDefault="003C68AB" w:rsidP="003C6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</w:rPr>
        <w:sectPr w:rsidR="003C68AB" w:rsidSect="00A11AED">
          <w:footerReference w:type="even" r:id="rId18"/>
          <w:footerReference w:type="default" r:id="rId1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Маляр строительный - 2 разряд</w:t>
      </w: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4350E6" w:rsidRPr="004350E6" w:rsidRDefault="004350E6" w:rsidP="004350E6">
      <w:pPr>
        <w:spacing w:after="0" w:line="270" w:lineRule="atLeast"/>
        <w:ind w:firstLine="300"/>
        <w:jc w:val="center"/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20" w:history="1">
        <w:r w:rsidRPr="004350E6">
          <w:rPr>
            <w:rStyle w:val="a9"/>
            <w:rFonts w:ascii="Georgia" w:hAnsi="Georgia"/>
            <w:color w:val="auto"/>
          </w:rPr>
          <w:t>Маляр строительный 2-го разряда</w:t>
        </w:r>
      </w:hyperlink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4350E6" w:rsidRDefault="004350E6" w:rsidP="004350E6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Выполнение простейших работ при окрашивании, оклеивании и ремонте поверхностей. Очистка поверхностей металлическими шпателями, скребками, щетками, ветошью, пылесосом, воздушной струей от компрессора. Сглаживание поверхностей лещадью, пемзой. Проолифливание поверхностей кистью и валиком. Подмазывание отдельных мест. Протравливание цементной штукатурки нейтрализующим раствором с приготовлением раствора. Соскабливание старой краски с расшивкой трещин и расчисткой выбоин. Предохранение поверхностей от набрызгов краски.</w:t>
      </w:r>
    </w:p>
    <w:p w:rsidR="004350E6" w:rsidRDefault="004350E6" w:rsidP="004350E6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виды основных материалов, применяемых при производстве малярных и обойных работ; способы подготовки поверхностей под окрашивание и оклеивание; назначение и правила применения ручного инструмента и приспособлений.</w:t>
      </w:r>
    </w:p>
    <w:p w:rsidR="004350E6" w:rsidRDefault="004350E6" w:rsidP="004350E6">
      <w:pPr>
        <w:spacing w:after="0" w:line="240" w:lineRule="auto"/>
        <w:rPr>
          <w:rFonts w:ascii="Georgia" w:hAnsi="Georgia"/>
          <w:b/>
          <w:bCs/>
          <w:color w:val="282828"/>
          <w:sz w:val="24"/>
          <w:szCs w:val="24"/>
        </w:rPr>
        <w:sectPr w:rsidR="004350E6">
          <w:pgSz w:w="11906" w:h="16838"/>
          <w:pgMar w:top="1134" w:right="850" w:bottom="1134" w:left="1701" w:header="708" w:footer="708" w:gutter="0"/>
          <w:cols w:space="720"/>
        </w:sectPr>
      </w:pP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Маляр строительный - 3 разряд</w:t>
      </w: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4350E6" w:rsidRPr="004350E6" w:rsidRDefault="004350E6" w:rsidP="004350E6">
      <w:pPr>
        <w:spacing w:after="0" w:line="270" w:lineRule="atLeast"/>
        <w:ind w:firstLine="300"/>
        <w:jc w:val="center"/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21" w:history="1">
        <w:r w:rsidRPr="004350E6">
          <w:rPr>
            <w:rStyle w:val="a9"/>
            <w:rFonts w:ascii="Georgia" w:hAnsi="Georgia"/>
            <w:color w:val="auto"/>
          </w:rPr>
          <w:t>Маляр строительный 3-го разряда</w:t>
        </w:r>
      </w:hyperlink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4350E6" w:rsidRDefault="004350E6" w:rsidP="004350E6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Выполнение простых работ по окрашиванию, оклеиванию и ремонту поверхностей. Вырезка сучьев и засмолов с расшивкой трещин. Приготовление и перетирка шпатлевочных составов. Шпатлевание поверхностей вручную. Разравнивание шпатлевочного состава, нанесенного механизированным способом. Грунтование поверхностей кистями, валиками, краскопультами с ручным приводом. Шлифование огрунтованных, окрашенных и прошпатлеванных поверхностей. Покрытие поверхностей лаками на основе битумов вручную. Обрезка кромок обоев вручную. Нанесение клеевого состава на поверхности. Оклеивание стен бумагой. Варка клея.</w:t>
      </w:r>
    </w:p>
    <w:p w:rsidR="004350E6" w:rsidRDefault="004350E6" w:rsidP="004350E6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основные требования, предъявляемые к качеству окрашивания; свойства основных материалов и составов, применяемых при производстве малярных и обойных работ; способы подготовки поверхностей под окрашивание и оклеивание; устройство механизмов для приготовления и перемешивания шпатлевочных составов; способы варки клея и раскроя обоев.</w:t>
      </w:r>
    </w:p>
    <w:p w:rsidR="004350E6" w:rsidRDefault="004350E6" w:rsidP="004350E6">
      <w:pPr>
        <w:spacing w:after="0" w:line="240" w:lineRule="auto"/>
        <w:rPr>
          <w:rFonts w:ascii="Georgia" w:hAnsi="Georgia"/>
          <w:b/>
          <w:bCs/>
          <w:color w:val="282828"/>
          <w:sz w:val="24"/>
          <w:szCs w:val="24"/>
        </w:rPr>
        <w:sectPr w:rsidR="004350E6">
          <w:pgSz w:w="11906" w:h="16838"/>
          <w:pgMar w:top="1134" w:right="850" w:bottom="1134" w:left="1701" w:header="708" w:footer="708" w:gutter="0"/>
          <w:cols w:space="720"/>
        </w:sectPr>
      </w:pP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 xml:space="preserve"> Маляр строительный - 4 разряд</w:t>
      </w:r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4350E6" w:rsidRPr="004350E6" w:rsidRDefault="004350E6" w:rsidP="004350E6">
      <w:pPr>
        <w:spacing w:after="0" w:line="270" w:lineRule="atLeast"/>
        <w:ind w:firstLine="300"/>
        <w:jc w:val="center"/>
      </w:pPr>
      <w:r>
        <w:rPr>
          <w:rFonts w:ascii="Georgia" w:hAnsi="Georgia"/>
          <w:sz w:val="24"/>
          <w:szCs w:val="24"/>
        </w:rPr>
        <w:t xml:space="preserve">Профессиональный стандарт: </w:t>
      </w:r>
      <w:hyperlink r:id="rId22" w:history="1">
        <w:r w:rsidRPr="004350E6">
          <w:rPr>
            <w:rStyle w:val="a9"/>
            <w:rFonts w:ascii="Georgia" w:hAnsi="Georgia"/>
            <w:color w:val="auto"/>
          </w:rPr>
          <w:t>Маляр строительный 4-го разряда</w:t>
        </w:r>
      </w:hyperlink>
    </w:p>
    <w:p w:rsidR="004350E6" w:rsidRDefault="004350E6" w:rsidP="004350E6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4350E6" w:rsidRDefault="004350E6" w:rsidP="004350E6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Выполнение работ средней сложности при окрашивании, оклеивании и ремонте поверхностей. Шпатлевание, проолифливание и грунтование поверхностей механизированным инструментом. Окрашивание поверхностей кистями, валиками, краскопультами с ручным приводом. Вытягивание филенок без подтушевывания. Окрашивание по трафарету в один тон. Приготовление грунтовочных, окрасочных составов, эмульсий и паст по заданной рецептуре. Оклеивание поверхностей стен обоями простыми и средней плотности или тканями. Смена обоев, наклеенных внахлестку. Окрашивание рам масляной краской. Удаление пятен на оклеенных поверхностях. Обрезка кромок обоев на обоерезальной машине. Пакетный раскрой обоев на станке.</w:t>
      </w:r>
    </w:p>
    <w:p w:rsidR="004350E6" w:rsidRDefault="004350E6" w:rsidP="004350E6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требования, предъявляемые к качеству материалов, применяемых при производстве малярных и обойных работ, к качеству окрашенных и оклеенных поверхностей; способы приготовления окрасочных составов; устройство и правила эксплуатации обслуживаемых машин, механизмов и механизированного инструмента для малярных работ (кроме агрегатов высокого давления); устройство и принцип действия обоерезальных машин; устройство и правила эксплуатации передвижных малярных станций.</w:t>
      </w:r>
    </w:p>
    <w:p w:rsidR="00A86C1D" w:rsidRDefault="00A86C1D" w:rsidP="00A11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</w:p>
    <w:sectPr w:rsidR="00A86C1D" w:rsidSect="004350E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99" w:rsidRDefault="00357999" w:rsidP="00A86C1D">
      <w:pPr>
        <w:spacing w:after="0" w:line="240" w:lineRule="auto"/>
      </w:pPr>
      <w:r>
        <w:separator/>
      </w:r>
    </w:p>
  </w:endnote>
  <w:endnote w:type="continuationSeparator" w:id="0">
    <w:p w:rsidR="00357999" w:rsidRDefault="00357999" w:rsidP="00A8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D" w:rsidRDefault="00DC2140" w:rsidP="00A11AE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11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1AED">
      <w:rPr>
        <w:rStyle w:val="a3"/>
        <w:noProof/>
      </w:rPr>
      <w:t>6</w:t>
    </w:r>
    <w:r>
      <w:rPr>
        <w:rStyle w:val="a3"/>
      </w:rPr>
      <w:fldChar w:fldCharType="end"/>
    </w:r>
  </w:p>
  <w:p w:rsidR="00A11AED" w:rsidRDefault="00A11A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D" w:rsidRDefault="00DC2140" w:rsidP="00A11AE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11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4002">
      <w:rPr>
        <w:rStyle w:val="a3"/>
        <w:noProof/>
      </w:rPr>
      <w:t>3</w:t>
    </w:r>
    <w:r>
      <w:rPr>
        <w:rStyle w:val="a3"/>
      </w:rPr>
      <w:fldChar w:fldCharType="end"/>
    </w:r>
  </w:p>
  <w:p w:rsidR="00A11AED" w:rsidRDefault="00A11A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D" w:rsidRDefault="00DC2140" w:rsidP="00A11AE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11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1AED">
      <w:rPr>
        <w:rStyle w:val="a3"/>
        <w:noProof/>
      </w:rPr>
      <w:t>8</w:t>
    </w:r>
    <w:r>
      <w:rPr>
        <w:rStyle w:val="a3"/>
      </w:rPr>
      <w:fldChar w:fldCharType="end"/>
    </w:r>
  </w:p>
  <w:p w:rsidR="00A11AED" w:rsidRDefault="00A11AE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D" w:rsidRDefault="00DC2140" w:rsidP="00A11AE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11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4002">
      <w:rPr>
        <w:rStyle w:val="a3"/>
        <w:noProof/>
      </w:rPr>
      <w:t>20</w:t>
    </w:r>
    <w:r>
      <w:rPr>
        <w:rStyle w:val="a3"/>
      </w:rPr>
      <w:fldChar w:fldCharType="end"/>
    </w:r>
  </w:p>
  <w:p w:rsidR="00A11AED" w:rsidRDefault="00A11A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99" w:rsidRDefault="00357999" w:rsidP="00A86C1D">
      <w:pPr>
        <w:spacing w:after="0" w:line="240" w:lineRule="auto"/>
      </w:pPr>
      <w:r>
        <w:separator/>
      </w:r>
    </w:p>
  </w:footnote>
  <w:footnote w:type="continuationSeparator" w:id="0">
    <w:p w:rsidR="00357999" w:rsidRDefault="00357999" w:rsidP="00A8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E2E7C"/>
    <w:multiLevelType w:val="hybridMultilevel"/>
    <w:tmpl w:val="8D14A258"/>
    <w:lvl w:ilvl="0" w:tplc="11E0353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278"/>
    <w:multiLevelType w:val="hybridMultilevel"/>
    <w:tmpl w:val="7124D9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187AED"/>
    <w:multiLevelType w:val="hybridMultilevel"/>
    <w:tmpl w:val="5BF0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12DD"/>
    <w:multiLevelType w:val="multilevel"/>
    <w:tmpl w:val="946A17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62264"/>
    <w:multiLevelType w:val="hybridMultilevel"/>
    <w:tmpl w:val="FC4A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27CE"/>
    <w:multiLevelType w:val="hybridMultilevel"/>
    <w:tmpl w:val="762E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8AB"/>
    <w:rsid w:val="00073A37"/>
    <w:rsid w:val="002E474F"/>
    <w:rsid w:val="00357999"/>
    <w:rsid w:val="003C68AB"/>
    <w:rsid w:val="004350E6"/>
    <w:rsid w:val="004D0B34"/>
    <w:rsid w:val="005A7A4E"/>
    <w:rsid w:val="00634002"/>
    <w:rsid w:val="00777F36"/>
    <w:rsid w:val="009004A8"/>
    <w:rsid w:val="009907C2"/>
    <w:rsid w:val="009E2736"/>
    <w:rsid w:val="00A11AED"/>
    <w:rsid w:val="00A1474D"/>
    <w:rsid w:val="00A2045B"/>
    <w:rsid w:val="00A86C1D"/>
    <w:rsid w:val="00DC2140"/>
    <w:rsid w:val="00E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6C951"/>
  <w15:docId w15:val="{C9412A44-3E23-46F0-A922-6F66C952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1D"/>
  </w:style>
  <w:style w:type="paragraph" w:styleId="1">
    <w:name w:val="heading 1"/>
    <w:basedOn w:val="a"/>
    <w:next w:val="a"/>
    <w:link w:val="10"/>
    <w:qFormat/>
    <w:rsid w:val="003C68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8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3C68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C6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C68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0"/>
    <w:rsid w:val="003C68AB"/>
  </w:style>
  <w:style w:type="paragraph" w:styleId="a4">
    <w:name w:val="footer"/>
    <w:basedOn w:val="a"/>
    <w:link w:val="a5"/>
    <w:rsid w:val="003C6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C68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68AB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3C68A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68AB"/>
    <w:rPr>
      <w:rFonts w:ascii="Calibri" w:eastAsia="Times New Roman" w:hAnsi="Calibri" w:cs="Times New Roman"/>
      <w:sz w:val="16"/>
      <w:szCs w:val="16"/>
    </w:rPr>
  </w:style>
  <w:style w:type="paragraph" w:styleId="a7">
    <w:name w:val="Body Text"/>
    <w:basedOn w:val="a"/>
    <w:link w:val="a8"/>
    <w:unhideWhenUsed/>
    <w:rsid w:val="003C68A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3C68AB"/>
    <w:rPr>
      <w:rFonts w:ascii="Calibri" w:eastAsia="Times New Roman" w:hAnsi="Calibri" w:cs="Times New Roman"/>
    </w:rPr>
  </w:style>
  <w:style w:type="character" w:styleId="a9">
    <w:name w:val="Hyperlink"/>
    <w:rsid w:val="003C68AB"/>
    <w:rPr>
      <w:color w:val="0000FF"/>
      <w:u w:val="single"/>
    </w:rPr>
  </w:style>
  <w:style w:type="paragraph" w:customStyle="1" w:styleId="ConsPlusNormal">
    <w:name w:val="ConsPlusNormal"/>
    <w:rsid w:val="003C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arthenon-hous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sedevi.ru/%D0%BC%D0%B8%D0%BD%D1%82%D1%80%D1%83%D0%B4%D0%B0-%D1%80%D0%BE%D1%81%D1%81%D0%B8%D0%B8/%D1%8B12-%D1%8912-%D0%BC38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etrzametrom.ru" TargetMode="External"/><Relationship Id="rId17" Type="http://schemas.openxmlformats.org/officeDocument/2006/relationships/hyperlink" Target="http://stroim-domi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ikan-stroy.ru" TargetMode="External"/><Relationship Id="rId20" Type="http://schemas.openxmlformats.org/officeDocument/2006/relationships/hyperlink" Target="https://sedevi.ru/%D0%BC%D0%B8%D0%BD%D1%82%D1%80%D1%83%D0%B4%D0%B0-%D1%80%D0%BE%D1%81%D1%81%D0%B8%D0%B8/%D1%8479-%D0%B381-%D1%86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oyrubrika/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ecorw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tekar/r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/" TargetMode="External"/><Relationship Id="rId14" Type="http://schemas.openxmlformats.org/officeDocument/2006/relationships/hyperlink" Target="Http://www.grafito.ru" TargetMode="External"/><Relationship Id="rId22" Type="http://schemas.openxmlformats.org/officeDocument/2006/relationships/hyperlink" Target="https://sedevi.ru/%D0%BC%D0%B8%D0%BD%D1%82%D1%80%D1%83%D0%B4%D0%B0-%D1%80%D0%BE%D1%81%D1%81%D0%B8%D0%B8/%D0%B520-%D0%BC14-%D1%8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2018-09-25T16:41:00Z</cp:lastPrinted>
  <dcterms:created xsi:type="dcterms:W3CDTF">2018-09-25T16:42:00Z</dcterms:created>
  <dcterms:modified xsi:type="dcterms:W3CDTF">2019-11-08T09:00:00Z</dcterms:modified>
</cp:coreProperties>
</file>