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Министерство образования и науки Калужской области</w:t>
      </w: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Государственное автономное  </w:t>
      </w:r>
      <w:r w:rsidR="0044362E">
        <w:rPr>
          <w:rFonts w:eastAsia="Calibri" w:cs="Times New Roman"/>
          <w:lang w:eastAsia="en-US"/>
        </w:rPr>
        <w:t>профессиональное</w:t>
      </w:r>
      <w:r w:rsidRPr="00452A0A">
        <w:rPr>
          <w:rFonts w:eastAsia="Calibri" w:cs="Times New Roman"/>
          <w:lang w:eastAsia="en-US"/>
        </w:rPr>
        <w:t xml:space="preserve"> образовательное учреждение </w:t>
      </w:r>
      <w:r w:rsidR="0044362E">
        <w:rPr>
          <w:rFonts w:eastAsia="Calibri" w:cs="Times New Roman"/>
          <w:lang w:eastAsia="en-US"/>
        </w:rPr>
        <w:t xml:space="preserve"> </w:t>
      </w:r>
      <w:r w:rsidRPr="00452A0A">
        <w:rPr>
          <w:rFonts w:eastAsia="Calibri" w:cs="Times New Roman"/>
          <w:lang w:eastAsia="en-US"/>
        </w:rPr>
        <w:t xml:space="preserve">  Калужской области </w:t>
      </w: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«Людиновский индустриальный техникум»</w:t>
      </w:r>
    </w:p>
    <w:p w:rsidR="00452A0A" w:rsidRPr="00452A0A" w:rsidRDefault="00452A0A" w:rsidP="00452A0A">
      <w:pPr>
        <w:spacing w:after="20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52A0A" w:rsidRPr="00452A0A" w:rsidRDefault="00452A0A" w:rsidP="00452A0A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</w:pPr>
      <w:r w:rsidRPr="00452A0A"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  <w:t>Комплект</w:t>
      </w:r>
    </w:p>
    <w:p w:rsidR="00452A0A" w:rsidRPr="00452A0A" w:rsidRDefault="00452A0A" w:rsidP="00452A0A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  <w:sz w:val="44"/>
          <w:szCs w:val="44"/>
          <w:lang w:eastAsia="en-US"/>
        </w:rPr>
      </w:pPr>
      <w:r w:rsidRPr="00452A0A">
        <w:rPr>
          <w:rFonts w:eastAsia="Times New Roman" w:cs="Times New Roman"/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452A0A" w:rsidRPr="00452A0A" w:rsidRDefault="00452A0A" w:rsidP="00452A0A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452A0A">
        <w:rPr>
          <w:rFonts w:eastAsia="Calibri" w:cs="Times New Roman"/>
          <w:b/>
          <w:sz w:val="32"/>
          <w:szCs w:val="32"/>
          <w:lang w:eastAsia="en-US"/>
        </w:rPr>
        <w:t>УЧЕБНОЙ ДИСЦИПЛИНЫ</w:t>
      </w:r>
    </w:p>
    <w:p w:rsidR="00452A0A" w:rsidRPr="00452A0A" w:rsidRDefault="00452A0A" w:rsidP="00452A0A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452A0A">
        <w:rPr>
          <w:rFonts w:eastAsia="Calibri" w:cs="Times New Roman"/>
          <w:b/>
          <w:sz w:val="32"/>
          <w:szCs w:val="32"/>
          <w:lang w:eastAsia="en-US"/>
        </w:rPr>
        <w:t>ОП.02. КОМПЬЮТЕРНАЯ ГРАФИКА</w:t>
      </w:r>
    </w:p>
    <w:p w:rsidR="00452A0A" w:rsidRPr="00452A0A" w:rsidRDefault="00452A0A" w:rsidP="00452A0A">
      <w:pPr>
        <w:spacing w:after="200"/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 программы подготовки специалистов среднего звена (ППССЗ)</w:t>
      </w:r>
      <w:r w:rsidR="0044362E">
        <w:rPr>
          <w:rFonts w:eastAsia="Calibri" w:cs="Times New Roman"/>
          <w:lang w:eastAsia="en-US"/>
        </w:rPr>
        <w:t xml:space="preserve"> специальности</w:t>
      </w: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  <w:r w:rsidRPr="00452A0A">
        <w:rPr>
          <w:rFonts w:eastAsia="Calibri" w:cs="Times New Roman"/>
          <w:b/>
          <w:lang w:eastAsia="en-US"/>
        </w:rPr>
        <w:t>15.02.08   Технология машиностроения</w:t>
      </w: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4362E">
      <w:pPr>
        <w:jc w:val="center"/>
        <w:rPr>
          <w:rFonts w:eastAsia="Calibri" w:cs="Times New Roman"/>
          <w:lang w:eastAsia="en-US"/>
        </w:rPr>
      </w:pPr>
      <w:proofErr w:type="spellStart"/>
      <w:r w:rsidRPr="00452A0A">
        <w:rPr>
          <w:rFonts w:eastAsia="Calibri" w:cs="Times New Roman"/>
          <w:lang w:eastAsia="en-US"/>
        </w:rPr>
        <w:t>г.Людиново</w:t>
      </w:r>
      <w:proofErr w:type="spellEnd"/>
      <w:r w:rsidR="0044362E">
        <w:rPr>
          <w:rFonts w:eastAsia="Calibri" w:cs="Times New Roman"/>
          <w:lang w:eastAsia="en-US"/>
        </w:rPr>
        <w:t xml:space="preserve"> </w:t>
      </w:r>
      <w:r w:rsidR="002F1C60">
        <w:rPr>
          <w:rFonts w:eastAsia="Calibri" w:cs="Times New Roman"/>
          <w:lang w:eastAsia="en-US"/>
        </w:rPr>
        <w:t>2019</w:t>
      </w: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  <w:r w:rsidRPr="00452A0A">
        <w:rPr>
          <w:rFonts w:eastAsia="Calibri" w:cs="Times New Roman"/>
          <w:b/>
          <w:lang w:eastAsia="en-US"/>
        </w:rPr>
        <w:lastRenderedPageBreak/>
        <w:t xml:space="preserve"> </w:t>
      </w:r>
    </w:p>
    <w:p w:rsidR="00B10B8C" w:rsidRPr="007175E7" w:rsidRDefault="00452A0A" w:rsidP="00B10B8C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Комплект контрольно-оценочных средств разработан на основе рабочей программы   </w:t>
      </w:r>
      <w:proofErr w:type="gramStart"/>
      <w:r w:rsidRPr="00452A0A">
        <w:rPr>
          <w:rFonts w:eastAsia="Calibri" w:cs="Times New Roman"/>
          <w:lang w:eastAsia="en-US"/>
        </w:rPr>
        <w:t xml:space="preserve">дисциплины  </w:t>
      </w:r>
      <w:r w:rsidRPr="00452A0A">
        <w:rPr>
          <w:rFonts w:eastAsia="Calibri" w:cs="Times New Roman"/>
          <w:b/>
          <w:sz w:val="24"/>
          <w:szCs w:val="24"/>
          <w:lang w:eastAsia="en-US"/>
        </w:rPr>
        <w:t>ОП</w:t>
      </w:r>
      <w:proofErr w:type="gramEnd"/>
      <w:r w:rsidRPr="00452A0A">
        <w:rPr>
          <w:rFonts w:eastAsia="Calibri" w:cs="Times New Roman"/>
          <w:b/>
          <w:sz w:val="24"/>
          <w:szCs w:val="24"/>
          <w:lang w:eastAsia="en-US"/>
        </w:rPr>
        <w:t>.02.КОМПЬЮТЕРНАЯ ГРАФИКА</w:t>
      </w:r>
      <w:r w:rsidR="00B10B8C">
        <w:rPr>
          <w:rFonts w:eastAsia="Calibri" w:cs="Times New Roman"/>
          <w:b/>
          <w:sz w:val="24"/>
          <w:szCs w:val="24"/>
          <w:lang w:eastAsia="en-US"/>
        </w:rPr>
        <w:t xml:space="preserve">, </w:t>
      </w:r>
      <w:r w:rsidR="00B10B8C" w:rsidRPr="007175E7">
        <w:rPr>
          <w:rFonts w:eastAsia="Calibri" w:cs="Times New Roman"/>
          <w:lang w:eastAsia="en-US"/>
        </w:rPr>
        <w:t>утверждённой заместителем директора по УПР</w:t>
      </w:r>
    </w:p>
    <w:p w:rsidR="00452A0A" w:rsidRPr="00452A0A" w:rsidRDefault="00452A0A" w:rsidP="00452A0A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 </w:t>
      </w: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 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Утверждаю: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Заведующий по учебной работе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________________</w:t>
      </w:r>
      <w:proofErr w:type="spellStart"/>
      <w:r w:rsidRPr="00452A0A">
        <w:rPr>
          <w:rFonts w:eastAsia="Calibri" w:cs="Times New Roman"/>
          <w:lang w:eastAsia="en-US"/>
        </w:rPr>
        <w:t>Селивёрстова</w:t>
      </w:r>
      <w:proofErr w:type="spellEnd"/>
      <w:r w:rsidRPr="00452A0A">
        <w:rPr>
          <w:rFonts w:eastAsia="Calibri" w:cs="Times New Roman"/>
          <w:lang w:eastAsia="en-US"/>
        </w:rPr>
        <w:t xml:space="preserve"> О.Е.</w:t>
      </w:r>
    </w:p>
    <w:p w:rsidR="00452A0A" w:rsidRPr="00452A0A" w:rsidRDefault="002F1C60" w:rsidP="00452A0A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30.08.2019</w:t>
      </w:r>
      <w:r w:rsidR="00441E46">
        <w:rPr>
          <w:rFonts w:eastAsia="Calibri" w:cs="Times New Roman"/>
          <w:lang w:eastAsia="en-US"/>
        </w:rPr>
        <w:t>г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Рассмотрено и одобрено цикловой комиссией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>профессиональных дисциплин  технического профиля</w:t>
      </w:r>
    </w:p>
    <w:p w:rsidR="00452A0A" w:rsidRPr="00452A0A" w:rsidRDefault="00452A0A" w:rsidP="00452A0A">
      <w:pPr>
        <w:rPr>
          <w:rFonts w:eastAsia="Calibri" w:cs="Times New Roman"/>
          <w:u w:val="single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Протокол № </w:t>
      </w:r>
      <w:r w:rsidRPr="00452A0A">
        <w:rPr>
          <w:rFonts w:eastAsia="Calibri" w:cs="Times New Roman"/>
          <w:u w:val="single"/>
          <w:lang w:eastAsia="en-US"/>
        </w:rPr>
        <w:t xml:space="preserve">1 </w:t>
      </w:r>
      <w:r w:rsidRPr="00452A0A">
        <w:rPr>
          <w:rFonts w:eastAsia="Calibri" w:cs="Times New Roman"/>
          <w:lang w:eastAsia="en-US"/>
        </w:rPr>
        <w:t xml:space="preserve">от </w:t>
      </w:r>
      <w:r w:rsidR="002F1C60">
        <w:rPr>
          <w:rFonts w:eastAsia="Calibri" w:cs="Times New Roman"/>
          <w:u w:val="single"/>
          <w:lang w:eastAsia="en-US"/>
        </w:rPr>
        <w:t>30.08.2019</w:t>
      </w:r>
      <w:bookmarkStart w:id="0" w:name="_GoBack"/>
      <w:bookmarkEnd w:id="0"/>
      <w:r w:rsidRPr="00452A0A">
        <w:rPr>
          <w:rFonts w:eastAsia="Calibri" w:cs="Times New Roman"/>
          <w:u w:val="single"/>
          <w:lang w:eastAsia="en-US"/>
        </w:rPr>
        <w:t>г.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Председатель </w:t>
      </w:r>
      <w:proofErr w:type="spellStart"/>
      <w:r w:rsidRPr="00452A0A">
        <w:rPr>
          <w:rFonts w:eastAsia="Calibri" w:cs="Times New Roman"/>
          <w:lang w:eastAsia="en-US"/>
        </w:rPr>
        <w:t>ЦК______________Филатова</w:t>
      </w:r>
      <w:proofErr w:type="spellEnd"/>
      <w:r w:rsidRPr="00452A0A">
        <w:rPr>
          <w:rFonts w:eastAsia="Calibri" w:cs="Times New Roman"/>
          <w:lang w:eastAsia="en-US"/>
        </w:rPr>
        <w:t xml:space="preserve"> Е.А.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</w:p>
    <w:p w:rsidR="00452A0A" w:rsidRPr="00452A0A" w:rsidRDefault="00452A0A" w:rsidP="00452A0A">
      <w:pPr>
        <w:rPr>
          <w:rFonts w:eastAsia="Calibri" w:cs="Times New Roman"/>
          <w:b/>
          <w:lang w:eastAsia="en-US"/>
        </w:rPr>
      </w:pPr>
    </w:p>
    <w:p w:rsidR="00452A0A" w:rsidRPr="00441E46" w:rsidRDefault="00452A0A" w:rsidP="00452A0A">
      <w:pPr>
        <w:rPr>
          <w:rFonts w:eastAsia="Calibri" w:cs="Times New Roman"/>
          <w:lang w:eastAsia="en-US"/>
        </w:rPr>
      </w:pPr>
      <w:r w:rsidRPr="00441E46">
        <w:rPr>
          <w:rFonts w:eastAsia="Calibri" w:cs="Times New Roman"/>
          <w:lang w:eastAsia="en-US"/>
        </w:rPr>
        <w:t>Разработчик:</w:t>
      </w:r>
    </w:p>
    <w:p w:rsidR="00452A0A" w:rsidRPr="00441E46" w:rsidRDefault="00452A0A" w:rsidP="00452A0A">
      <w:pPr>
        <w:rPr>
          <w:rFonts w:eastAsia="Calibri" w:cs="Times New Roman"/>
          <w:lang w:eastAsia="en-US"/>
        </w:rPr>
      </w:pPr>
      <w:proofErr w:type="gramStart"/>
      <w:r w:rsidRPr="00441E46">
        <w:rPr>
          <w:rFonts w:eastAsia="Calibri" w:cs="Times New Roman"/>
          <w:lang w:eastAsia="en-US"/>
        </w:rPr>
        <w:t>преподаватель  профессиональных</w:t>
      </w:r>
      <w:proofErr w:type="gramEnd"/>
      <w:r w:rsidRPr="00441E46">
        <w:rPr>
          <w:rFonts w:eastAsia="Calibri" w:cs="Times New Roman"/>
          <w:lang w:eastAsia="en-US"/>
        </w:rPr>
        <w:t xml:space="preserve"> дисциплин   Филатова Е.А.</w:t>
      </w: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jc w:val="center"/>
        <w:rPr>
          <w:rFonts w:eastAsia="Calibri" w:cs="Times New Roman"/>
          <w:b/>
          <w:lang w:eastAsia="en-US"/>
        </w:rPr>
      </w:pPr>
    </w:p>
    <w:p w:rsidR="00452A0A" w:rsidRPr="00452A0A" w:rsidRDefault="00452A0A" w:rsidP="00452A0A">
      <w:pPr>
        <w:tabs>
          <w:tab w:val="num" w:pos="700"/>
        </w:tabs>
        <w:jc w:val="both"/>
        <w:rPr>
          <w:rFonts w:eastAsia="Times New Roman" w:cs="Times New Roman"/>
          <w:b/>
        </w:rPr>
      </w:pPr>
    </w:p>
    <w:p w:rsidR="00452A0A" w:rsidRPr="00452A0A" w:rsidRDefault="00452A0A" w:rsidP="00452A0A">
      <w:pPr>
        <w:spacing w:after="200" w:line="276" w:lineRule="auto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br w:type="page"/>
      </w:r>
    </w:p>
    <w:p w:rsidR="00452A0A" w:rsidRPr="00452A0A" w:rsidRDefault="00452A0A" w:rsidP="00452A0A">
      <w:pPr>
        <w:numPr>
          <w:ilvl w:val="0"/>
          <w:numId w:val="1"/>
        </w:numPr>
        <w:tabs>
          <w:tab w:val="num" w:pos="700"/>
        </w:tabs>
        <w:jc w:val="both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lastRenderedPageBreak/>
        <w:t>Общие положения.</w:t>
      </w:r>
    </w:p>
    <w:p w:rsidR="00452A0A" w:rsidRPr="00452A0A" w:rsidRDefault="00452A0A" w:rsidP="0044362E">
      <w:pPr>
        <w:ind w:left="-142" w:firstLine="502"/>
        <w:rPr>
          <w:rFonts w:eastAsia="Calibri" w:cs="Times New Roman"/>
          <w:b/>
          <w:sz w:val="32"/>
          <w:szCs w:val="32"/>
          <w:lang w:eastAsia="en-US"/>
        </w:rPr>
      </w:pPr>
      <w:r w:rsidRPr="00452A0A">
        <w:rPr>
          <w:rFonts w:eastAsia="Times New Roman" w:cs="Times New Roman"/>
        </w:rPr>
        <w:t>Контрольно-оценочные средства (КО</w:t>
      </w:r>
      <w:r w:rsidR="0044362E">
        <w:rPr>
          <w:rFonts w:eastAsia="Times New Roman" w:cs="Times New Roman"/>
        </w:rPr>
        <w:t xml:space="preserve">С) предназначены для контроля и </w:t>
      </w:r>
      <w:r w:rsidRPr="00452A0A">
        <w:rPr>
          <w:rFonts w:eastAsia="Times New Roman" w:cs="Times New Roman"/>
        </w:rPr>
        <w:t xml:space="preserve">оценки образовательных достижений обучающихся, освоивших программу учебной дисциплины   </w:t>
      </w:r>
      <w:r w:rsidRPr="0044362E">
        <w:rPr>
          <w:rFonts w:eastAsia="Calibri" w:cs="Times New Roman"/>
          <w:b/>
          <w:lang w:eastAsia="en-US"/>
        </w:rPr>
        <w:t>ОП.02.Компьютерная графика.</w:t>
      </w:r>
    </w:p>
    <w:p w:rsidR="00452A0A" w:rsidRPr="00452A0A" w:rsidRDefault="00452A0A" w:rsidP="00452A0A">
      <w:pPr>
        <w:rPr>
          <w:rFonts w:eastAsia="Calibri" w:cs="Times New Roman"/>
          <w:b/>
          <w:sz w:val="32"/>
          <w:szCs w:val="32"/>
          <w:lang w:eastAsia="en-US"/>
        </w:rPr>
      </w:pPr>
      <w:r w:rsidRPr="00452A0A">
        <w:rPr>
          <w:rFonts w:eastAsia="Calibri" w:cs="Times New Roman"/>
          <w:b/>
          <w:sz w:val="32"/>
          <w:szCs w:val="32"/>
          <w:lang w:eastAsia="en-US"/>
        </w:rPr>
        <w:t xml:space="preserve">     </w:t>
      </w:r>
      <w:r w:rsidRPr="00452A0A">
        <w:rPr>
          <w:rFonts w:eastAsia="Times New Roman" w:cs="Times New Roman"/>
        </w:rPr>
        <w:t>КОС включает контрольные материалы для проведения текущего контроля и промежуточной аттестации в форме  дифференцированного зачета.</w:t>
      </w:r>
    </w:p>
    <w:p w:rsidR="00452A0A" w:rsidRPr="00452A0A" w:rsidRDefault="00452A0A" w:rsidP="00452A0A">
      <w:pPr>
        <w:tabs>
          <w:tab w:val="num" w:pos="700"/>
        </w:tabs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      КОС разработан на основании положений:</w:t>
      </w:r>
    </w:p>
    <w:p w:rsidR="00452A0A" w:rsidRPr="00452A0A" w:rsidRDefault="00452A0A" w:rsidP="00452A0A">
      <w:pPr>
        <w:rPr>
          <w:rFonts w:eastAsia="Calibri" w:cs="Times New Roman"/>
          <w:lang w:eastAsia="en-US"/>
        </w:rPr>
      </w:pPr>
      <w:r w:rsidRPr="00452A0A">
        <w:rPr>
          <w:rFonts w:eastAsia="Calibri" w:cs="Times New Roman"/>
          <w:lang w:eastAsia="en-US"/>
        </w:rPr>
        <w:t xml:space="preserve">программы подготовки специалистов среднего звена (ППССЗ) специальности </w:t>
      </w:r>
      <w:r w:rsidRPr="0044362E">
        <w:rPr>
          <w:rFonts w:eastAsia="Calibri" w:cs="Times New Roman"/>
          <w:b/>
          <w:lang w:eastAsia="en-US"/>
        </w:rPr>
        <w:t>15.02.08   Технология машиностроения</w:t>
      </w:r>
      <w:r w:rsidRPr="00452A0A">
        <w:rPr>
          <w:rFonts w:eastAsia="Calibri" w:cs="Times New Roman"/>
          <w:lang w:eastAsia="en-US"/>
        </w:rPr>
        <w:t xml:space="preserve">;                                                                      </w:t>
      </w:r>
      <w:r w:rsidRPr="00452A0A">
        <w:rPr>
          <w:rFonts w:eastAsia="Times New Roman" w:cs="Times New Roman"/>
        </w:rPr>
        <w:t xml:space="preserve">рабочей программы учебной дисциплины  </w:t>
      </w:r>
      <w:r w:rsidRPr="00452A0A">
        <w:rPr>
          <w:rFonts w:eastAsia="Calibri" w:cs="Times New Roman"/>
          <w:sz w:val="24"/>
          <w:szCs w:val="24"/>
          <w:lang w:eastAsia="en-US"/>
        </w:rPr>
        <w:t>ОП.02.</w:t>
      </w:r>
      <w:r w:rsidRPr="00452A0A">
        <w:rPr>
          <w:rFonts w:eastAsia="Calibri" w:cs="Times New Roman"/>
          <w:lang w:eastAsia="en-US"/>
        </w:rPr>
        <w:t>Компьютерная графика</w:t>
      </w:r>
    </w:p>
    <w:p w:rsidR="00452A0A" w:rsidRPr="00452A0A" w:rsidRDefault="00452A0A" w:rsidP="00452A0A">
      <w:pPr>
        <w:tabs>
          <w:tab w:val="num" w:pos="700"/>
        </w:tabs>
        <w:jc w:val="both"/>
        <w:rPr>
          <w:rFonts w:eastAsia="Times New Roman" w:cs="Times New Roman"/>
        </w:rPr>
      </w:pPr>
    </w:p>
    <w:p w:rsidR="00452A0A" w:rsidRDefault="00452A0A" w:rsidP="00452A0A">
      <w:pPr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Результаты освоения дисциплины, подлежащие проверке</w:t>
      </w:r>
    </w:p>
    <w:p w:rsidR="0044362E" w:rsidRPr="00452A0A" w:rsidRDefault="0044362E" w:rsidP="0044362E">
      <w:pPr>
        <w:ind w:left="360"/>
        <w:jc w:val="both"/>
        <w:rPr>
          <w:rFonts w:eastAsia="Times New Roman" w:cs="Times New Roman"/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452A0A" w:rsidRPr="00452A0A" w:rsidTr="003C3670">
        <w:trPr>
          <w:trHeight w:val="847"/>
        </w:trPr>
        <w:tc>
          <w:tcPr>
            <w:tcW w:w="9346" w:type="dxa"/>
            <w:shd w:val="clear" w:color="auto" w:fill="auto"/>
          </w:tcPr>
          <w:p w:rsidR="00452A0A" w:rsidRPr="00452A0A" w:rsidRDefault="00452A0A" w:rsidP="00452A0A">
            <w:pPr>
              <w:jc w:val="center"/>
              <w:rPr>
                <w:rFonts w:eastAsia="Times New Roman" w:cs="Times New Roman"/>
                <w:vertAlign w:val="superscript"/>
              </w:rPr>
            </w:pPr>
            <w:r w:rsidRPr="00452A0A">
              <w:rPr>
                <w:rFonts w:eastAsia="Times New Roman" w:cs="Times New Roman"/>
              </w:rPr>
              <w:t>Результаты обучения (освоенные умения, усвоенные знания)</w:t>
            </w:r>
            <w:r w:rsidRPr="00452A0A">
              <w:rPr>
                <w:rFonts w:eastAsia="Times New Roman" w:cs="Times New Roman"/>
                <w:vertAlign w:val="superscript"/>
              </w:rPr>
              <w:t xml:space="preserve"> </w:t>
            </w:r>
          </w:p>
          <w:p w:rsidR="00452A0A" w:rsidRPr="00452A0A" w:rsidRDefault="00452A0A" w:rsidP="00452A0A">
            <w:pPr>
              <w:jc w:val="center"/>
              <w:rPr>
                <w:rFonts w:eastAsia="Times New Roman" w:cs="Times New Roman"/>
                <w:sz w:val="44"/>
                <w:szCs w:val="44"/>
                <w:vertAlign w:val="superscript"/>
              </w:rPr>
            </w:pPr>
            <w:r w:rsidRPr="00452A0A">
              <w:rPr>
                <w:rFonts w:eastAsia="Times New Roman" w:cs="Times New Roman"/>
                <w:sz w:val="44"/>
                <w:szCs w:val="44"/>
                <w:vertAlign w:val="superscript"/>
              </w:rPr>
              <w:t xml:space="preserve"> </w:t>
            </w:r>
          </w:p>
        </w:tc>
      </w:tr>
      <w:tr w:rsidR="00452A0A" w:rsidRPr="00452A0A" w:rsidTr="003C3670">
        <w:trPr>
          <w:trHeight w:val="2250"/>
        </w:trPr>
        <w:tc>
          <w:tcPr>
            <w:tcW w:w="9346" w:type="dxa"/>
            <w:shd w:val="clear" w:color="auto" w:fill="auto"/>
          </w:tcPr>
          <w:p w:rsidR="0044362E" w:rsidRDefault="0044362E" w:rsidP="00452A0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44362E">
              <w:rPr>
                <w:rFonts w:eastAsia="Times New Roman" w:cs="Times New Roman"/>
                <w:b/>
                <w:u w:val="single"/>
              </w:rPr>
              <w:t>Освоенные умения</w:t>
            </w:r>
            <w:r>
              <w:rPr>
                <w:rFonts w:eastAsia="Times New Roman" w:cs="Times New Roman"/>
              </w:rPr>
              <w:t>:</w:t>
            </w:r>
          </w:p>
          <w:p w:rsidR="00452A0A" w:rsidRPr="00452A0A" w:rsidRDefault="0044362E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  <w:r w:rsidR="00452A0A" w:rsidRPr="00452A0A">
              <w:rPr>
                <w:rFonts w:eastAsia="Times New Roman" w:cs="Times New Roman"/>
              </w:rPr>
              <w:t xml:space="preserve">•создавать, редактировать и оформлять чертежи на персональном компьютере </w:t>
            </w:r>
          </w:p>
          <w:p w:rsidR="00452A0A" w:rsidRPr="0044362E" w:rsidRDefault="0044362E" w:rsidP="00452A0A">
            <w:pPr>
              <w:jc w:val="both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У</w:t>
            </w:r>
            <w:r w:rsidRPr="0044362E">
              <w:rPr>
                <w:rFonts w:eastAsia="Times New Roman" w:cs="Times New Roman"/>
                <w:b/>
                <w:u w:val="single"/>
              </w:rPr>
              <w:t>своенные знания</w:t>
            </w:r>
            <w:r w:rsidR="00452A0A" w:rsidRPr="0044362E">
              <w:rPr>
                <w:rFonts w:eastAsia="Times New Roman" w:cs="Times New Roman"/>
                <w:b/>
                <w:u w:val="single"/>
              </w:rPr>
              <w:t>: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• основные приёмы работы с чертежом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на персональном компьютере</w:t>
            </w:r>
            <w:r w:rsidRPr="00452A0A">
              <w:rPr>
                <w:rFonts w:eastAsia="Times New Roman" w:cs="Times New Roman"/>
              </w:rPr>
              <w:tab/>
              <w:t xml:space="preserve">                </w:t>
            </w:r>
          </w:p>
          <w:p w:rsidR="00452A0A" w:rsidRPr="00452A0A" w:rsidRDefault="00452A0A" w:rsidP="00452A0A">
            <w:pPr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rPr>
                <w:rFonts w:eastAsia="Times New Roman" w:cs="Times New Roman"/>
              </w:rPr>
            </w:pPr>
          </w:p>
        </w:tc>
      </w:tr>
    </w:tbl>
    <w:p w:rsidR="00452A0A" w:rsidRPr="00452A0A" w:rsidRDefault="00452A0A" w:rsidP="00452A0A">
      <w:pPr>
        <w:ind w:left="360"/>
        <w:jc w:val="both"/>
        <w:rPr>
          <w:rFonts w:eastAsia="Times New Roman" w:cs="Times New Roman"/>
        </w:rPr>
      </w:pPr>
    </w:p>
    <w:p w:rsidR="00452A0A" w:rsidRPr="00452A0A" w:rsidRDefault="00452A0A" w:rsidP="00452A0A">
      <w:pPr>
        <w:ind w:left="360"/>
        <w:jc w:val="both"/>
        <w:rPr>
          <w:rFonts w:eastAsia="Times New Roman" w:cs="Times New Roman"/>
        </w:rPr>
      </w:pPr>
    </w:p>
    <w:p w:rsidR="00452A0A" w:rsidRPr="00452A0A" w:rsidRDefault="00452A0A" w:rsidP="00452A0A">
      <w:pPr>
        <w:jc w:val="both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3</w:t>
      </w:r>
      <w:r w:rsidRPr="00452A0A">
        <w:rPr>
          <w:rFonts w:eastAsia="Times New Roman" w:cs="Times New Roman"/>
        </w:rPr>
        <w:t>.</w:t>
      </w:r>
      <w:r w:rsidRPr="00452A0A">
        <w:rPr>
          <w:rFonts w:eastAsia="Times New Roman" w:cs="Times New Roman"/>
          <w:b/>
        </w:rPr>
        <w:t>Распределение оценивания результатов обучения по видам контроля</w:t>
      </w:r>
    </w:p>
    <w:p w:rsidR="00452A0A" w:rsidRPr="00452A0A" w:rsidRDefault="00452A0A" w:rsidP="00452A0A">
      <w:pPr>
        <w:ind w:left="360"/>
        <w:jc w:val="both"/>
        <w:rPr>
          <w:rFonts w:eastAsia="Times New Roman" w:cs="Times New Roman"/>
          <w:b/>
        </w:rPr>
      </w:pPr>
    </w:p>
    <w:p w:rsidR="00452A0A" w:rsidRPr="00452A0A" w:rsidRDefault="00452A0A" w:rsidP="00452A0A">
      <w:pPr>
        <w:ind w:left="360"/>
        <w:jc w:val="both"/>
        <w:rPr>
          <w:rFonts w:eastAsia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41"/>
        <w:gridCol w:w="2978"/>
      </w:tblGrid>
      <w:tr w:rsidR="00452A0A" w:rsidRPr="00452A0A" w:rsidTr="003C3670">
        <w:tc>
          <w:tcPr>
            <w:tcW w:w="3192" w:type="dxa"/>
            <w:vMerge w:val="restart"/>
            <w:shd w:val="clear" w:color="auto" w:fill="auto"/>
          </w:tcPr>
          <w:p w:rsidR="00452A0A" w:rsidRPr="00452A0A" w:rsidRDefault="00452A0A" w:rsidP="00452A0A">
            <w:pPr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/>
              </w:rPr>
              <w:t>Наименование элемента умений или  знаний</w:t>
            </w:r>
          </w:p>
        </w:tc>
        <w:tc>
          <w:tcPr>
            <w:tcW w:w="6019" w:type="dxa"/>
            <w:gridSpan w:val="2"/>
            <w:shd w:val="clear" w:color="auto" w:fill="auto"/>
          </w:tcPr>
          <w:p w:rsidR="00452A0A" w:rsidRPr="00452A0A" w:rsidRDefault="00452A0A" w:rsidP="00452A0A">
            <w:pPr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/>
              </w:rPr>
              <w:t>Виды аттестации</w:t>
            </w:r>
          </w:p>
        </w:tc>
      </w:tr>
      <w:tr w:rsidR="00452A0A" w:rsidRPr="00452A0A" w:rsidTr="003C3670">
        <w:tc>
          <w:tcPr>
            <w:tcW w:w="3192" w:type="dxa"/>
            <w:vMerge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452A0A" w:rsidRPr="00452A0A" w:rsidRDefault="00452A0A" w:rsidP="00452A0A">
            <w:pPr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Текущий контроль</w:t>
            </w:r>
          </w:p>
        </w:tc>
        <w:tc>
          <w:tcPr>
            <w:tcW w:w="2978" w:type="dxa"/>
            <w:shd w:val="clear" w:color="auto" w:fill="auto"/>
          </w:tcPr>
          <w:p w:rsidR="00452A0A" w:rsidRPr="00452A0A" w:rsidRDefault="00452A0A" w:rsidP="00452A0A">
            <w:pPr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Промежуточная аттестация</w:t>
            </w:r>
          </w:p>
        </w:tc>
      </w:tr>
      <w:tr w:rsidR="00452A0A" w:rsidRPr="00452A0A" w:rsidTr="003C3670">
        <w:trPr>
          <w:trHeight w:val="2129"/>
        </w:trPr>
        <w:tc>
          <w:tcPr>
            <w:tcW w:w="3192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/>
              </w:rPr>
              <w:t>У</w:t>
            </w:r>
            <w:proofErr w:type="gramStart"/>
            <w:r w:rsidRPr="00452A0A">
              <w:rPr>
                <w:rFonts w:eastAsia="Times New Roman" w:cs="Times New Roman"/>
                <w:b/>
              </w:rPr>
              <w:t>1</w:t>
            </w:r>
            <w:r w:rsidRPr="00452A0A">
              <w:rPr>
                <w:rFonts w:eastAsia="Times New Roman" w:cs="Times New Roman"/>
              </w:rPr>
              <w:t xml:space="preserve">  создавать</w:t>
            </w:r>
            <w:proofErr w:type="gramEnd"/>
            <w:r w:rsidRPr="00452A0A">
              <w:rPr>
                <w:rFonts w:eastAsia="Times New Roman" w:cs="Times New Roman"/>
              </w:rPr>
              <w:t>, редактировать и оформлять чертежи на персональном компьютере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Практическая работа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дифференцированный зачет  </w:t>
            </w:r>
          </w:p>
        </w:tc>
      </w:tr>
      <w:tr w:rsidR="00452A0A" w:rsidRPr="00452A0A" w:rsidTr="003C3670">
        <w:trPr>
          <w:trHeight w:val="2670"/>
        </w:trPr>
        <w:tc>
          <w:tcPr>
            <w:tcW w:w="3192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/>
              </w:rPr>
              <w:lastRenderedPageBreak/>
              <w:t>З1</w:t>
            </w:r>
            <w:r w:rsidRPr="00452A0A">
              <w:rPr>
                <w:rFonts w:eastAsia="Times New Roman" w:cs="Times New Roman"/>
              </w:rPr>
              <w:t xml:space="preserve"> основные приёмы работы с чертежом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на персональном компьютере 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Практическая работа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</w:tbl>
    <w:p w:rsidR="00452A0A" w:rsidRPr="00452A0A" w:rsidRDefault="00452A0A" w:rsidP="00452A0A">
      <w:pPr>
        <w:tabs>
          <w:tab w:val="left" w:pos="489"/>
        </w:tabs>
        <w:ind w:left="360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 xml:space="preserve"> </w:t>
      </w:r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4.Распределение типов контрольных заданий по элементам знаний и умений</w:t>
      </w:r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3192"/>
        <w:gridCol w:w="47"/>
        <w:gridCol w:w="4218"/>
      </w:tblGrid>
      <w:tr w:rsidR="0044362E" w:rsidRPr="00452A0A" w:rsidTr="0044362E">
        <w:trPr>
          <w:trHeight w:val="434"/>
        </w:trPr>
        <w:tc>
          <w:tcPr>
            <w:tcW w:w="2114" w:type="dxa"/>
            <w:vMerge w:val="restart"/>
            <w:shd w:val="clear" w:color="auto" w:fill="auto"/>
          </w:tcPr>
          <w:p w:rsidR="0044362E" w:rsidRPr="00452A0A" w:rsidRDefault="0044362E" w:rsidP="00452A0A">
            <w:pPr>
              <w:tabs>
                <w:tab w:val="left" w:pos="489"/>
              </w:tabs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/>
              </w:rPr>
              <w:t>Содержание учебного материала по программе УД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44362E" w:rsidRPr="0044362E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4362E">
              <w:rPr>
                <w:rFonts w:eastAsia="Times New Roman" w:cs="Times New Roman"/>
                <w:b/>
              </w:rPr>
              <w:t xml:space="preserve"> Тип контрольного задания</w:t>
            </w:r>
          </w:p>
        </w:tc>
      </w:tr>
      <w:tr w:rsidR="0044362E" w:rsidRPr="00452A0A" w:rsidTr="0044362E">
        <w:trPr>
          <w:trHeight w:val="842"/>
        </w:trPr>
        <w:tc>
          <w:tcPr>
            <w:tcW w:w="2114" w:type="dxa"/>
            <w:vMerge/>
            <w:shd w:val="clear" w:color="auto" w:fill="auto"/>
          </w:tcPr>
          <w:p w:rsidR="0044362E" w:rsidRPr="00452A0A" w:rsidRDefault="0044362E" w:rsidP="00452A0A">
            <w:pPr>
              <w:tabs>
                <w:tab w:val="left" w:pos="489"/>
              </w:tabs>
              <w:rPr>
                <w:rFonts w:eastAsia="Times New Roman" w:cs="Times New Roman"/>
                <w:b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4362E" w:rsidRPr="00452A0A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У1</w:t>
            </w:r>
          </w:p>
        </w:tc>
        <w:tc>
          <w:tcPr>
            <w:tcW w:w="4265" w:type="dxa"/>
            <w:gridSpan w:val="2"/>
            <w:shd w:val="clear" w:color="auto" w:fill="auto"/>
            <w:vAlign w:val="center"/>
          </w:tcPr>
          <w:p w:rsidR="0044362E" w:rsidRPr="00452A0A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>З1</w:t>
            </w:r>
          </w:p>
        </w:tc>
      </w:tr>
      <w:tr w:rsidR="00452A0A" w:rsidRPr="00452A0A" w:rsidTr="003C3670">
        <w:trPr>
          <w:trHeight w:val="483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Раздел 1.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Основные приемы работы в системе Компас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E32F86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32F86">
              <w:rPr>
                <w:rFonts w:eastAsia="Times New Roman" w:cs="Times New Roman"/>
                <w:bCs/>
                <w:sz w:val="24"/>
                <w:szCs w:val="24"/>
              </w:rPr>
              <w:t>Тема1.1</w:t>
            </w:r>
          </w:p>
          <w:p w:rsidR="00452A0A" w:rsidRPr="00E32F86" w:rsidRDefault="00452A0A" w:rsidP="00E32F8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F86">
              <w:rPr>
                <w:rFonts w:eastAsia="Times New Roman" w:cs="Times New Roman"/>
                <w:sz w:val="24"/>
                <w:szCs w:val="24"/>
              </w:rPr>
              <w:t>Назначение графического редактора КОМПАС-ГРАФИК</w:t>
            </w:r>
          </w:p>
          <w:p w:rsidR="00452A0A" w:rsidRPr="00E32F86" w:rsidRDefault="00452A0A" w:rsidP="00E32F86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У,ПР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E32F86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32F86">
              <w:rPr>
                <w:rFonts w:eastAsia="Times New Roman" w:cs="Times New Roman"/>
                <w:bCs/>
                <w:sz w:val="24"/>
                <w:szCs w:val="24"/>
              </w:rPr>
              <w:t>Тема 2.1.</w:t>
            </w:r>
          </w:p>
          <w:p w:rsidR="00452A0A" w:rsidRPr="00E32F86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2F86">
              <w:rPr>
                <w:rFonts w:eastAsia="Times New Roman" w:cs="Times New Roman"/>
                <w:bCs/>
                <w:sz w:val="24"/>
                <w:szCs w:val="24"/>
              </w:rPr>
              <w:t>Построение изображений 2</w:t>
            </w:r>
            <w:r w:rsidRPr="00E32F86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У,ПР</w:t>
            </w:r>
          </w:p>
        </w:tc>
      </w:tr>
      <w:tr w:rsidR="00452A0A" w:rsidRPr="00452A0A" w:rsidTr="003C3670">
        <w:trPr>
          <w:trHeight w:val="634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Раздел 2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Машиностроительное черчение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2.1.</w:t>
            </w:r>
          </w:p>
          <w:p w:rsidR="00452A0A" w:rsidRPr="00452A0A" w:rsidRDefault="00452A0A" w:rsidP="00E32F86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2.2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Спецификация сборочной единицы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</w:tr>
      <w:tr w:rsidR="00452A0A" w:rsidRPr="00452A0A" w:rsidTr="003C3670">
        <w:trPr>
          <w:trHeight w:val="579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Раздел3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Объемное моделирование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3.1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Особенности объемного моделирования в системе Компас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3.2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Создание ортогонального чертежа на основе модели детали. Рассечение модели плоскостями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3.3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Различные способы построения моделей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ПР</w:t>
            </w:r>
          </w:p>
        </w:tc>
      </w:tr>
    </w:tbl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</w:rPr>
      </w:pPr>
    </w:p>
    <w:p w:rsidR="00452A0A" w:rsidRPr="00452A0A" w:rsidRDefault="00452A0A" w:rsidP="00452A0A">
      <w:pPr>
        <w:tabs>
          <w:tab w:val="left" w:pos="489"/>
        </w:tabs>
        <w:ind w:left="360"/>
        <w:rPr>
          <w:rFonts w:eastAsia="Times New Roman" w:cs="Times New Roman"/>
          <w:b/>
        </w:rPr>
      </w:pPr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</w:rPr>
      </w:pPr>
      <w:proofErr w:type="gramStart"/>
      <w:r w:rsidRPr="00452A0A">
        <w:rPr>
          <w:rFonts w:eastAsia="Times New Roman" w:cs="Times New Roman"/>
          <w:b/>
        </w:rPr>
        <w:t>У</w:t>
      </w:r>
      <w:r w:rsidRPr="00452A0A">
        <w:rPr>
          <w:rFonts w:eastAsia="Times New Roman" w:cs="Times New Roman"/>
        </w:rPr>
        <w:t>-устный ответ</w:t>
      </w:r>
      <w:proofErr w:type="gramEnd"/>
      <w:r w:rsidRPr="00452A0A">
        <w:rPr>
          <w:rFonts w:eastAsia="Times New Roman" w:cs="Times New Roman"/>
        </w:rPr>
        <w:t xml:space="preserve">          </w:t>
      </w:r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</w:rPr>
      </w:pPr>
      <w:r w:rsidRPr="00452A0A">
        <w:rPr>
          <w:rFonts w:eastAsia="Times New Roman" w:cs="Times New Roman"/>
          <w:b/>
        </w:rPr>
        <w:t>Т-</w:t>
      </w:r>
      <w:r w:rsidRPr="00452A0A">
        <w:rPr>
          <w:rFonts w:eastAsia="Times New Roman" w:cs="Times New Roman"/>
        </w:rPr>
        <w:t xml:space="preserve">тест                                                      </w:t>
      </w:r>
      <w:proofErr w:type="gramStart"/>
      <w:r w:rsidRPr="00452A0A">
        <w:rPr>
          <w:rFonts w:eastAsia="Times New Roman" w:cs="Times New Roman"/>
          <w:b/>
        </w:rPr>
        <w:t>С</w:t>
      </w:r>
      <w:r w:rsidRPr="00452A0A">
        <w:rPr>
          <w:rFonts w:eastAsia="Times New Roman" w:cs="Times New Roman"/>
        </w:rPr>
        <w:t>-самостоятельная работа</w:t>
      </w:r>
      <w:proofErr w:type="gramEnd"/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</w:rPr>
      </w:pPr>
      <w:proofErr w:type="spellStart"/>
      <w:r w:rsidRPr="00452A0A">
        <w:rPr>
          <w:rFonts w:eastAsia="Times New Roman" w:cs="Times New Roman"/>
          <w:b/>
        </w:rPr>
        <w:t>Кр</w:t>
      </w:r>
      <w:proofErr w:type="spellEnd"/>
      <w:r w:rsidRPr="00452A0A">
        <w:rPr>
          <w:rFonts w:eastAsia="Times New Roman" w:cs="Times New Roman"/>
        </w:rPr>
        <w:t xml:space="preserve">-контрольная работа                         </w:t>
      </w:r>
      <w:proofErr w:type="spellStart"/>
      <w:r w:rsidRPr="00452A0A">
        <w:rPr>
          <w:rFonts w:eastAsia="Times New Roman" w:cs="Times New Roman"/>
          <w:b/>
        </w:rPr>
        <w:t>Пр</w:t>
      </w:r>
      <w:proofErr w:type="spellEnd"/>
      <w:r w:rsidRPr="00452A0A">
        <w:rPr>
          <w:rFonts w:eastAsia="Times New Roman" w:cs="Times New Roman"/>
        </w:rPr>
        <w:t>-практическая работа</w:t>
      </w:r>
    </w:p>
    <w:p w:rsidR="00452A0A" w:rsidRPr="00452A0A" w:rsidRDefault="00452A0A" w:rsidP="00452A0A">
      <w:pPr>
        <w:tabs>
          <w:tab w:val="left" w:pos="489"/>
        </w:tabs>
        <w:rPr>
          <w:rFonts w:eastAsia="Times New Roman" w:cs="Times New Roman"/>
        </w:rPr>
      </w:pPr>
      <w:proofErr w:type="spellStart"/>
      <w:r w:rsidRPr="00452A0A">
        <w:rPr>
          <w:rFonts w:eastAsia="Times New Roman" w:cs="Times New Roman"/>
          <w:b/>
        </w:rPr>
        <w:t>Лр</w:t>
      </w:r>
      <w:proofErr w:type="spellEnd"/>
      <w:r w:rsidRPr="00452A0A">
        <w:rPr>
          <w:rFonts w:eastAsia="Times New Roman" w:cs="Times New Roman"/>
        </w:rPr>
        <w:t xml:space="preserve">-лабораторная работа                       </w:t>
      </w:r>
      <w:r w:rsidRPr="00452A0A">
        <w:rPr>
          <w:rFonts w:eastAsia="Times New Roman" w:cs="Times New Roman"/>
          <w:b/>
        </w:rPr>
        <w:t>З</w:t>
      </w:r>
      <w:r w:rsidRPr="00452A0A">
        <w:rPr>
          <w:rFonts w:eastAsia="Times New Roman" w:cs="Times New Roman"/>
        </w:rPr>
        <w:t>-зачёт</w:t>
      </w:r>
    </w:p>
    <w:p w:rsidR="00452A0A" w:rsidRPr="00452A0A" w:rsidRDefault="00452A0A" w:rsidP="00452A0A">
      <w:pPr>
        <w:tabs>
          <w:tab w:val="left" w:pos="489"/>
        </w:tabs>
        <w:ind w:left="360"/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 </w:t>
      </w:r>
    </w:p>
    <w:p w:rsidR="00452A0A" w:rsidRPr="00452A0A" w:rsidRDefault="00452A0A" w:rsidP="00452A0A">
      <w:pPr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 xml:space="preserve"> 5. 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452A0A" w:rsidRPr="00452A0A" w:rsidRDefault="00452A0A" w:rsidP="00452A0A">
      <w:pPr>
        <w:tabs>
          <w:tab w:val="left" w:pos="415"/>
        </w:tabs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3220"/>
        <w:gridCol w:w="19"/>
        <w:gridCol w:w="4218"/>
      </w:tblGrid>
      <w:tr w:rsidR="0044362E" w:rsidRPr="00452A0A" w:rsidTr="0044362E">
        <w:trPr>
          <w:trHeight w:val="487"/>
        </w:trPr>
        <w:tc>
          <w:tcPr>
            <w:tcW w:w="2114" w:type="dxa"/>
            <w:vMerge w:val="restart"/>
            <w:shd w:val="clear" w:color="auto" w:fill="auto"/>
          </w:tcPr>
          <w:p w:rsidR="0044362E" w:rsidRPr="00452A0A" w:rsidRDefault="0044362E" w:rsidP="00452A0A">
            <w:pPr>
              <w:tabs>
                <w:tab w:val="left" w:pos="489"/>
              </w:tabs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/>
              </w:rPr>
              <w:t>Содержание учебного материала по программе УД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362E" w:rsidRPr="00452A0A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4362E">
              <w:rPr>
                <w:rFonts w:eastAsia="Times New Roman" w:cs="Times New Roman"/>
                <w:b/>
              </w:rPr>
              <w:t>Тип контрольного задания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362E" w:rsidRPr="00452A0A" w:rsidTr="0044362E">
        <w:trPr>
          <w:trHeight w:val="774"/>
        </w:trPr>
        <w:tc>
          <w:tcPr>
            <w:tcW w:w="2114" w:type="dxa"/>
            <w:vMerge/>
            <w:shd w:val="clear" w:color="auto" w:fill="auto"/>
          </w:tcPr>
          <w:p w:rsidR="0044362E" w:rsidRPr="00452A0A" w:rsidRDefault="0044362E" w:rsidP="00452A0A">
            <w:pPr>
              <w:tabs>
                <w:tab w:val="left" w:pos="489"/>
              </w:tabs>
              <w:rPr>
                <w:rFonts w:eastAsia="Times New Roman" w:cs="Times New Roman"/>
                <w:b/>
              </w:rPr>
            </w:pP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2E" w:rsidRPr="00452A0A" w:rsidRDefault="0044362E" w:rsidP="0044362E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>У1</w:t>
            </w:r>
          </w:p>
          <w:p w:rsidR="0044362E" w:rsidRPr="00452A0A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362E" w:rsidRPr="00452A0A" w:rsidRDefault="0044362E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>З1</w:t>
            </w:r>
          </w:p>
        </w:tc>
      </w:tr>
      <w:tr w:rsidR="00452A0A" w:rsidRPr="00452A0A" w:rsidTr="003C3670">
        <w:trPr>
          <w:trHeight w:val="483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Раздел 1.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Основные приемы работы в системе Компас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Тема1.1</w:t>
            </w:r>
          </w:p>
          <w:p w:rsidR="00452A0A" w:rsidRPr="00452A0A" w:rsidRDefault="00452A0A" w:rsidP="00E32F8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2A0A">
              <w:rPr>
                <w:rFonts w:eastAsia="Times New Roman" w:cs="Times New Roman"/>
                <w:sz w:val="24"/>
                <w:szCs w:val="24"/>
              </w:rPr>
              <w:t>Назначение графического редактора КОМПАС-ГРАФИК</w:t>
            </w:r>
          </w:p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В4,7,13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В3,5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2.1.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Построение изображений 2</w:t>
            </w:r>
            <w:r w:rsidRPr="00452A0A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В1,6,17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В2,14,17</w:t>
            </w:r>
          </w:p>
        </w:tc>
      </w:tr>
      <w:tr w:rsidR="00452A0A" w:rsidRPr="00452A0A" w:rsidTr="003C3670">
        <w:trPr>
          <w:trHeight w:val="634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Раздел 2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Машиностроительное черчение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2.1.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В15,19,21,22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В12,18,21,22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2.2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Спецификация сборочной единицы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В20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>В20</w:t>
            </w:r>
          </w:p>
        </w:tc>
      </w:tr>
      <w:tr w:rsidR="00452A0A" w:rsidRPr="00452A0A" w:rsidTr="003C3670">
        <w:trPr>
          <w:trHeight w:val="579"/>
        </w:trPr>
        <w:tc>
          <w:tcPr>
            <w:tcW w:w="9571" w:type="dxa"/>
            <w:gridSpan w:val="4"/>
            <w:shd w:val="clear" w:color="auto" w:fill="auto"/>
          </w:tcPr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Раздел3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Объемное моделирование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3.1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Особенности объемного моделирования в системе Компас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В16,23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В8,11,23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3.2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Создание ортогонального чертежа на основе модели детали. Рассечение модели плоскостями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В2,24,25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В9,10,24,25</w:t>
            </w:r>
          </w:p>
        </w:tc>
      </w:tr>
      <w:tr w:rsidR="00452A0A" w:rsidRPr="00452A0A" w:rsidTr="003C3670">
        <w:trPr>
          <w:trHeight w:val="1395"/>
        </w:trPr>
        <w:tc>
          <w:tcPr>
            <w:tcW w:w="2114" w:type="dxa"/>
            <w:shd w:val="clear" w:color="auto" w:fill="auto"/>
          </w:tcPr>
          <w:p w:rsidR="00E32F86" w:rsidRDefault="00E32F86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Тема 3.3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52A0A">
              <w:rPr>
                <w:rFonts w:eastAsia="Times New Roman" w:cs="Times New Roman"/>
                <w:bCs/>
                <w:sz w:val="24"/>
                <w:szCs w:val="24"/>
              </w:rPr>
              <w:t>Различные способы построения моделей</w:t>
            </w: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2A0A" w:rsidRPr="00452A0A" w:rsidRDefault="00452A0A" w:rsidP="00E3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</w:rPr>
              <w:t>В17</w:t>
            </w:r>
          </w:p>
        </w:tc>
        <w:tc>
          <w:tcPr>
            <w:tcW w:w="4218" w:type="dxa"/>
            <w:shd w:val="clear" w:color="auto" w:fill="auto"/>
          </w:tcPr>
          <w:p w:rsidR="00452A0A" w:rsidRPr="00452A0A" w:rsidRDefault="00452A0A" w:rsidP="00452A0A">
            <w:pPr>
              <w:tabs>
                <w:tab w:val="left" w:pos="48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52A0A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</w:p>
          <w:p w:rsidR="00452A0A" w:rsidRPr="00452A0A" w:rsidRDefault="00B10B8C" w:rsidP="00452A0A">
            <w:pPr>
              <w:tabs>
                <w:tab w:val="left" w:pos="489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В8,9,11,22</w:t>
            </w:r>
          </w:p>
        </w:tc>
      </w:tr>
    </w:tbl>
    <w:p w:rsidR="00452A0A" w:rsidRPr="00452A0A" w:rsidRDefault="00452A0A" w:rsidP="00452A0A">
      <w:pPr>
        <w:tabs>
          <w:tab w:val="left" w:pos="415"/>
        </w:tabs>
        <w:ind w:left="360"/>
        <w:rPr>
          <w:rFonts w:eastAsia="Times New Roman" w:cs="Times New Roman"/>
          <w:b/>
        </w:rPr>
      </w:pPr>
    </w:p>
    <w:p w:rsidR="00452A0A" w:rsidRPr="00452A0A" w:rsidRDefault="00452A0A" w:rsidP="00452A0A">
      <w:pPr>
        <w:tabs>
          <w:tab w:val="left" w:pos="415"/>
        </w:tabs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6. Структура контрольного задания</w:t>
      </w:r>
    </w:p>
    <w:p w:rsidR="00452A0A" w:rsidRPr="00452A0A" w:rsidRDefault="00452A0A" w:rsidP="00452A0A">
      <w:pPr>
        <w:ind w:left="360"/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 </w:t>
      </w:r>
    </w:p>
    <w:p w:rsidR="00452A0A" w:rsidRPr="00452A0A" w:rsidRDefault="00452A0A" w:rsidP="00452A0A">
      <w:pPr>
        <w:ind w:left="360"/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6.1. </w:t>
      </w:r>
      <w:r w:rsidRPr="00452A0A">
        <w:rPr>
          <w:rFonts w:eastAsia="Times New Roman" w:cs="Times New Roman"/>
          <w:b/>
        </w:rPr>
        <w:t>Тест по дисциплине «Компьютерная графика»</w:t>
      </w:r>
    </w:p>
    <w:p w:rsidR="00452A0A" w:rsidRPr="00452A0A" w:rsidRDefault="00452A0A" w:rsidP="00452A0A">
      <w:pPr>
        <w:jc w:val="center"/>
        <w:rPr>
          <w:rFonts w:eastAsia="Times New Roman" w:cs="Times New Roman"/>
          <w:b/>
          <w:sz w:val="24"/>
          <w:szCs w:val="24"/>
        </w:rPr>
      </w:pP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1. Как при помощи клавиш ввести координаты первой точки отрезка в системе КОМПАС?</w:t>
      </w:r>
    </w:p>
    <w:p w:rsidR="00452A0A" w:rsidRPr="00452A0A" w:rsidRDefault="00452A0A" w:rsidP="00452A0A">
      <w:pPr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proofErr w:type="spellStart"/>
      <w:r w:rsidRPr="00452A0A">
        <w:rPr>
          <w:rFonts w:eastAsia="Times New Roman" w:cs="Times New Roman"/>
          <w:snapToGrid w:val="0"/>
        </w:rPr>
        <w:t>Alt</w:t>
      </w:r>
      <w:proofErr w:type="spellEnd"/>
      <w:r w:rsidRPr="00452A0A">
        <w:rPr>
          <w:rFonts w:eastAsia="Times New Roman" w:cs="Times New Roman"/>
          <w:snapToGrid w:val="0"/>
        </w:rPr>
        <w:t xml:space="preserve"> +1 и вести значение первой точки</w:t>
      </w:r>
    </w:p>
    <w:p w:rsidR="00452A0A" w:rsidRPr="00452A0A" w:rsidRDefault="00452A0A" w:rsidP="00452A0A">
      <w:pPr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snapToGrid w:val="0"/>
          <w:lang w:val="de-DE"/>
        </w:rPr>
      </w:pPr>
      <w:r w:rsidRPr="00452A0A">
        <w:rPr>
          <w:rFonts w:eastAsia="Times New Roman" w:cs="Times New Roman"/>
          <w:snapToGrid w:val="0"/>
        </w:rPr>
        <w:t>Нажать Та</w:t>
      </w:r>
      <w:r w:rsidRPr="00452A0A">
        <w:rPr>
          <w:rFonts w:eastAsia="Times New Roman" w:cs="Times New Roman"/>
          <w:snapToGrid w:val="0"/>
          <w:lang w:val="en-US"/>
        </w:rPr>
        <w:t>b</w:t>
      </w:r>
      <w:r w:rsidRPr="00452A0A">
        <w:rPr>
          <w:rFonts w:eastAsia="Times New Roman" w:cs="Times New Roman"/>
          <w:snapToGrid w:val="0"/>
        </w:rPr>
        <w:t>+1 и вести значение первой точки</w:t>
      </w:r>
    </w:p>
    <w:p w:rsidR="00452A0A" w:rsidRPr="00452A0A" w:rsidRDefault="00452A0A" w:rsidP="00452A0A">
      <w:pPr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Enter</w:t>
      </w:r>
      <w:r w:rsidRPr="00452A0A">
        <w:rPr>
          <w:rFonts w:eastAsia="Times New Roman" w:cs="Times New Roman"/>
          <w:snapToGrid w:val="0"/>
        </w:rPr>
        <w:t>+1 и вести значение первой точки</w:t>
      </w:r>
    </w:p>
    <w:p w:rsidR="00452A0A" w:rsidRPr="00452A0A" w:rsidRDefault="00452A0A" w:rsidP="00452A0A">
      <w:pPr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2. Как установить   режим ортогонального черчения в системе КОМПАС?</w:t>
      </w:r>
    </w:p>
    <w:p w:rsidR="00452A0A" w:rsidRPr="00452A0A" w:rsidRDefault="00452A0A" w:rsidP="00452A0A">
      <w:pPr>
        <w:numPr>
          <w:ilvl w:val="0"/>
          <w:numId w:val="3"/>
        </w:numPr>
        <w:spacing w:line="276" w:lineRule="auto"/>
        <w:ind w:firstLine="360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F</w:t>
      </w:r>
      <w:r w:rsidRPr="00452A0A">
        <w:rPr>
          <w:rFonts w:eastAsia="Times New Roman" w:cs="Times New Roman"/>
          <w:snapToGrid w:val="0"/>
        </w:rPr>
        <w:t>5</w:t>
      </w:r>
    </w:p>
    <w:p w:rsidR="00452A0A" w:rsidRPr="00452A0A" w:rsidRDefault="00452A0A" w:rsidP="00452A0A">
      <w:pPr>
        <w:numPr>
          <w:ilvl w:val="0"/>
          <w:numId w:val="3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lastRenderedPageBreak/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F</w:t>
      </w:r>
      <w:r w:rsidRPr="00452A0A">
        <w:rPr>
          <w:rFonts w:eastAsia="Times New Roman" w:cs="Times New Roman"/>
          <w:snapToGrid w:val="0"/>
        </w:rPr>
        <w:t>8</w:t>
      </w:r>
    </w:p>
    <w:p w:rsidR="00452A0A" w:rsidRPr="00452A0A" w:rsidRDefault="00452A0A" w:rsidP="00452A0A">
      <w:pPr>
        <w:numPr>
          <w:ilvl w:val="0"/>
          <w:numId w:val="3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Enter</w:t>
      </w:r>
    </w:p>
    <w:p w:rsidR="00452A0A" w:rsidRPr="00452A0A" w:rsidRDefault="00452A0A" w:rsidP="00452A0A">
      <w:pPr>
        <w:numPr>
          <w:ilvl w:val="0"/>
          <w:numId w:val="3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3. Для завершения текущей команды ввода или редактирования системе КОМПАС нужно выполнить одно из следующих действий</w:t>
      </w:r>
    </w:p>
    <w:p w:rsidR="00452A0A" w:rsidRPr="00452A0A" w:rsidRDefault="00452A0A" w:rsidP="00452A0A">
      <w:pPr>
        <w:numPr>
          <w:ilvl w:val="0"/>
          <w:numId w:val="4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Нажать клавишу &lt;</w:t>
      </w:r>
      <w:proofErr w:type="spellStart"/>
      <w:r w:rsidRPr="00452A0A">
        <w:rPr>
          <w:rFonts w:eastAsia="Times New Roman" w:cs="Times New Roman"/>
          <w:snapToGrid w:val="0"/>
        </w:rPr>
        <w:t>Esc</w:t>
      </w:r>
      <w:proofErr w:type="spellEnd"/>
      <w:r w:rsidRPr="00452A0A">
        <w:rPr>
          <w:rFonts w:eastAsia="Times New Roman" w:cs="Times New Roman"/>
          <w:snapToGrid w:val="0"/>
        </w:rPr>
        <w:t>&gt;</w:t>
      </w:r>
    </w:p>
    <w:p w:rsidR="00452A0A" w:rsidRPr="00452A0A" w:rsidRDefault="00452A0A" w:rsidP="00452A0A">
      <w:pPr>
        <w:numPr>
          <w:ilvl w:val="0"/>
          <w:numId w:val="4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Enter</w:t>
      </w:r>
    </w:p>
    <w:p w:rsidR="00452A0A" w:rsidRPr="00452A0A" w:rsidRDefault="00452A0A" w:rsidP="00452A0A">
      <w:pPr>
        <w:numPr>
          <w:ilvl w:val="0"/>
          <w:numId w:val="4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proofErr w:type="spellStart"/>
      <w:r w:rsidRPr="00452A0A">
        <w:rPr>
          <w:rFonts w:eastAsia="Times New Roman" w:cs="Times New Roman"/>
          <w:snapToGrid w:val="0"/>
        </w:rPr>
        <w:t>Таb</w:t>
      </w:r>
      <w:proofErr w:type="spellEnd"/>
      <w:r w:rsidRPr="00452A0A">
        <w:rPr>
          <w:rFonts w:eastAsia="Times New Roman" w:cs="Times New Roman"/>
          <w:snapToGrid w:val="0"/>
        </w:rPr>
        <w:t xml:space="preserve"> </w:t>
      </w:r>
    </w:p>
    <w:p w:rsidR="00452A0A" w:rsidRPr="00452A0A" w:rsidRDefault="00452A0A" w:rsidP="00452A0A">
      <w:pPr>
        <w:numPr>
          <w:ilvl w:val="0"/>
          <w:numId w:val="4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4. Как открыть окно Справочной системы КОМПАС?</w:t>
      </w:r>
    </w:p>
    <w:p w:rsidR="00452A0A" w:rsidRPr="00452A0A" w:rsidRDefault="00452A0A" w:rsidP="00452A0A">
      <w:pPr>
        <w:numPr>
          <w:ilvl w:val="0"/>
          <w:numId w:val="5"/>
        </w:numPr>
        <w:spacing w:line="276" w:lineRule="auto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кнопку </w:t>
      </w:r>
      <w:r w:rsidRPr="00452A0A">
        <w:rPr>
          <w:rFonts w:eastAsia="Times New Roman" w:cs="Times New Roman"/>
          <w:snapToGrid w:val="0"/>
          <w:lang w:val="en-US"/>
        </w:rPr>
        <w:t>F1</w:t>
      </w:r>
    </w:p>
    <w:p w:rsidR="00452A0A" w:rsidRPr="00452A0A" w:rsidRDefault="00452A0A" w:rsidP="00452A0A">
      <w:pPr>
        <w:numPr>
          <w:ilvl w:val="0"/>
          <w:numId w:val="5"/>
        </w:numPr>
        <w:spacing w:line="276" w:lineRule="auto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Нажать комбинацию клавиш Ctrl+F4.</w:t>
      </w:r>
    </w:p>
    <w:p w:rsidR="00452A0A" w:rsidRPr="00452A0A" w:rsidRDefault="00452A0A" w:rsidP="00452A0A">
      <w:pPr>
        <w:numPr>
          <w:ilvl w:val="0"/>
          <w:numId w:val="5"/>
        </w:numPr>
        <w:spacing w:line="276" w:lineRule="auto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Выбрать команду </w:t>
      </w:r>
      <w:r w:rsidRPr="00452A0A">
        <w:rPr>
          <w:rFonts w:eastAsia="Times New Roman" w:cs="Times New Roman"/>
          <w:snapToGrid w:val="0"/>
          <w:lang w:val="en-US"/>
        </w:rPr>
        <w:t>F2</w:t>
      </w:r>
      <w:r w:rsidRPr="00452A0A">
        <w:rPr>
          <w:rFonts w:eastAsia="Times New Roman" w:cs="Times New Roman"/>
          <w:snapToGrid w:val="0"/>
        </w:rPr>
        <w:t>.</w:t>
      </w:r>
    </w:p>
    <w:p w:rsidR="00452A0A" w:rsidRPr="00452A0A" w:rsidRDefault="00452A0A" w:rsidP="00452A0A">
      <w:pPr>
        <w:numPr>
          <w:ilvl w:val="0"/>
          <w:numId w:val="5"/>
        </w:numPr>
        <w:spacing w:line="276" w:lineRule="auto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proofErr w:type="spellStart"/>
      <w:r w:rsidRPr="00452A0A">
        <w:rPr>
          <w:rFonts w:eastAsia="Times New Roman" w:cs="Times New Roman"/>
          <w:snapToGrid w:val="0"/>
        </w:rPr>
        <w:t>Alt</w:t>
      </w:r>
      <w:proofErr w:type="spellEnd"/>
      <w:r w:rsidRPr="00452A0A">
        <w:rPr>
          <w:rFonts w:eastAsia="Times New Roman" w:cs="Times New Roman"/>
          <w:snapToGrid w:val="0"/>
        </w:rPr>
        <w:t xml:space="preserve"> +1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5. Как удалить все вспомогательные объекты в системе КОМПАС?</w:t>
      </w:r>
    </w:p>
    <w:p w:rsidR="00452A0A" w:rsidRPr="00452A0A" w:rsidRDefault="00452A0A" w:rsidP="00452A0A">
      <w:pPr>
        <w:numPr>
          <w:ilvl w:val="0"/>
          <w:numId w:val="6"/>
        </w:numPr>
        <w:spacing w:line="276" w:lineRule="auto"/>
        <w:ind w:hanging="371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</w:rPr>
        <w:t xml:space="preserve">Выбрать команду </w:t>
      </w:r>
      <w:proofErr w:type="gramStart"/>
      <w:r w:rsidRPr="00452A0A">
        <w:rPr>
          <w:rFonts w:eastAsia="Times New Roman" w:cs="Times New Roman"/>
        </w:rPr>
        <w:t>Удалить</w:t>
      </w:r>
      <w:proofErr w:type="gramEnd"/>
      <w:r w:rsidRPr="00452A0A">
        <w:rPr>
          <w:rFonts w:eastAsia="Times New Roman" w:cs="Times New Roman"/>
        </w:rPr>
        <w:t xml:space="preserve"> / Вспомогательные кривые и точки</w:t>
      </w:r>
    </w:p>
    <w:p w:rsidR="00452A0A" w:rsidRPr="00452A0A" w:rsidRDefault="00452A0A" w:rsidP="00452A0A">
      <w:pPr>
        <w:numPr>
          <w:ilvl w:val="0"/>
          <w:numId w:val="6"/>
        </w:numPr>
        <w:spacing w:line="276" w:lineRule="auto"/>
        <w:ind w:hanging="371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</w:rPr>
        <w:t>Выбрать команду Редактировать</w:t>
      </w:r>
    </w:p>
    <w:p w:rsidR="00452A0A" w:rsidRPr="00452A0A" w:rsidRDefault="00452A0A" w:rsidP="00452A0A">
      <w:pPr>
        <w:numPr>
          <w:ilvl w:val="0"/>
          <w:numId w:val="6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Нажать клавишу &lt;</w:t>
      </w:r>
      <w:proofErr w:type="spellStart"/>
      <w:r w:rsidRPr="00452A0A">
        <w:rPr>
          <w:rFonts w:eastAsia="Times New Roman" w:cs="Times New Roman"/>
        </w:rPr>
        <w:t>Delete</w:t>
      </w:r>
      <w:proofErr w:type="spellEnd"/>
      <w:r w:rsidRPr="00452A0A">
        <w:rPr>
          <w:rFonts w:eastAsia="Times New Roman" w:cs="Times New Roman"/>
        </w:rPr>
        <w:t>&gt;</w:t>
      </w:r>
    </w:p>
    <w:p w:rsidR="00452A0A" w:rsidRPr="00452A0A" w:rsidRDefault="00452A0A" w:rsidP="00452A0A">
      <w:pPr>
        <w:numPr>
          <w:ilvl w:val="0"/>
          <w:numId w:val="6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6. Как выполнить сдвиг одного или нескольких выделенных объектов на определенное расстояние системе КОМПАС?</w:t>
      </w:r>
    </w:p>
    <w:p w:rsidR="00452A0A" w:rsidRPr="00452A0A" w:rsidRDefault="00452A0A" w:rsidP="00452A0A">
      <w:pPr>
        <w:numPr>
          <w:ilvl w:val="0"/>
          <w:numId w:val="7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Операции /Сдвиг/Указанием</w:t>
      </w:r>
    </w:p>
    <w:p w:rsidR="00452A0A" w:rsidRPr="00452A0A" w:rsidRDefault="00452A0A" w:rsidP="00452A0A">
      <w:pPr>
        <w:numPr>
          <w:ilvl w:val="0"/>
          <w:numId w:val="7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Операции /Сдвиг/По углу и расстоянию</w:t>
      </w:r>
    </w:p>
    <w:p w:rsidR="00452A0A" w:rsidRPr="00452A0A" w:rsidRDefault="00452A0A" w:rsidP="00452A0A">
      <w:pPr>
        <w:numPr>
          <w:ilvl w:val="0"/>
          <w:numId w:val="7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Операции /Разрушить</w:t>
      </w:r>
    </w:p>
    <w:p w:rsidR="00452A0A" w:rsidRPr="00452A0A" w:rsidRDefault="00452A0A" w:rsidP="00452A0A">
      <w:pPr>
        <w:numPr>
          <w:ilvl w:val="0"/>
          <w:numId w:val="7"/>
        </w:numPr>
        <w:spacing w:line="276" w:lineRule="auto"/>
        <w:ind w:hanging="371"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7. Как закрыть окно Справочной системы КОМПАС?</w:t>
      </w:r>
    </w:p>
    <w:p w:rsidR="00452A0A" w:rsidRPr="00452A0A" w:rsidRDefault="00452A0A" w:rsidP="00452A0A">
      <w:pPr>
        <w:numPr>
          <w:ilvl w:val="0"/>
          <w:numId w:val="8"/>
        </w:numPr>
        <w:tabs>
          <w:tab w:val="num" w:pos="1418"/>
        </w:tabs>
        <w:spacing w:line="276" w:lineRule="auto"/>
        <w:ind w:left="1134" w:hanging="425"/>
        <w:contextualSpacing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</w:rPr>
        <w:t xml:space="preserve">кнопку </w:t>
      </w:r>
      <w:r w:rsidRPr="00452A0A">
        <w:rPr>
          <w:rFonts w:eastAsia="Times New Roman" w:cs="Times New Roman"/>
          <w:lang w:val="en-US"/>
        </w:rPr>
        <w:t>F1</w:t>
      </w:r>
      <w:r w:rsidRPr="00452A0A">
        <w:rPr>
          <w:rFonts w:eastAsia="Times New Roman" w:cs="Times New Roman"/>
        </w:rPr>
        <w:t>.</w:t>
      </w:r>
    </w:p>
    <w:p w:rsidR="00452A0A" w:rsidRPr="00452A0A" w:rsidRDefault="00452A0A" w:rsidP="00452A0A">
      <w:pPr>
        <w:numPr>
          <w:ilvl w:val="0"/>
          <w:numId w:val="8"/>
        </w:numPr>
        <w:tabs>
          <w:tab w:val="num" w:pos="1418"/>
        </w:tabs>
        <w:spacing w:line="276" w:lineRule="auto"/>
        <w:ind w:left="1134" w:hanging="425"/>
        <w:contextualSpacing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</w:rPr>
        <w:t>комбинацию клавиш Ctrl+F4.</w:t>
      </w:r>
    </w:p>
    <w:p w:rsidR="00452A0A" w:rsidRPr="00452A0A" w:rsidRDefault="00452A0A" w:rsidP="00452A0A">
      <w:pPr>
        <w:numPr>
          <w:ilvl w:val="0"/>
          <w:numId w:val="8"/>
        </w:numPr>
        <w:tabs>
          <w:tab w:val="num" w:pos="1418"/>
        </w:tabs>
        <w:spacing w:line="276" w:lineRule="auto"/>
        <w:ind w:left="1134" w:hanging="425"/>
        <w:contextualSpacing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</w:rPr>
        <w:t xml:space="preserve">команду </w:t>
      </w:r>
      <w:proofErr w:type="gramStart"/>
      <w:r w:rsidRPr="00452A0A">
        <w:rPr>
          <w:rFonts w:eastAsia="Times New Roman" w:cs="Times New Roman"/>
        </w:rPr>
        <w:t>Закрыть</w:t>
      </w:r>
      <w:proofErr w:type="gramEnd"/>
      <w:r w:rsidRPr="00452A0A">
        <w:rPr>
          <w:rFonts w:eastAsia="Times New Roman" w:cs="Times New Roman"/>
        </w:rPr>
        <w:t xml:space="preserve"> в окне Справочной системы КОМПАС.</w:t>
      </w:r>
    </w:p>
    <w:p w:rsidR="00452A0A" w:rsidRPr="00452A0A" w:rsidRDefault="00452A0A" w:rsidP="00452A0A">
      <w:pPr>
        <w:numPr>
          <w:ilvl w:val="0"/>
          <w:numId w:val="8"/>
        </w:numPr>
        <w:tabs>
          <w:tab w:val="num" w:pos="1418"/>
        </w:tabs>
        <w:spacing w:line="276" w:lineRule="auto"/>
        <w:ind w:left="1134" w:hanging="425"/>
        <w:contextualSpacing/>
        <w:jc w:val="both"/>
        <w:rPr>
          <w:rFonts w:eastAsia="Times New Roman" w:cs="Times New Roman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proofErr w:type="spellStart"/>
      <w:r w:rsidRPr="00452A0A">
        <w:rPr>
          <w:rFonts w:eastAsia="Times New Roman" w:cs="Times New Roman"/>
          <w:snapToGrid w:val="0"/>
        </w:rPr>
        <w:t>Alt</w:t>
      </w:r>
      <w:proofErr w:type="spellEnd"/>
      <w:r w:rsidRPr="00452A0A">
        <w:rPr>
          <w:rFonts w:eastAsia="Times New Roman" w:cs="Times New Roman"/>
          <w:snapToGrid w:val="0"/>
        </w:rPr>
        <w:t xml:space="preserve"> +1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8. Определите расширение файлов трехмерных моделей в системы КОМПАС?</w:t>
      </w:r>
    </w:p>
    <w:p w:rsidR="00452A0A" w:rsidRPr="00452A0A" w:rsidRDefault="00452A0A" w:rsidP="00452A0A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*.m3d </w:t>
      </w:r>
    </w:p>
    <w:p w:rsidR="00452A0A" w:rsidRPr="00452A0A" w:rsidRDefault="00452A0A" w:rsidP="00452A0A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*. </w:t>
      </w:r>
      <w:proofErr w:type="spellStart"/>
      <w:r w:rsidRPr="00452A0A">
        <w:rPr>
          <w:rFonts w:eastAsia="Times New Roman" w:cs="Times New Roman"/>
          <w:snapToGrid w:val="0"/>
        </w:rPr>
        <w:t>Bmp</w:t>
      </w:r>
      <w:proofErr w:type="spellEnd"/>
    </w:p>
    <w:p w:rsidR="00452A0A" w:rsidRPr="00452A0A" w:rsidRDefault="00452A0A" w:rsidP="00452A0A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*. </w:t>
      </w:r>
      <w:proofErr w:type="spellStart"/>
      <w:r w:rsidRPr="00452A0A">
        <w:rPr>
          <w:rFonts w:eastAsia="Times New Roman" w:cs="Times New Roman"/>
          <w:snapToGrid w:val="0"/>
        </w:rPr>
        <w:t>Jpg</w:t>
      </w:r>
      <w:proofErr w:type="spellEnd"/>
    </w:p>
    <w:p w:rsidR="00452A0A" w:rsidRPr="00452A0A" w:rsidRDefault="00452A0A" w:rsidP="00452A0A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</w:rPr>
        <w:t>frw</w:t>
      </w:r>
      <w:proofErr w:type="spellEnd"/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9. С помощью, какой команды можно изменить масштаб отображения модели детали в системе КОМПАС?</w:t>
      </w:r>
    </w:p>
    <w:p w:rsidR="00452A0A" w:rsidRPr="00452A0A" w:rsidRDefault="00452A0A" w:rsidP="00452A0A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Обновить изображение</w:t>
      </w:r>
    </w:p>
    <w:p w:rsidR="00452A0A" w:rsidRPr="00452A0A" w:rsidRDefault="00452A0A" w:rsidP="00452A0A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lastRenderedPageBreak/>
        <w:t>Приблизить/отдалить изображение</w:t>
      </w:r>
    </w:p>
    <w:p w:rsidR="00452A0A" w:rsidRPr="00452A0A" w:rsidRDefault="00452A0A" w:rsidP="00452A0A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Сдвинуть изображение</w:t>
      </w:r>
    </w:p>
    <w:p w:rsidR="00452A0A" w:rsidRPr="00452A0A" w:rsidRDefault="00452A0A" w:rsidP="00452A0A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Не знаю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10. При каком способе отображения модели детали в системе КОМПАС видны только её ребра?</w:t>
      </w:r>
    </w:p>
    <w:p w:rsidR="00452A0A" w:rsidRPr="00452A0A" w:rsidRDefault="00452A0A" w:rsidP="00452A0A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Полутоновое</w:t>
      </w:r>
    </w:p>
    <w:p w:rsidR="00452A0A" w:rsidRPr="00452A0A" w:rsidRDefault="00452A0A" w:rsidP="00452A0A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Каркас</w:t>
      </w:r>
    </w:p>
    <w:p w:rsidR="00452A0A" w:rsidRPr="00452A0A" w:rsidRDefault="00452A0A" w:rsidP="00452A0A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Невидимые линии тонкие</w:t>
      </w:r>
    </w:p>
    <w:p w:rsidR="00452A0A" w:rsidRPr="00452A0A" w:rsidRDefault="00452A0A" w:rsidP="00452A0A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Повернуть изображение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11. При проектировании тел вращения в системе КОМПАС используется операция</w:t>
      </w:r>
    </w:p>
    <w:p w:rsidR="00452A0A" w:rsidRPr="00452A0A" w:rsidRDefault="00452A0A" w:rsidP="00452A0A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выдавливания</w:t>
      </w:r>
    </w:p>
    <w:p w:rsidR="00452A0A" w:rsidRPr="00452A0A" w:rsidRDefault="00452A0A" w:rsidP="00452A0A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вращения</w:t>
      </w:r>
    </w:p>
    <w:p w:rsidR="00452A0A" w:rsidRPr="00452A0A" w:rsidRDefault="00452A0A" w:rsidP="00452A0A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Кинематическая операция</w:t>
      </w:r>
    </w:p>
    <w:p w:rsidR="00452A0A" w:rsidRPr="00452A0A" w:rsidRDefault="00452A0A" w:rsidP="00452A0A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по сечениям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12. С помощью какой команды системе КОМПАС можно выполнить копирование выделенных объектов?</w:t>
      </w:r>
    </w:p>
    <w:p w:rsidR="00452A0A" w:rsidRPr="00452A0A" w:rsidRDefault="00452A0A" w:rsidP="00452A0A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Копия по сетке</w:t>
      </w:r>
    </w:p>
    <w:p w:rsidR="00452A0A" w:rsidRPr="00452A0A" w:rsidRDefault="00452A0A" w:rsidP="00452A0A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Деформация сдвигом</w:t>
      </w:r>
    </w:p>
    <w:p w:rsidR="00452A0A" w:rsidRPr="00452A0A" w:rsidRDefault="00452A0A" w:rsidP="00452A0A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Деформация поворотом</w:t>
      </w:r>
    </w:p>
    <w:p w:rsidR="00452A0A" w:rsidRPr="00452A0A" w:rsidRDefault="00452A0A" w:rsidP="00452A0A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Поворот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 xml:space="preserve">13. С помощью какой команды в системе КОМПАС можно вызвать Компактную панель? </w:t>
      </w:r>
    </w:p>
    <w:p w:rsidR="00452A0A" w:rsidRPr="00452A0A" w:rsidRDefault="00452A0A" w:rsidP="00452A0A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Вызвать команду Вид/Панели инструментов</w:t>
      </w:r>
    </w:p>
    <w:p w:rsidR="00452A0A" w:rsidRPr="00452A0A" w:rsidRDefault="00452A0A" w:rsidP="00452A0A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комбинацию клавиш 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ALt</w:t>
      </w:r>
      <w:proofErr w:type="spellEnd"/>
      <w:r w:rsidRPr="00452A0A">
        <w:rPr>
          <w:rFonts w:eastAsia="Times New Roman" w:cs="Times New Roman"/>
          <w:snapToGrid w:val="0"/>
        </w:rPr>
        <w:t>+F4.</w:t>
      </w:r>
    </w:p>
    <w:p w:rsidR="00452A0A" w:rsidRPr="00452A0A" w:rsidRDefault="00452A0A" w:rsidP="00452A0A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клавишу </w:t>
      </w:r>
      <w:r w:rsidRPr="00452A0A">
        <w:rPr>
          <w:rFonts w:eastAsia="Times New Roman" w:cs="Times New Roman"/>
          <w:snapToGrid w:val="0"/>
          <w:lang w:val="en-US"/>
        </w:rPr>
        <w:t>F1</w:t>
      </w:r>
    </w:p>
    <w:p w:rsidR="00452A0A" w:rsidRPr="00452A0A" w:rsidRDefault="00452A0A" w:rsidP="00452A0A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Нажать клавишу</w:t>
      </w:r>
      <w:r w:rsidRPr="00452A0A">
        <w:rPr>
          <w:rFonts w:eastAsia="Times New Roman" w:cs="Times New Roman"/>
          <w:snapToGrid w:val="0"/>
          <w:lang w:val="en-US"/>
        </w:rPr>
        <w:t xml:space="preserve"> Esc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14. Какая команда в системе КОМПАС позволяет сдвинуть изображение в активном окне?</w:t>
      </w:r>
    </w:p>
    <w:p w:rsidR="00452A0A" w:rsidRPr="00452A0A" w:rsidRDefault="00452A0A" w:rsidP="00452A0A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Увеличить рамкой </w:t>
      </w:r>
    </w:p>
    <w:p w:rsidR="00452A0A" w:rsidRPr="00452A0A" w:rsidRDefault="00452A0A" w:rsidP="00452A0A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Обновить изображение</w:t>
      </w:r>
    </w:p>
    <w:p w:rsidR="00452A0A" w:rsidRPr="00452A0A" w:rsidRDefault="00452A0A" w:rsidP="00452A0A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Сдвинуть</w:t>
      </w:r>
    </w:p>
    <w:p w:rsidR="00452A0A" w:rsidRPr="00452A0A" w:rsidRDefault="00452A0A" w:rsidP="00452A0A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Перестроить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15. Как выполнить симметрию объекта в системе КОМПАС?</w:t>
      </w:r>
    </w:p>
    <w:p w:rsidR="00452A0A" w:rsidRPr="00452A0A" w:rsidRDefault="00452A0A" w:rsidP="00452A0A">
      <w:pPr>
        <w:numPr>
          <w:ilvl w:val="0"/>
          <w:numId w:val="16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Выбрать команду Редактор/Симметрия и указать ось симметрии</w:t>
      </w:r>
    </w:p>
    <w:p w:rsidR="00452A0A" w:rsidRPr="00452A0A" w:rsidRDefault="00452A0A" w:rsidP="00452A0A">
      <w:pPr>
        <w:numPr>
          <w:ilvl w:val="0"/>
          <w:numId w:val="16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кнопку </w:t>
      </w:r>
      <w:proofErr w:type="gramStart"/>
      <w:r w:rsidRPr="00452A0A">
        <w:rPr>
          <w:rFonts w:eastAsia="Times New Roman" w:cs="Times New Roman"/>
          <w:snapToGrid w:val="0"/>
        </w:rPr>
        <w:t>Прервать</w:t>
      </w:r>
      <w:proofErr w:type="gramEnd"/>
      <w:r w:rsidRPr="00452A0A">
        <w:rPr>
          <w:rFonts w:eastAsia="Times New Roman" w:cs="Times New Roman"/>
          <w:snapToGrid w:val="0"/>
        </w:rPr>
        <w:t xml:space="preserve"> команду на панели специального управления</w:t>
      </w:r>
    </w:p>
    <w:p w:rsidR="00452A0A" w:rsidRPr="00452A0A" w:rsidRDefault="00452A0A" w:rsidP="00452A0A">
      <w:pPr>
        <w:numPr>
          <w:ilvl w:val="0"/>
          <w:numId w:val="16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Выбрать команду Сдвиг</w:t>
      </w:r>
    </w:p>
    <w:p w:rsidR="00452A0A" w:rsidRPr="00452A0A" w:rsidRDefault="00452A0A" w:rsidP="00452A0A">
      <w:pPr>
        <w:numPr>
          <w:ilvl w:val="0"/>
          <w:numId w:val="16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Выбрать команду Поворот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lastRenderedPageBreak/>
        <w:t>16. Укажите направление, в котором в системе КОМПАС можно выдавить эскиз только в средней части модели?</w:t>
      </w:r>
    </w:p>
    <w:p w:rsidR="00452A0A" w:rsidRPr="00452A0A" w:rsidRDefault="00452A0A" w:rsidP="00452A0A">
      <w:pPr>
        <w:numPr>
          <w:ilvl w:val="0"/>
          <w:numId w:val="17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Прямое направление</w:t>
      </w:r>
    </w:p>
    <w:p w:rsidR="00452A0A" w:rsidRPr="00452A0A" w:rsidRDefault="00452A0A" w:rsidP="00452A0A">
      <w:pPr>
        <w:numPr>
          <w:ilvl w:val="0"/>
          <w:numId w:val="17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Обратное направление</w:t>
      </w:r>
    </w:p>
    <w:p w:rsidR="00452A0A" w:rsidRPr="00452A0A" w:rsidRDefault="00452A0A" w:rsidP="00452A0A">
      <w:pPr>
        <w:numPr>
          <w:ilvl w:val="0"/>
          <w:numId w:val="17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Два направления</w:t>
      </w:r>
    </w:p>
    <w:p w:rsidR="00452A0A" w:rsidRPr="00452A0A" w:rsidRDefault="00452A0A" w:rsidP="00452A0A">
      <w:pPr>
        <w:numPr>
          <w:ilvl w:val="0"/>
          <w:numId w:val="17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Средняя плоскость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17. Как построить тонкую стенку в трехмерной модели в системе КОМПАС?</w:t>
      </w:r>
    </w:p>
    <w:p w:rsidR="00452A0A" w:rsidRPr="00452A0A" w:rsidRDefault="00452A0A" w:rsidP="00452A0A">
      <w:pPr>
        <w:numPr>
          <w:ilvl w:val="0"/>
          <w:numId w:val="18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Установить необходимые параметры на вкладке Тонкая стенка </w:t>
      </w:r>
    </w:p>
    <w:p w:rsidR="00452A0A" w:rsidRPr="00452A0A" w:rsidRDefault="00452A0A" w:rsidP="00452A0A">
      <w:pPr>
        <w:numPr>
          <w:ilvl w:val="0"/>
          <w:numId w:val="18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Нажать кнопку Ввода на Панели специального управления.</w:t>
      </w:r>
    </w:p>
    <w:p w:rsidR="00452A0A" w:rsidRPr="00452A0A" w:rsidRDefault="00452A0A" w:rsidP="00452A0A">
      <w:pPr>
        <w:numPr>
          <w:ilvl w:val="0"/>
          <w:numId w:val="18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Нажать комбинацию клавиш Ctrl+F4.</w:t>
      </w:r>
    </w:p>
    <w:p w:rsidR="00452A0A" w:rsidRPr="00452A0A" w:rsidRDefault="00452A0A" w:rsidP="00452A0A">
      <w:pPr>
        <w:numPr>
          <w:ilvl w:val="0"/>
          <w:numId w:val="18"/>
        </w:numPr>
        <w:spacing w:line="276" w:lineRule="auto"/>
        <w:ind w:firstLine="360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Нажать </w:t>
      </w:r>
      <w:r w:rsidRPr="00452A0A">
        <w:rPr>
          <w:rFonts w:eastAsia="Times New Roman" w:cs="Times New Roman"/>
          <w:snapToGrid w:val="0"/>
          <w:lang w:val="en-US"/>
        </w:rPr>
        <w:t>Enter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18. Определите расширение файлов чертежа в системе КОМПАС</w:t>
      </w:r>
    </w:p>
    <w:p w:rsidR="00452A0A" w:rsidRPr="00452A0A" w:rsidRDefault="00452A0A" w:rsidP="00452A0A">
      <w:pPr>
        <w:numPr>
          <w:ilvl w:val="0"/>
          <w:numId w:val="19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*.m3d </w:t>
      </w:r>
    </w:p>
    <w:p w:rsidR="00452A0A" w:rsidRPr="00452A0A" w:rsidRDefault="00452A0A" w:rsidP="00452A0A">
      <w:pPr>
        <w:numPr>
          <w:ilvl w:val="0"/>
          <w:numId w:val="19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cdw</w:t>
      </w:r>
      <w:proofErr w:type="spellEnd"/>
    </w:p>
    <w:p w:rsidR="00452A0A" w:rsidRPr="00452A0A" w:rsidRDefault="00452A0A" w:rsidP="00452A0A">
      <w:pPr>
        <w:numPr>
          <w:ilvl w:val="0"/>
          <w:numId w:val="19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 xml:space="preserve">*. </w:t>
      </w:r>
      <w:proofErr w:type="spellStart"/>
      <w:r w:rsidRPr="00452A0A">
        <w:rPr>
          <w:rFonts w:eastAsia="Times New Roman" w:cs="Times New Roman"/>
          <w:snapToGrid w:val="0"/>
        </w:rPr>
        <w:t>Jpg</w:t>
      </w:r>
      <w:proofErr w:type="spellEnd"/>
    </w:p>
    <w:p w:rsidR="00452A0A" w:rsidRPr="00452A0A" w:rsidRDefault="00452A0A" w:rsidP="00452A0A">
      <w:pPr>
        <w:numPr>
          <w:ilvl w:val="0"/>
          <w:numId w:val="19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</w:rPr>
        <w:t>frw</w:t>
      </w:r>
      <w:proofErr w:type="spellEnd"/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19. Как выделить все основные линии на чертеже системе КОМПАС?</w:t>
      </w:r>
    </w:p>
    <w:p w:rsidR="00452A0A" w:rsidRPr="00452A0A" w:rsidRDefault="00452A0A" w:rsidP="00452A0A">
      <w:pPr>
        <w:numPr>
          <w:ilvl w:val="0"/>
          <w:numId w:val="20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типу</w:t>
      </w:r>
    </w:p>
    <w:p w:rsidR="00452A0A" w:rsidRPr="00452A0A" w:rsidRDefault="00452A0A" w:rsidP="00452A0A">
      <w:pPr>
        <w:numPr>
          <w:ilvl w:val="0"/>
          <w:numId w:val="20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стилю кривой</w:t>
      </w:r>
    </w:p>
    <w:p w:rsidR="00452A0A" w:rsidRPr="00452A0A" w:rsidRDefault="00452A0A" w:rsidP="00452A0A">
      <w:pPr>
        <w:numPr>
          <w:ilvl w:val="0"/>
          <w:numId w:val="20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атрибутам</w:t>
      </w:r>
    </w:p>
    <w:p w:rsidR="00452A0A" w:rsidRPr="00452A0A" w:rsidRDefault="00452A0A" w:rsidP="00452A0A">
      <w:pPr>
        <w:numPr>
          <w:ilvl w:val="0"/>
          <w:numId w:val="20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свойствам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20.  Определите расширение файлов спецификации в системе КОМПАС</w:t>
      </w:r>
    </w:p>
    <w:p w:rsidR="00452A0A" w:rsidRPr="00452A0A" w:rsidRDefault="00452A0A" w:rsidP="00452A0A">
      <w:pPr>
        <w:spacing w:line="276" w:lineRule="auto"/>
        <w:ind w:left="1134"/>
        <w:contextualSpacing/>
        <w:jc w:val="both"/>
        <w:rPr>
          <w:rFonts w:eastAsia="Times New Roman" w:cs="Times New Roman"/>
          <w:snapToGrid w:val="0"/>
          <w:lang w:val="en-US"/>
        </w:rPr>
      </w:pPr>
      <w:proofErr w:type="gramStart"/>
      <w:r w:rsidRPr="00452A0A">
        <w:rPr>
          <w:rFonts w:eastAsia="Times New Roman" w:cs="Times New Roman"/>
          <w:snapToGrid w:val="0"/>
          <w:lang w:val="en-US"/>
        </w:rPr>
        <w:t>a</w:t>
      </w:r>
      <w:proofErr w:type="gramEnd"/>
      <w:r w:rsidRPr="00452A0A">
        <w:rPr>
          <w:rFonts w:eastAsia="Times New Roman" w:cs="Times New Roman"/>
          <w:snapToGrid w:val="0"/>
          <w:lang w:val="en-US"/>
        </w:rPr>
        <w:t>)*.m3d </w:t>
      </w:r>
    </w:p>
    <w:p w:rsidR="00452A0A" w:rsidRPr="00452A0A" w:rsidRDefault="00452A0A" w:rsidP="00452A0A">
      <w:pPr>
        <w:spacing w:line="276" w:lineRule="auto"/>
        <w:ind w:left="1134"/>
        <w:contextualSpacing/>
        <w:jc w:val="both"/>
        <w:rPr>
          <w:rFonts w:eastAsia="Times New Roman" w:cs="Times New Roman"/>
          <w:snapToGrid w:val="0"/>
          <w:lang w:val="en-US"/>
        </w:rPr>
      </w:pPr>
      <w:r w:rsidRPr="00452A0A">
        <w:rPr>
          <w:rFonts w:eastAsia="Times New Roman" w:cs="Times New Roman"/>
          <w:snapToGrid w:val="0"/>
          <w:lang w:val="en-US"/>
        </w:rPr>
        <w:t>b)*.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cdw</w:t>
      </w:r>
      <w:proofErr w:type="spellEnd"/>
    </w:p>
    <w:p w:rsidR="00452A0A" w:rsidRPr="00452A0A" w:rsidRDefault="00452A0A" w:rsidP="00452A0A">
      <w:pPr>
        <w:spacing w:line="276" w:lineRule="auto"/>
        <w:ind w:left="1134"/>
        <w:contextualSpacing/>
        <w:jc w:val="both"/>
        <w:rPr>
          <w:rFonts w:eastAsia="Times New Roman" w:cs="Times New Roman"/>
          <w:snapToGrid w:val="0"/>
          <w:lang w:val="en-US"/>
        </w:rPr>
      </w:pPr>
      <w:r w:rsidRPr="00452A0A">
        <w:rPr>
          <w:rFonts w:eastAsia="Times New Roman" w:cs="Times New Roman"/>
          <w:snapToGrid w:val="0"/>
          <w:lang w:val="en-US"/>
        </w:rPr>
        <w:t>c)*. Jpg</w:t>
      </w:r>
    </w:p>
    <w:p w:rsidR="00452A0A" w:rsidRPr="00452A0A" w:rsidRDefault="00452A0A" w:rsidP="00452A0A">
      <w:pPr>
        <w:spacing w:line="276" w:lineRule="auto"/>
        <w:ind w:left="113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  <w:lang w:val="en-US"/>
        </w:rPr>
        <w:t>d</w:t>
      </w:r>
      <w:r w:rsidRPr="00452A0A">
        <w:rPr>
          <w:rFonts w:eastAsia="Times New Roman" w:cs="Times New Roman"/>
          <w:snapToGrid w:val="0"/>
        </w:rPr>
        <w:t>)*.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spw</w:t>
      </w:r>
      <w:proofErr w:type="spellEnd"/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21. Как выделить все линейные размеры на чертеже в системе КОМПАС?</w:t>
      </w:r>
    </w:p>
    <w:p w:rsidR="00452A0A" w:rsidRPr="00452A0A" w:rsidRDefault="00452A0A" w:rsidP="00452A0A">
      <w:pPr>
        <w:numPr>
          <w:ilvl w:val="0"/>
          <w:numId w:val="21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типу Линейные размеры</w:t>
      </w:r>
    </w:p>
    <w:p w:rsidR="00452A0A" w:rsidRPr="00452A0A" w:rsidRDefault="00452A0A" w:rsidP="00452A0A">
      <w:pPr>
        <w:numPr>
          <w:ilvl w:val="0"/>
          <w:numId w:val="21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стилю кривой</w:t>
      </w:r>
    </w:p>
    <w:p w:rsidR="00452A0A" w:rsidRPr="00452A0A" w:rsidRDefault="00452A0A" w:rsidP="00452A0A">
      <w:pPr>
        <w:numPr>
          <w:ilvl w:val="0"/>
          <w:numId w:val="21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атрибутам</w:t>
      </w:r>
    </w:p>
    <w:p w:rsidR="00452A0A" w:rsidRPr="00452A0A" w:rsidRDefault="00452A0A" w:rsidP="00452A0A">
      <w:pPr>
        <w:numPr>
          <w:ilvl w:val="0"/>
          <w:numId w:val="21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Выделить по свойствам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22. Определите расширение файлов фрагмента в системе КОМПАС</w:t>
      </w:r>
    </w:p>
    <w:p w:rsidR="00452A0A" w:rsidRPr="00452A0A" w:rsidRDefault="00452A0A" w:rsidP="00452A0A">
      <w:pPr>
        <w:numPr>
          <w:ilvl w:val="0"/>
          <w:numId w:val="22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*.m3d </w:t>
      </w:r>
    </w:p>
    <w:p w:rsidR="00452A0A" w:rsidRPr="00452A0A" w:rsidRDefault="00452A0A" w:rsidP="00452A0A">
      <w:pPr>
        <w:numPr>
          <w:ilvl w:val="0"/>
          <w:numId w:val="22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cdw</w:t>
      </w:r>
      <w:proofErr w:type="spellEnd"/>
    </w:p>
    <w:p w:rsidR="00452A0A" w:rsidRPr="00452A0A" w:rsidRDefault="00452A0A" w:rsidP="00452A0A">
      <w:pPr>
        <w:numPr>
          <w:ilvl w:val="0"/>
          <w:numId w:val="22"/>
        </w:numPr>
        <w:spacing w:line="276" w:lineRule="auto"/>
        <w:ind w:firstLine="54"/>
        <w:contextualSpacing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</w:rPr>
        <w:t>frw</w:t>
      </w:r>
      <w:proofErr w:type="spellEnd"/>
    </w:p>
    <w:p w:rsidR="00452A0A" w:rsidRPr="00452A0A" w:rsidRDefault="00452A0A" w:rsidP="00452A0A">
      <w:pPr>
        <w:numPr>
          <w:ilvl w:val="0"/>
          <w:numId w:val="22"/>
        </w:numPr>
        <w:spacing w:line="276" w:lineRule="auto"/>
        <w:ind w:firstLine="54"/>
        <w:contextualSpacing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*.</w:t>
      </w:r>
      <w:proofErr w:type="spellStart"/>
      <w:r w:rsidRPr="00452A0A">
        <w:rPr>
          <w:rFonts w:eastAsia="Times New Roman" w:cs="Times New Roman"/>
          <w:snapToGrid w:val="0"/>
          <w:lang w:val="en-US"/>
        </w:rPr>
        <w:t>spw</w:t>
      </w:r>
      <w:proofErr w:type="spellEnd"/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lastRenderedPageBreak/>
        <w:t>23. При проектировании построения основания путем перемещения эскиза в направлении, перпендикулярном его плоскости в системе КОМПАС используется операция</w:t>
      </w:r>
    </w:p>
    <w:p w:rsidR="00452A0A" w:rsidRPr="00452A0A" w:rsidRDefault="00452A0A" w:rsidP="00452A0A">
      <w:pPr>
        <w:numPr>
          <w:ilvl w:val="0"/>
          <w:numId w:val="23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выдавливания</w:t>
      </w:r>
    </w:p>
    <w:p w:rsidR="00452A0A" w:rsidRPr="00452A0A" w:rsidRDefault="00452A0A" w:rsidP="00452A0A">
      <w:pPr>
        <w:numPr>
          <w:ilvl w:val="0"/>
          <w:numId w:val="23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вращения</w:t>
      </w:r>
    </w:p>
    <w:p w:rsidR="00452A0A" w:rsidRPr="00452A0A" w:rsidRDefault="00452A0A" w:rsidP="00452A0A">
      <w:pPr>
        <w:numPr>
          <w:ilvl w:val="0"/>
          <w:numId w:val="23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Кинематическая операция</w:t>
      </w:r>
    </w:p>
    <w:p w:rsidR="00452A0A" w:rsidRPr="00452A0A" w:rsidRDefault="00452A0A" w:rsidP="00452A0A">
      <w:pPr>
        <w:numPr>
          <w:ilvl w:val="0"/>
          <w:numId w:val="23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по сечениям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24. Для построения основания путем перемещения эскиза вдоль другого эскиза в системе КОМПАС  используется операция</w:t>
      </w:r>
    </w:p>
    <w:p w:rsidR="00452A0A" w:rsidRPr="00452A0A" w:rsidRDefault="00452A0A" w:rsidP="00452A0A">
      <w:pPr>
        <w:numPr>
          <w:ilvl w:val="0"/>
          <w:numId w:val="24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выдавливания</w:t>
      </w:r>
    </w:p>
    <w:p w:rsidR="00452A0A" w:rsidRPr="00452A0A" w:rsidRDefault="00452A0A" w:rsidP="00452A0A">
      <w:pPr>
        <w:numPr>
          <w:ilvl w:val="0"/>
          <w:numId w:val="24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вращения</w:t>
      </w:r>
    </w:p>
    <w:p w:rsidR="00452A0A" w:rsidRPr="00452A0A" w:rsidRDefault="00452A0A" w:rsidP="00452A0A">
      <w:pPr>
        <w:numPr>
          <w:ilvl w:val="0"/>
          <w:numId w:val="24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Кинематическая операция</w:t>
      </w:r>
    </w:p>
    <w:p w:rsidR="00452A0A" w:rsidRPr="00452A0A" w:rsidRDefault="00452A0A" w:rsidP="00452A0A">
      <w:pPr>
        <w:numPr>
          <w:ilvl w:val="0"/>
          <w:numId w:val="24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по сечениям</w:t>
      </w:r>
    </w:p>
    <w:p w:rsidR="00452A0A" w:rsidRPr="00452A0A" w:rsidRDefault="00452A0A" w:rsidP="00452A0A">
      <w:pPr>
        <w:spacing w:line="276" w:lineRule="auto"/>
        <w:ind w:left="360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25. Для построения основания путем соединения поперечных сечений в системе КОМПАС используется операция</w:t>
      </w:r>
    </w:p>
    <w:p w:rsidR="00452A0A" w:rsidRPr="00452A0A" w:rsidRDefault="00452A0A" w:rsidP="00452A0A">
      <w:pPr>
        <w:numPr>
          <w:ilvl w:val="0"/>
          <w:numId w:val="25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выдавливания</w:t>
      </w:r>
    </w:p>
    <w:p w:rsidR="00452A0A" w:rsidRPr="00452A0A" w:rsidRDefault="00452A0A" w:rsidP="00452A0A">
      <w:pPr>
        <w:numPr>
          <w:ilvl w:val="0"/>
          <w:numId w:val="25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вращения</w:t>
      </w:r>
    </w:p>
    <w:p w:rsidR="00452A0A" w:rsidRPr="00452A0A" w:rsidRDefault="00452A0A" w:rsidP="00452A0A">
      <w:pPr>
        <w:numPr>
          <w:ilvl w:val="0"/>
          <w:numId w:val="25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Кинематическая операция</w:t>
      </w:r>
    </w:p>
    <w:p w:rsidR="00452A0A" w:rsidRPr="00452A0A" w:rsidRDefault="00452A0A" w:rsidP="00452A0A">
      <w:pPr>
        <w:numPr>
          <w:ilvl w:val="0"/>
          <w:numId w:val="25"/>
        </w:numPr>
        <w:spacing w:line="276" w:lineRule="auto"/>
        <w:ind w:firstLine="54"/>
        <w:jc w:val="both"/>
        <w:rPr>
          <w:rFonts w:eastAsia="Times New Roman" w:cs="Times New Roman"/>
          <w:snapToGrid w:val="0"/>
        </w:rPr>
      </w:pPr>
      <w:r w:rsidRPr="00452A0A">
        <w:rPr>
          <w:rFonts w:eastAsia="Times New Roman" w:cs="Times New Roman"/>
          <w:snapToGrid w:val="0"/>
        </w:rPr>
        <w:t>Операция по сечениям</w:t>
      </w:r>
    </w:p>
    <w:p w:rsidR="00452A0A" w:rsidRPr="00452A0A" w:rsidRDefault="00452A0A" w:rsidP="00452A0A">
      <w:pPr>
        <w:rPr>
          <w:rFonts w:eastAsia="Times New Roman" w:cs="Times New Roman"/>
          <w:b/>
          <w:snapToGrid w:val="0"/>
        </w:rPr>
      </w:pPr>
    </w:p>
    <w:p w:rsidR="00452A0A" w:rsidRPr="00452A0A" w:rsidRDefault="00452A0A" w:rsidP="00452A0A">
      <w:pPr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Ключ к тесту</w:t>
      </w:r>
    </w:p>
    <w:p w:rsidR="00452A0A" w:rsidRPr="00452A0A" w:rsidRDefault="00452A0A" w:rsidP="00452A0A">
      <w:pPr>
        <w:spacing w:before="120" w:line="360" w:lineRule="auto"/>
        <w:jc w:val="both"/>
        <w:rPr>
          <w:rFonts w:eastAsia="Times New Roman" w:cs="Times New Roman"/>
          <w:b/>
          <w:snapToGrid w:val="0"/>
        </w:rPr>
      </w:pP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30"/>
        <w:gridCol w:w="321"/>
        <w:gridCol w:w="321"/>
        <w:gridCol w:w="321"/>
        <w:gridCol w:w="330"/>
        <w:gridCol w:w="321"/>
        <w:gridCol w:w="321"/>
        <w:gridCol w:w="33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52A0A" w:rsidRPr="00452A0A" w:rsidTr="003C367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0"/>
                <w:szCs w:val="24"/>
                <w:lang w:eastAsia="en-US"/>
              </w:rPr>
              <w:t>25</w:t>
            </w:r>
          </w:p>
        </w:tc>
      </w:tr>
      <w:tr w:rsidR="00452A0A" w:rsidRPr="00452A0A" w:rsidTr="003C367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eastAsia="en-US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b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eastAsia="en-US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eastAsia="en-US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0A" w:rsidRPr="00452A0A" w:rsidRDefault="00452A0A" w:rsidP="00452A0A">
            <w:pPr>
              <w:rPr>
                <w:rFonts w:eastAsia="Times New Roman" w:cs="Times New Roman"/>
                <w:sz w:val="22"/>
                <w:szCs w:val="24"/>
                <w:lang w:val="en-US" w:eastAsia="en-US"/>
              </w:rPr>
            </w:pPr>
            <w:r w:rsidRPr="00452A0A">
              <w:rPr>
                <w:rFonts w:eastAsia="Times New Roman" w:cs="Times New Roman"/>
                <w:sz w:val="22"/>
                <w:szCs w:val="24"/>
                <w:lang w:val="en-US" w:eastAsia="en-US"/>
              </w:rPr>
              <w:t>d</w:t>
            </w:r>
          </w:p>
        </w:tc>
      </w:tr>
    </w:tbl>
    <w:p w:rsidR="00452A0A" w:rsidRPr="00452A0A" w:rsidRDefault="00452A0A" w:rsidP="00452A0A">
      <w:pPr>
        <w:spacing w:before="120" w:line="360" w:lineRule="auto"/>
        <w:jc w:val="both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6.2. Время на выполнение – 45 мин.</w:t>
      </w:r>
    </w:p>
    <w:p w:rsidR="00452A0A" w:rsidRPr="00452A0A" w:rsidRDefault="00452A0A" w:rsidP="00452A0A">
      <w:pPr>
        <w:spacing w:before="120" w:line="360" w:lineRule="auto"/>
        <w:jc w:val="both"/>
        <w:rPr>
          <w:rFonts w:eastAsia="Times New Roman" w:cs="Times New Roman"/>
          <w:b/>
          <w:snapToGrid w:val="0"/>
        </w:rPr>
      </w:pPr>
      <w:r w:rsidRPr="00452A0A">
        <w:rPr>
          <w:rFonts w:eastAsia="Times New Roman" w:cs="Times New Roman"/>
          <w:b/>
          <w:snapToGrid w:val="0"/>
        </w:rPr>
        <w:t>6.3. Перечень объектов контроля и оценки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4920"/>
        <w:gridCol w:w="1440"/>
      </w:tblGrid>
      <w:tr w:rsidR="00452A0A" w:rsidRPr="00452A0A" w:rsidTr="003C3670">
        <w:tc>
          <w:tcPr>
            <w:tcW w:w="3192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/>
              </w:rPr>
              <w:t>Наименование объектов контроля и оценки</w:t>
            </w:r>
          </w:p>
        </w:tc>
        <w:tc>
          <w:tcPr>
            <w:tcW w:w="4920" w:type="dxa"/>
            <w:shd w:val="clear" w:color="auto" w:fill="auto"/>
          </w:tcPr>
          <w:p w:rsidR="00452A0A" w:rsidRPr="00452A0A" w:rsidRDefault="00452A0A" w:rsidP="00452A0A">
            <w:pPr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Основные показатели оценки результатов</w:t>
            </w:r>
          </w:p>
          <w:p w:rsidR="00452A0A" w:rsidRPr="00452A0A" w:rsidRDefault="00452A0A" w:rsidP="00452A0A">
            <w:pPr>
              <w:jc w:val="center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52A0A" w:rsidRPr="00452A0A" w:rsidRDefault="00452A0A" w:rsidP="00452A0A">
            <w:pPr>
              <w:spacing w:after="200" w:line="276" w:lineRule="auto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Оценка</w:t>
            </w:r>
          </w:p>
        </w:tc>
      </w:tr>
      <w:tr w:rsidR="00452A0A" w:rsidRPr="00452A0A" w:rsidTr="003C3670">
        <w:trPr>
          <w:trHeight w:val="2129"/>
        </w:trPr>
        <w:tc>
          <w:tcPr>
            <w:tcW w:w="3192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/>
              </w:rPr>
              <w:t>У</w:t>
            </w:r>
            <w:proofErr w:type="gramStart"/>
            <w:r w:rsidRPr="00452A0A">
              <w:rPr>
                <w:rFonts w:eastAsia="Times New Roman" w:cs="Times New Roman"/>
                <w:b/>
              </w:rPr>
              <w:t>1</w:t>
            </w:r>
            <w:r w:rsidRPr="00452A0A">
              <w:rPr>
                <w:rFonts w:eastAsia="Times New Roman" w:cs="Times New Roman"/>
              </w:rPr>
              <w:t xml:space="preserve">  создавать</w:t>
            </w:r>
            <w:proofErr w:type="gramEnd"/>
            <w:r w:rsidRPr="00452A0A">
              <w:rPr>
                <w:rFonts w:eastAsia="Times New Roman" w:cs="Times New Roman"/>
              </w:rPr>
              <w:t>, редактировать и оформлять чертежи на персональном компьютере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  <w:b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Работа с документами и интерфейс САПР Компас график;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Выделение и удаление объектов, использование вспомогательных построений;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Построение </w:t>
            </w:r>
            <w:proofErr w:type="spellStart"/>
            <w:r w:rsidRPr="00452A0A">
              <w:rPr>
                <w:rFonts w:eastAsia="Times New Roman" w:cs="Times New Roman"/>
              </w:rPr>
              <w:t>скруглений</w:t>
            </w:r>
            <w:proofErr w:type="spellEnd"/>
            <w:r w:rsidRPr="00452A0A">
              <w:rPr>
                <w:rFonts w:eastAsia="Times New Roman" w:cs="Times New Roman"/>
              </w:rPr>
              <w:t xml:space="preserve"> и сопряжений;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Использование симметрии при построении графических объектов;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Построение разрезов;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lastRenderedPageBreak/>
              <w:t>Вычерчивание деталей машин; нанесение размеров, шероховатости;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Использование видов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</w:tcPr>
          <w:p w:rsidR="00452A0A" w:rsidRPr="00452A0A" w:rsidRDefault="00452A0A" w:rsidP="00452A0A">
            <w:pPr>
              <w:spacing w:after="200" w:line="276" w:lineRule="auto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lastRenderedPageBreak/>
              <w:t>освоил</w:t>
            </w:r>
          </w:p>
        </w:tc>
      </w:tr>
      <w:tr w:rsidR="00452A0A" w:rsidRPr="00452A0A" w:rsidTr="003C3670">
        <w:trPr>
          <w:trHeight w:val="2670"/>
        </w:trPr>
        <w:tc>
          <w:tcPr>
            <w:tcW w:w="3192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  <w:b/>
              </w:rPr>
              <w:t>З1</w:t>
            </w:r>
            <w:r w:rsidRPr="00452A0A">
              <w:rPr>
                <w:rFonts w:eastAsia="Times New Roman" w:cs="Times New Roman"/>
              </w:rPr>
              <w:t xml:space="preserve"> основные приёмы работы с чертежом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на персональном компьютере 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</w:t>
            </w:r>
          </w:p>
          <w:p w:rsidR="00452A0A" w:rsidRPr="00452A0A" w:rsidRDefault="00452A0A" w:rsidP="00452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920" w:type="dxa"/>
            <w:shd w:val="clear" w:color="auto" w:fill="auto"/>
          </w:tcPr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Виды систем автоматизированного проектирования (САПР);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Назначение и интерфейс САПР Компас график;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Панели инструментов;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Систему локальных и глобальных привязок;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Инструменты построения фасок, </w:t>
            </w:r>
            <w:proofErr w:type="spellStart"/>
            <w:r w:rsidRPr="00452A0A">
              <w:rPr>
                <w:rFonts w:eastAsia="Times New Roman" w:cs="Times New Roman"/>
              </w:rPr>
              <w:t>скруглений</w:t>
            </w:r>
            <w:proofErr w:type="spellEnd"/>
            <w:r w:rsidRPr="00452A0A">
              <w:rPr>
                <w:rFonts w:eastAsia="Times New Roman" w:cs="Times New Roman"/>
              </w:rPr>
              <w:t>, сопряжений;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Способы обозначения разрезов;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Инструменты нанесения шероховатости поверхности;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Инструменты задания технических условий на чертеже;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Инструменты нанесения размеров</w:t>
            </w: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</w:p>
          <w:p w:rsidR="00452A0A" w:rsidRPr="00452A0A" w:rsidRDefault="00452A0A" w:rsidP="00452A0A">
            <w:pPr>
              <w:jc w:val="both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452A0A" w:rsidRPr="00452A0A" w:rsidRDefault="00452A0A" w:rsidP="00452A0A">
            <w:pPr>
              <w:spacing w:after="200" w:line="276" w:lineRule="auto"/>
              <w:rPr>
                <w:rFonts w:eastAsia="Times New Roman" w:cs="Times New Roman"/>
              </w:rPr>
            </w:pPr>
            <w:r w:rsidRPr="00452A0A">
              <w:rPr>
                <w:rFonts w:eastAsia="Times New Roman" w:cs="Times New Roman"/>
              </w:rPr>
              <w:t>усвоил</w:t>
            </w:r>
          </w:p>
        </w:tc>
      </w:tr>
    </w:tbl>
    <w:p w:rsidR="00452A0A" w:rsidRPr="00452A0A" w:rsidRDefault="00452A0A" w:rsidP="00452A0A">
      <w:pPr>
        <w:spacing w:before="120" w:line="360" w:lineRule="auto"/>
        <w:jc w:val="both"/>
        <w:rPr>
          <w:rFonts w:eastAsia="Times New Roman" w:cs="Times New Roman"/>
          <w:b/>
          <w:snapToGrid w:val="0"/>
        </w:rPr>
      </w:pPr>
    </w:p>
    <w:p w:rsidR="00452A0A" w:rsidRPr="00452A0A" w:rsidRDefault="00452A0A" w:rsidP="00452A0A">
      <w:pPr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  <w:color w:val="000000"/>
          <w:lang w:val="x-none" w:eastAsia="en-US"/>
        </w:rPr>
        <w:t>Критерии оценки:</w:t>
      </w:r>
    </w:p>
    <w:p w:rsidR="00452A0A" w:rsidRPr="00452A0A" w:rsidRDefault="00452A0A" w:rsidP="00452A0A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 w:eastAsia="en-US"/>
        </w:rPr>
      </w:pPr>
      <w:r w:rsidRPr="00452A0A">
        <w:rPr>
          <w:rFonts w:eastAsia="Times New Roman" w:cs="Times New Roman"/>
          <w:color w:val="000000"/>
          <w:lang w:val="x-none" w:eastAsia="en-US"/>
        </w:rPr>
        <w:t>• оценка «отлично» выставляется обучающемуся, если правильно выполнен</w:t>
      </w:r>
      <w:r w:rsidRPr="00452A0A">
        <w:rPr>
          <w:rFonts w:eastAsia="Times New Roman" w:cs="Times New Roman"/>
          <w:color w:val="000000"/>
          <w:lang w:eastAsia="en-US"/>
        </w:rPr>
        <w:t>о</w:t>
      </w:r>
      <w:r w:rsidRPr="00452A0A">
        <w:rPr>
          <w:rFonts w:eastAsia="Times New Roman" w:cs="Times New Roman"/>
          <w:color w:val="000000"/>
          <w:lang w:val="x-none" w:eastAsia="en-US"/>
        </w:rPr>
        <w:t xml:space="preserve"> </w:t>
      </w:r>
      <w:r w:rsidRPr="00452A0A">
        <w:rPr>
          <w:rFonts w:eastAsia="Times New Roman" w:cs="Times New Roman"/>
          <w:color w:val="000000"/>
          <w:lang w:eastAsia="en-US"/>
        </w:rPr>
        <w:t xml:space="preserve">  </w:t>
      </w:r>
      <w:r w:rsidRPr="00452A0A">
        <w:rPr>
          <w:rFonts w:eastAsia="Times New Roman" w:cs="Times New Roman"/>
          <w:color w:val="000000"/>
          <w:lang w:val="x-none" w:eastAsia="en-US"/>
        </w:rPr>
        <w:t>95-100% объема работы</w:t>
      </w:r>
      <w:r w:rsidRPr="00452A0A">
        <w:rPr>
          <w:rFonts w:eastAsia="Times New Roman" w:cs="Times New Roman"/>
          <w:color w:val="000000"/>
          <w:lang w:eastAsia="en-US"/>
        </w:rPr>
        <w:t xml:space="preserve"> </w:t>
      </w:r>
      <w:r w:rsidRPr="00452A0A">
        <w:rPr>
          <w:rFonts w:eastAsia="Times New Roman" w:cs="Times New Roman"/>
          <w:color w:val="000000"/>
          <w:lang w:val="x-none" w:eastAsia="en-US"/>
        </w:rPr>
        <w:t>;</w:t>
      </w:r>
    </w:p>
    <w:p w:rsidR="00452A0A" w:rsidRPr="00452A0A" w:rsidRDefault="00452A0A" w:rsidP="00452A0A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eastAsia="en-US"/>
        </w:rPr>
      </w:pPr>
      <w:r w:rsidRPr="00452A0A">
        <w:rPr>
          <w:rFonts w:eastAsia="Times New Roman" w:cs="Times New Roman"/>
          <w:color w:val="000000"/>
          <w:lang w:eastAsia="en-US"/>
        </w:rPr>
        <w:t xml:space="preserve"> </w:t>
      </w:r>
      <w:r w:rsidRPr="00452A0A">
        <w:rPr>
          <w:rFonts w:eastAsia="Times New Roman" w:cs="Times New Roman"/>
          <w:color w:val="000000"/>
          <w:lang w:val="x-none" w:eastAsia="en-US"/>
        </w:rPr>
        <w:t>• оценка «хорошо» - правильное выполнение от 75% до 95% объема работы);</w:t>
      </w:r>
    </w:p>
    <w:p w:rsidR="00452A0A" w:rsidRPr="00452A0A" w:rsidRDefault="00452A0A" w:rsidP="00452A0A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 w:eastAsia="en-US"/>
        </w:rPr>
      </w:pPr>
      <w:r w:rsidRPr="00452A0A">
        <w:rPr>
          <w:rFonts w:eastAsia="Times New Roman" w:cs="Times New Roman"/>
          <w:color w:val="000000"/>
          <w:lang w:val="x-none" w:eastAsia="en-US"/>
        </w:rPr>
        <w:t>• оценка «удовлетворительно» правильное выполнение от 60 % до 75% объема работы;</w:t>
      </w:r>
    </w:p>
    <w:p w:rsidR="00452A0A" w:rsidRPr="00452A0A" w:rsidRDefault="00452A0A" w:rsidP="00452A0A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val="x-none" w:eastAsia="en-US"/>
        </w:rPr>
      </w:pPr>
      <w:r w:rsidRPr="00452A0A">
        <w:rPr>
          <w:rFonts w:eastAsia="Times New Roman" w:cs="Times New Roman"/>
          <w:color w:val="000000"/>
          <w:lang w:val="x-none" w:eastAsia="en-US"/>
        </w:rPr>
        <w:t>• оценка «неудовлетворительно» правильное выполнение менее 60 % объема работы.</w:t>
      </w:r>
    </w:p>
    <w:p w:rsidR="00452A0A" w:rsidRPr="00452A0A" w:rsidRDefault="00452A0A" w:rsidP="0045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 </w:t>
      </w:r>
    </w:p>
    <w:p w:rsidR="00452A0A" w:rsidRPr="00452A0A" w:rsidRDefault="00452A0A" w:rsidP="00452A0A">
      <w:pPr>
        <w:spacing w:line="360" w:lineRule="auto"/>
        <w:rPr>
          <w:rFonts w:eastAsia="Times New Roman" w:cs="Times New Roman"/>
        </w:rPr>
      </w:pPr>
      <w:r w:rsidRPr="00452A0A">
        <w:rPr>
          <w:rFonts w:eastAsia="Times New Roman" w:cs="Times New Roman"/>
        </w:rPr>
        <w:t xml:space="preserve"> </w:t>
      </w:r>
    </w:p>
    <w:p w:rsidR="00452A0A" w:rsidRPr="00452A0A" w:rsidRDefault="00452A0A" w:rsidP="00452A0A">
      <w:pPr>
        <w:spacing w:line="360" w:lineRule="auto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6.4.</w:t>
      </w:r>
      <w:r w:rsidR="00E32F86">
        <w:rPr>
          <w:rFonts w:eastAsia="Times New Roman" w:cs="Times New Roman"/>
          <w:b/>
        </w:rPr>
        <w:t xml:space="preserve"> </w:t>
      </w:r>
      <w:r w:rsidRPr="00452A0A">
        <w:rPr>
          <w:rFonts w:eastAsia="Times New Roman" w:cs="Times New Roman"/>
          <w:b/>
        </w:rPr>
        <w:t>Перечень материалов, оборудования и информационных источников, используемой в аттестации</w:t>
      </w:r>
    </w:p>
    <w:p w:rsidR="00452A0A" w:rsidRPr="00452A0A" w:rsidRDefault="00452A0A" w:rsidP="0045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452A0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452A0A" w:rsidRPr="00452A0A" w:rsidRDefault="00452A0A" w:rsidP="0045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/>
          <w:bCs/>
        </w:rPr>
      </w:pPr>
      <w:r w:rsidRPr="00452A0A">
        <w:rPr>
          <w:rFonts w:eastAsia="Times New Roman" w:cs="Times New Roman"/>
          <w:b/>
          <w:bCs/>
        </w:rPr>
        <w:t>Основные источники: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Аверин В.Н. Компьютерная инженерная графика: учебное пособие для студ. среднего проф. образования. – М.: Издательский центр «Академия», 2009. – 224 с.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</w:p>
    <w:p w:rsidR="00452A0A" w:rsidRPr="00452A0A" w:rsidRDefault="00452A0A" w:rsidP="00452A0A">
      <w:pPr>
        <w:ind w:left="567"/>
        <w:rPr>
          <w:rFonts w:eastAsia="Times New Roman" w:cs="Times New Roman"/>
          <w:b/>
        </w:rPr>
      </w:pPr>
      <w:r w:rsidRPr="00452A0A">
        <w:rPr>
          <w:rFonts w:eastAsia="Times New Roman" w:cs="Times New Roman"/>
          <w:b/>
        </w:rPr>
        <w:t>Дополнительные источники: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  <w:r w:rsidRPr="00452A0A">
        <w:rPr>
          <w:rFonts w:eastAsia="Times New Roman" w:cs="Times New Roman"/>
        </w:rPr>
        <w:t>Азбука Компас -3</w:t>
      </w:r>
      <w:r w:rsidRPr="00452A0A">
        <w:rPr>
          <w:rFonts w:eastAsia="Times New Roman" w:cs="Times New Roman"/>
          <w:lang w:val="en-US"/>
        </w:rPr>
        <w:t>D</w:t>
      </w:r>
      <w:r w:rsidRPr="00452A0A">
        <w:rPr>
          <w:rFonts w:eastAsia="Times New Roman" w:cs="Times New Roman"/>
        </w:rPr>
        <w:t xml:space="preserve"> </w:t>
      </w:r>
      <w:r w:rsidRPr="00452A0A">
        <w:rPr>
          <w:rFonts w:eastAsia="Times New Roman" w:cs="Times New Roman"/>
          <w:lang w:val="en-US"/>
        </w:rPr>
        <w:t>V</w:t>
      </w:r>
      <w:r w:rsidRPr="00452A0A">
        <w:rPr>
          <w:rFonts w:eastAsia="Times New Roman" w:cs="Times New Roman"/>
        </w:rPr>
        <w:t>11. Учебное пособие. – М.: Издательство «ИТАР ТАСС», 2009 г. 285 с.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  <w:proofErr w:type="spellStart"/>
      <w:r w:rsidRPr="00452A0A">
        <w:rPr>
          <w:rFonts w:eastAsia="Times New Roman" w:cs="Times New Roman"/>
        </w:rPr>
        <w:t>Чекмарев</w:t>
      </w:r>
      <w:proofErr w:type="spellEnd"/>
      <w:r w:rsidRPr="00452A0A">
        <w:rPr>
          <w:rFonts w:eastAsia="Times New Roman" w:cs="Times New Roman"/>
        </w:rPr>
        <w:t xml:space="preserve"> А.А. Инженерная графика. – М.: Высшая школа, 2000. – 364с.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  <w:proofErr w:type="spellStart"/>
      <w:r w:rsidRPr="00452A0A">
        <w:rPr>
          <w:rFonts w:eastAsia="Times New Roman" w:cs="Times New Roman"/>
        </w:rPr>
        <w:t>Чекмарев</w:t>
      </w:r>
      <w:proofErr w:type="spellEnd"/>
      <w:r w:rsidRPr="00452A0A">
        <w:rPr>
          <w:rFonts w:eastAsia="Times New Roman" w:cs="Times New Roman"/>
        </w:rPr>
        <w:t xml:space="preserve"> А.И. Справочник по черчению: Учебное пособие для студентов учреждений сред. проф. образования. – М.: Издательский центр «Академия», 2005. – 336 с. </w:t>
      </w:r>
    </w:p>
    <w:p w:rsidR="00452A0A" w:rsidRPr="00452A0A" w:rsidRDefault="00452A0A" w:rsidP="00452A0A">
      <w:pPr>
        <w:ind w:left="567"/>
        <w:rPr>
          <w:rFonts w:eastAsia="Times New Roman" w:cs="Times New Roman"/>
        </w:rPr>
      </w:pPr>
      <w:r w:rsidRPr="00452A0A">
        <w:rPr>
          <w:rFonts w:eastAsia="Times New Roman" w:cs="Times New Roman"/>
          <w:lang w:val="en-US"/>
        </w:rPr>
        <w:t>www</w:t>
      </w:r>
      <w:r w:rsidRPr="00452A0A">
        <w:rPr>
          <w:rFonts w:eastAsia="Times New Roman" w:cs="Times New Roman"/>
        </w:rPr>
        <w:t>.</w:t>
      </w:r>
      <w:proofErr w:type="spellStart"/>
      <w:r w:rsidRPr="00452A0A">
        <w:rPr>
          <w:rFonts w:eastAsia="Times New Roman" w:cs="Times New Roman"/>
          <w:lang w:val="en-US"/>
        </w:rPr>
        <w:t>ascon</w:t>
      </w:r>
      <w:proofErr w:type="spellEnd"/>
      <w:r w:rsidRPr="00452A0A">
        <w:rPr>
          <w:rFonts w:eastAsia="Times New Roman" w:cs="Times New Roman"/>
        </w:rPr>
        <w:t>.</w:t>
      </w:r>
      <w:proofErr w:type="spellStart"/>
      <w:r w:rsidRPr="00452A0A">
        <w:rPr>
          <w:rFonts w:eastAsia="Times New Roman" w:cs="Times New Roman"/>
          <w:lang w:val="en-US"/>
        </w:rPr>
        <w:t>ru</w:t>
      </w:r>
      <w:proofErr w:type="spellEnd"/>
    </w:p>
    <w:p w:rsidR="00452A0A" w:rsidRPr="00452A0A" w:rsidRDefault="00452A0A" w:rsidP="0045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</w:rPr>
      </w:pPr>
    </w:p>
    <w:p w:rsidR="00452A0A" w:rsidRPr="00452A0A" w:rsidRDefault="00452A0A" w:rsidP="00452A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contextualSpacing/>
        <w:jc w:val="both"/>
        <w:rPr>
          <w:rFonts w:eastAsia="Times New Roman" w:cs="Times New Roman"/>
          <w:b/>
          <w:bCs/>
        </w:rPr>
      </w:pPr>
      <w:r w:rsidRPr="00452A0A">
        <w:rPr>
          <w:rFonts w:eastAsia="Times New Roman" w:cs="Times New Roman"/>
          <w:bCs/>
        </w:rPr>
        <w:t xml:space="preserve"> </w:t>
      </w:r>
      <w:r w:rsidRPr="00452A0A">
        <w:rPr>
          <w:rFonts w:eastAsia="Times New Roman" w:cs="Times New Roman"/>
          <w:b/>
          <w:bCs/>
        </w:rPr>
        <w:t>Мультимедийные объекты:</w:t>
      </w:r>
    </w:p>
    <w:p w:rsidR="00452A0A" w:rsidRPr="00452A0A" w:rsidRDefault="00452A0A" w:rsidP="00452A0A">
      <w:pPr>
        <w:ind w:left="567" w:right="567" w:firstLine="567"/>
        <w:jc w:val="both"/>
        <w:rPr>
          <w:rFonts w:eastAsia="Times New Roman" w:cs="Times New Roman"/>
          <w:color w:val="0000FF"/>
          <w:u w:val="single"/>
        </w:rPr>
      </w:pPr>
      <w:r w:rsidRPr="00452A0A">
        <w:rPr>
          <w:rFonts w:eastAsia="Times New Roman" w:cs="Times New Roman"/>
          <w:bCs/>
        </w:rPr>
        <w:t xml:space="preserve">1. </w:t>
      </w:r>
      <w:r w:rsidRPr="00452A0A">
        <w:rPr>
          <w:rFonts w:eastAsia="Times New Roman" w:cs="Times New Roman"/>
        </w:rPr>
        <w:fldChar w:fldCharType="begin"/>
      </w:r>
      <w:r w:rsidRPr="00452A0A">
        <w:rPr>
          <w:rFonts w:eastAsia="Times New Roman" w:cs="Times New Roman"/>
        </w:rPr>
        <w:instrText xml:space="preserve"> HYPERLINK "http://fcior.edu.ru/card/19175/obshie-svedeniya-o-sborochnyh-chertezhah-i.html" </w:instrText>
      </w:r>
      <w:r w:rsidRPr="00452A0A">
        <w:rPr>
          <w:rFonts w:eastAsia="Times New Roman" w:cs="Times New Roman"/>
        </w:rPr>
        <w:fldChar w:fldCharType="separate"/>
      </w:r>
      <w:r w:rsidRPr="00452A0A">
        <w:rPr>
          <w:rFonts w:eastAsia="Times New Roman" w:cs="Times New Roman"/>
          <w:color w:val="0000FF"/>
          <w:u w:val="single"/>
        </w:rPr>
        <w:t>Общие сведения о сборочных чертежах (И)</w:t>
      </w:r>
    </w:p>
    <w:p w:rsidR="00452A0A" w:rsidRPr="00452A0A" w:rsidRDefault="00452A0A" w:rsidP="00452A0A">
      <w:pPr>
        <w:ind w:left="567" w:right="567" w:firstLine="567"/>
        <w:jc w:val="both"/>
        <w:rPr>
          <w:rFonts w:eastAsia="Times New Roman" w:cs="Times New Roman"/>
          <w:color w:val="0000FF"/>
          <w:u w:val="single"/>
        </w:rPr>
      </w:pPr>
      <w:r w:rsidRPr="00452A0A">
        <w:rPr>
          <w:rFonts w:eastAsia="Times New Roman" w:cs="Times New Roman"/>
          <w:b/>
        </w:rPr>
        <w:fldChar w:fldCharType="end"/>
      </w:r>
      <w:r w:rsidRPr="00452A0A">
        <w:rPr>
          <w:rFonts w:eastAsia="Times New Roman" w:cs="Times New Roman"/>
          <w:bCs/>
        </w:rPr>
        <w:t xml:space="preserve">2. </w:t>
      </w:r>
      <w:r w:rsidRPr="00452A0A">
        <w:rPr>
          <w:rFonts w:eastAsia="Times New Roman" w:cs="Times New Roman"/>
        </w:rPr>
        <w:fldChar w:fldCharType="begin"/>
      </w:r>
      <w:r w:rsidRPr="00452A0A">
        <w:rPr>
          <w:rFonts w:eastAsia="Times New Roman" w:cs="Times New Roman"/>
        </w:rPr>
        <w:instrText xml:space="preserve"> HYPERLINK "http://fcior.edu.ru/card/19225/obshie-svedeniya-o-sborochnyh-chertezhah-k1.html" </w:instrText>
      </w:r>
      <w:r w:rsidRPr="00452A0A">
        <w:rPr>
          <w:rFonts w:eastAsia="Times New Roman" w:cs="Times New Roman"/>
        </w:rPr>
        <w:fldChar w:fldCharType="separate"/>
      </w:r>
      <w:r w:rsidRPr="00452A0A">
        <w:rPr>
          <w:rFonts w:eastAsia="Times New Roman" w:cs="Times New Roman"/>
          <w:color w:val="0000FF"/>
          <w:u w:val="single"/>
        </w:rPr>
        <w:t>Общие сведения о сборочных чертежах (К1)</w:t>
      </w:r>
    </w:p>
    <w:p w:rsidR="00452A0A" w:rsidRPr="00452A0A" w:rsidRDefault="00452A0A" w:rsidP="00452A0A">
      <w:pPr>
        <w:ind w:left="567" w:right="567" w:firstLine="567"/>
        <w:jc w:val="both"/>
        <w:rPr>
          <w:rFonts w:eastAsia="Times New Roman" w:cs="Times New Roman"/>
          <w:color w:val="0000FF"/>
          <w:u w:val="single"/>
        </w:rPr>
      </w:pPr>
      <w:r w:rsidRPr="00452A0A">
        <w:rPr>
          <w:rFonts w:eastAsia="Times New Roman" w:cs="Times New Roman"/>
          <w:b/>
        </w:rPr>
        <w:fldChar w:fldCharType="end"/>
      </w:r>
      <w:r w:rsidRPr="00452A0A">
        <w:rPr>
          <w:rFonts w:eastAsia="Times New Roman" w:cs="Times New Roman"/>
          <w:bCs/>
        </w:rPr>
        <w:t xml:space="preserve">3. </w:t>
      </w:r>
      <w:r w:rsidRPr="00452A0A">
        <w:rPr>
          <w:rFonts w:eastAsia="Times New Roman" w:cs="Times New Roman"/>
        </w:rPr>
        <w:fldChar w:fldCharType="begin"/>
      </w:r>
      <w:r w:rsidRPr="00452A0A">
        <w:rPr>
          <w:rFonts w:eastAsia="Times New Roman" w:cs="Times New Roman"/>
        </w:rPr>
        <w:instrText xml:space="preserve"> HYPERLINK "http://fcior.edu.ru/card/19205/rabochie-chertezhi-detaley-p.html" </w:instrText>
      </w:r>
      <w:r w:rsidRPr="00452A0A">
        <w:rPr>
          <w:rFonts w:eastAsia="Times New Roman" w:cs="Times New Roman"/>
        </w:rPr>
        <w:fldChar w:fldCharType="separate"/>
      </w:r>
      <w:r w:rsidRPr="00452A0A">
        <w:rPr>
          <w:rFonts w:eastAsia="Times New Roman" w:cs="Times New Roman"/>
          <w:color w:val="0000FF"/>
          <w:u w:val="single"/>
        </w:rPr>
        <w:t>Рабочие чертежи деталей (П)</w:t>
      </w:r>
    </w:p>
    <w:p w:rsidR="00A42F18" w:rsidRDefault="00452A0A" w:rsidP="00452A0A">
      <w:r w:rsidRPr="00452A0A">
        <w:rPr>
          <w:rFonts w:eastAsia="Times New Roman" w:cs="Times New Roman"/>
          <w:b/>
        </w:rPr>
        <w:fldChar w:fldCharType="end"/>
      </w:r>
    </w:p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2F84"/>
    <w:multiLevelType w:val="hybridMultilevel"/>
    <w:tmpl w:val="5512E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41EE4"/>
    <w:multiLevelType w:val="hybridMultilevel"/>
    <w:tmpl w:val="FCEA5C6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262BFE"/>
    <w:multiLevelType w:val="hybridMultilevel"/>
    <w:tmpl w:val="5FB04B58"/>
    <w:lvl w:ilvl="0" w:tplc="B5622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01B"/>
    <w:multiLevelType w:val="hybridMultilevel"/>
    <w:tmpl w:val="B7E8E66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C005BC"/>
    <w:multiLevelType w:val="hybridMultilevel"/>
    <w:tmpl w:val="74DA5070"/>
    <w:lvl w:ilvl="0" w:tplc="17FA1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480A12"/>
    <w:multiLevelType w:val="hybridMultilevel"/>
    <w:tmpl w:val="F8EC3E82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326CB3"/>
    <w:multiLevelType w:val="hybridMultilevel"/>
    <w:tmpl w:val="C29C884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660890"/>
    <w:multiLevelType w:val="hybridMultilevel"/>
    <w:tmpl w:val="5FB04B58"/>
    <w:lvl w:ilvl="0" w:tplc="B5622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7BC2"/>
    <w:multiLevelType w:val="hybridMultilevel"/>
    <w:tmpl w:val="2C180B4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60F60"/>
    <w:multiLevelType w:val="hybridMultilevel"/>
    <w:tmpl w:val="FCEA5C6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732A68"/>
    <w:multiLevelType w:val="hybridMultilevel"/>
    <w:tmpl w:val="100277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F7219"/>
    <w:multiLevelType w:val="hybridMultilevel"/>
    <w:tmpl w:val="D26AE2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A4C4A"/>
    <w:multiLevelType w:val="hybridMultilevel"/>
    <w:tmpl w:val="F69435C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CC0ACA"/>
    <w:multiLevelType w:val="hybridMultilevel"/>
    <w:tmpl w:val="18D86200"/>
    <w:lvl w:ilvl="0" w:tplc="0419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EF0C3B"/>
    <w:multiLevelType w:val="hybridMultilevel"/>
    <w:tmpl w:val="D99833B0"/>
    <w:lvl w:ilvl="0" w:tplc="F0D81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C4024D"/>
    <w:multiLevelType w:val="hybridMultilevel"/>
    <w:tmpl w:val="FCEA5C6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40271"/>
    <w:multiLevelType w:val="hybridMultilevel"/>
    <w:tmpl w:val="FCEA5C6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68252985"/>
    <w:multiLevelType w:val="hybridMultilevel"/>
    <w:tmpl w:val="FA8463E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5C2A28"/>
    <w:multiLevelType w:val="hybridMultilevel"/>
    <w:tmpl w:val="7D92D79A"/>
    <w:lvl w:ilvl="0" w:tplc="B5622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C6B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5A27A0"/>
    <w:multiLevelType w:val="hybridMultilevel"/>
    <w:tmpl w:val="C5DE8DF6"/>
    <w:lvl w:ilvl="0" w:tplc="04190001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111116"/>
    <w:multiLevelType w:val="hybridMultilevel"/>
    <w:tmpl w:val="7394525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527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46497"/>
    <w:multiLevelType w:val="hybridMultilevel"/>
    <w:tmpl w:val="5FB04B58"/>
    <w:lvl w:ilvl="0" w:tplc="B5622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5141B"/>
    <w:multiLevelType w:val="hybridMultilevel"/>
    <w:tmpl w:val="014617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540B4"/>
    <w:multiLevelType w:val="hybridMultilevel"/>
    <w:tmpl w:val="5FB04B58"/>
    <w:lvl w:ilvl="0" w:tplc="B56221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A"/>
    <w:rsid w:val="002F1C60"/>
    <w:rsid w:val="00403FEC"/>
    <w:rsid w:val="00441E46"/>
    <w:rsid w:val="0044362E"/>
    <w:rsid w:val="00452A0A"/>
    <w:rsid w:val="005204A7"/>
    <w:rsid w:val="00A42F18"/>
    <w:rsid w:val="00B10B8C"/>
    <w:rsid w:val="00DB0886"/>
    <w:rsid w:val="00E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D267"/>
  <w15:docId w15:val="{5EE19B43-16A3-47A2-B89A-8728829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B464-8E04-4BD8-A851-D781387A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6</cp:revision>
  <cp:lastPrinted>2019-03-21T11:33:00Z</cp:lastPrinted>
  <dcterms:created xsi:type="dcterms:W3CDTF">2018-02-20T12:04:00Z</dcterms:created>
  <dcterms:modified xsi:type="dcterms:W3CDTF">2019-03-21T11:33:00Z</dcterms:modified>
</cp:coreProperties>
</file>