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5" w:type="dxa"/>
        <w:tblInd w:w="108" w:type="dxa"/>
        <w:tblLook w:val="04A0" w:firstRow="1" w:lastRow="0" w:firstColumn="1" w:lastColumn="0" w:noHBand="0" w:noVBand="1"/>
      </w:tblPr>
      <w:tblGrid>
        <w:gridCol w:w="976"/>
        <w:gridCol w:w="2949"/>
        <w:gridCol w:w="807"/>
        <w:gridCol w:w="574"/>
        <w:gridCol w:w="555"/>
        <w:gridCol w:w="402"/>
        <w:gridCol w:w="555"/>
        <w:gridCol w:w="642"/>
        <w:gridCol w:w="545"/>
        <w:gridCol w:w="521"/>
        <w:gridCol w:w="402"/>
        <w:gridCol w:w="445"/>
        <w:gridCol w:w="727"/>
        <w:gridCol w:w="892"/>
        <w:gridCol w:w="1016"/>
        <w:gridCol w:w="1016"/>
        <w:gridCol w:w="1018"/>
        <w:gridCol w:w="1517"/>
      </w:tblGrid>
      <w:tr w:rsidR="001956A0" w:rsidRPr="001956A0" w:rsidTr="001956A0">
        <w:trPr>
          <w:trHeight w:val="255"/>
        </w:trPr>
        <w:tc>
          <w:tcPr>
            <w:tcW w:w="14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План образовательной деятельности  15.01.32 Оператор станков с программным управлением гр.71-ОС (набор 2019-2022гг)_совм. с гр.70-СЛ</w:t>
            </w:r>
          </w:p>
        </w:tc>
      </w:tr>
      <w:tr w:rsidR="001956A0" w:rsidRPr="001956A0" w:rsidTr="001956A0">
        <w:trPr>
          <w:trHeight w:val="19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956A0" w:rsidRPr="001956A0" w:rsidTr="001956A0">
        <w:trPr>
          <w:trHeight w:val="49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Распределение  нагрузки </w:t>
            </w:r>
          </w:p>
        </w:tc>
      </w:tr>
      <w:tr w:rsidR="001956A0" w:rsidRPr="001956A0" w:rsidTr="001956A0">
        <w:trPr>
          <w:trHeight w:val="31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III курс</w:t>
            </w:r>
          </w:p>
        </w:tc>
      </w:tr>
      <w:tr w:rsidR="001956A0" w:rsidRPr="001956A0" w:rsidTr="001956A0">
        <w:trPr>
          <w:trHeight w:val="31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по курсам и семестрам (час</w:t>
            </w: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1956A0" w:rsidRPr="001956A0" w:rsidTr="001956A0">
        <w:trPr>
          <w:trHeight w:val="73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учебным дисциплинам и МДК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 семестр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5 семестр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 семестр</w:t>
            </w:r>
          </w:p>
        </w:tc>
      </w:tr>
      <w:tr w:rsidR="001956A0" w:rsidRPr="001956A0" w:rsidTr="001956A0">
        <w:trPr>
          <w:trHeight w:val="151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Лабораторные и практические занятия</w:t>
            </w: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17нед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22нед</w:t>
            </w:r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 (21т+1п/а)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17нед </w:t>
            </w: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(16т/</w:t>
            </w: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+1п/а)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21нед </w:t>
            </w: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(20т/</w:t>
            </w: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+1п/а)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18нед </w:t>
            </w: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(17т/</w:t>
            </w: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+1п/а)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23нед </w:t>
            </w: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1п</w:t>
            </w:r>
            <w:proofErr w:type="gram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/а+2ГИА+20ПП)</w:t>
            </w:r>
          </w:p>
        </w:tc>
      </w:tr>
      <w:tr w:rsidR="001956A0" w:rsidRPr="001956A0" w:rsidTr="001956A0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1956A0" w:rsidRPr="001956A0" w:rsidTr="001956A0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ОО.00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0З/13ДЗ/3Э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ОУП.00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Обязательные учебные предметы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0З/13ДЗ/3Э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-,-,-,Э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-,-,-,Э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ОУПп.10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-,-,-,-,-,-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-,Э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,-,-,-,-.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956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ОУП</w:t>
            </w:r>
            <w:proofErr w:type="gramStart"/>
            <w:r w:rsidRPr="001956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Дополнительные учебные предметы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Введение в специальность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,Д</w:t>
            </w:r>
            <w:proofErr w:type="gramEnd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З,-,ДЗ,-,ДЗ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ОУП.12.1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проектной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ОУП.12.2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черчения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ОУП.12.3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Технология металлов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ОУП.12.4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естественных наук (химия, биология, экология)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</w:t>
            </w:r>
            <w:proofErr w:type="gramEnd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ДЗ,-,-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ОУП.12.5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общественных наук (обществознание)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5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Общепрофессиональный учебный цикл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0З/6ДЗ/0Э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Технические измерения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Техническая графика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-,-,-,-,-,-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-,-,-,-,-,ДЗ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АДД.00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Адаптационные дисциплины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0З/8ДЗ/4Э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0З/8ДЗ/4Э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1956A0" w:rsidRPr="001956A0" w:rsidTr="001956A0">
        <w:trPr>
          <w:trHeight w:val="118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Изготовление деталей на металлорежущих станках различного вида и типа по стадиям технологического процесса  в соответствии с требованиями охраны труда и экологической безопасности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0З/3ДЗ/1Э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МДК 01.01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33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Эм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Разработка управляющих программ для станков с числовым программным управлением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МДК. 02.01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-,-,-,-,-,-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152400</wp:posOffset>
                      </wp:positionV>
                      <wp:extent cx="9525" cy="24955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181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2pt" to="33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</w:tblGrid>
            <w:tr w:rsidR="001956A0" w:rsidRPr="001956A0">
              <w:trPr>
                <w:trHeight w:val="25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6A0" w:rsidRPr="001956A0" w:rsidRDefault="001956A0" w:rsidP="001956A0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1956A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Эм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16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Изготовление деталей </w:t>
            </w:r>
            <w:proofErr w:type="gramStart"/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металлорежущих станках с программным управлением по стадиям технологического процесса  в соответствии с требованиями</w:t>
            </w:r>
            <w:proofErr w:type="gramEnd"/>
            <w:r w:rsidRPr="001956A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охраны труда и экологической безопасности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0З/3ДЗ/1Э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720</w:t>
            </w:r>
          </w:p>
        </w:tc>
      </w:tr>
      <w:tr w:rsidR="001956A0" w:rsidRPr="001956A0" w:rsidTr="001956A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МДК.03.01.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-,-,-,-,Э-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1956A0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 xml:space="preserve"> -,-,-,-,-,ДЗ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Эм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956A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1956A0" w:rsidRPr="001956A0" w:rsidTr="001956A0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Государственная итоговая аттестация (в виде демонстрационного экзамена)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0З/27ДЗ/7Э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828</w:t>
            </w:r>
          </w:p>
        </w:tc>
      </w:tr>
      <w:tr w:rsidR="001956A0" w:rsidRPr="001956A0" w:rsidTr="001956A0">
        <w:trPr>
          <w:trHeight w:val="330"/>
        </w:trPr>
        <w:tc>
          <w:tcPr>
            <w:tcW w:w="6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Консультации на учебную группу из расчета 4 часа                         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дисциплина и МДК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1956A0" w:rsidRPr="001956A0" w:rsidTr="001956A0">
        <w:trPr>
          <w:trHeight w:val="345"/>
        </w:trPr>
        <w:tc>
          <w:tcPr>
            <w:tcW w:w="6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</w:tr>
      <w:tr w:rsidR="001956A0" w:rsidRPr="001956A0" w:rsidTr="001956A0">
        <w:trPr>
          <w:trHeight w:val="345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ГИА.00 Государственная итоговая аттестация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</w:tr>
      <w:tr w:rsidR="001956A0" w:rsidRPr="001956A0" w:rsidTr="001956A0">
        <w:trPr>
          <w:trHeight w:val="323"/>
        </w:trPr>
        <w:tc>
          <w:tcPr>
            <w:tcW w:w="6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ГИА.00 Государственная итоговая аттестация (выпускная практическая квалификационная работа и письменная </w:t>
            </w:r>
            <w:proofErr w:type="spell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экзаменнационная</w:t>
            </w:r>
            <w:proofErr w:type="spell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 xml:space="preserve"> работа) с 15 июня по 28 июня - 2 недели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1956A0" w:rsidRPr="001956A0" w:rsidTr="001956A0">
        <w:trPr>
          <w:trHeight w:val="312"/>
        </w:trPr>
        <w:tc>
          <w:tcPr>
            <w:tcW w:w="6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дифф</w:t>
            </w:r>
            <w:proofErr w:type="gramStart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ачетов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1956A0" w:rsidRPr="001956A0" w:rsidTr="001956A0">
        <w:trPr>
          <w:trHeight w:val="289"/>
        </w:trPr>
        <w:tc>
          <w:tcPr>
            <w:tcW w:w="6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956A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167A9" w:rsidRDefault="00B167A9" w:rsidP="001956A0">
      <w:pPr>
        <w:spacing w:line="240" w:lineRule="auto"/>
        <w:ind w:firstLine="0"/>
        <w:rPr>
          <w:sz w:val="18"/>
        </w:rPr>
      </w:pPr>
    </w:p>
    <w:p w:rsidR="001956A0" w:rsidRDefault="001956A0" w:rsidP="001956A0">
      <w:pPr>
        <w:spacing w:line="240" w:lineRule="auto"/>
        <w:ind w:firstLine="0"/>
        <w:rPr>
          <w:sz w:val="18"/>
        </w:rPr>
      </w:pPr>
    </w:p>
    <w:p w:rsidR="001956A0" w:rsidRDefault="001956A0" w:rsidP="001956A0">
      <w:pPr>
        <w:spacing w:line="240" w:lineRule="auto"/>
        <w:ind w:firstLine="0"/>
        <w:rPr>
          <w:sz w:val="18"/>
        </w:rPr>
      </w:pP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783"/>
        <w:gridCol w:w="335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35"/>
        <w:gridCol w:w="335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1956A0" w:rsidRPr="001956A0" w:rsidTr="001956A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lang w:eastAsia="ru-RU"/>
              </w:rPr>
              <w:t>Календарный учебный график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15.01.32 Оператор станков с программным управлением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гр.71-ОС (набор 2019-2022гг)_совм. с гр.70-СЛ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 Ы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сентябрь 30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</w:tr>
      <w:tr w:rsidR="001956A0" w:rsidRPr="001956A0" w:rsidTr="001956A0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</w:tr>
      <w:tr w:rsidR="001956A0" w:rsidRPr="001956A0" w:rsidTr="001956A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</w:tr>
      <w:tr w:rsidR="001956A0" w:rsidRPr="001956A0" w:rsidTr="001956A0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2019-2020гг</w:t>
            </w: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1956A0" w:rsidRPr="001956A0" w:rsidTr="001956A0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</w:tr>
      <w:tr w:rsidR="001956A0" w:rsidRPr="001956A0" w:rsidTr="001956A0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</w:tr>
      <w:tr w:rsidR="001956A0" w:rsidRPr="001956A0" w:rsidTr="001956A0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956A0" w:rsidRPr="001956A0" w:rsidTr="001956A0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2020-2021гг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1956A0" w:rsidRPr="001956A0" w:rsidTr="001956A0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2021-2022гг</w:t>
            </w: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1956A0" w:rsidRPr="001956A0" w:rsidTr="001956A0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956A0" w:rsidRPr="001956A0" w:rsidTr="001956A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с учебной практикой - т/</w:t>
            </w:r>
            <w:proofErr w:type="gramStart"/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Каникулы - =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1956A0" w:rsidRPr="001956A0" w:rsidTr="001956A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6.Учебные сборы-С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1956A0" w:rsidRPr="001956A0" w:rsidTr="001956A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195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1956A0" w:rsidRPr="001956A0" w:rsidTr="001956A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итоговая аттестация -</w:t>
            </w:r>
            <w:r w:rsidRPr="00195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5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1956A0" w:rsidRDefault="001956A0" w:rsidP="001956A0">
      <w:pPr>
        <w:spacing w:line="240" w:lineRule="auto"/>
        <w:ind w:firstLine="0"/>
        <w:rPr>
          <w:sz w:val="18"/>
        </w:rPr>
      </w:pPr>
    </w:p>
    <w:p w:rsidR="001956A0" w:rsidRDefault="001956A0" w:rsidP="001956A0">
      <w:pPr>
        <w:spacing w:line="240" w:lineRule="auto"/>
        <w:ind w:firstLine="0"/>
        <w:rPr>
          <w:sz w:val="18"/>
        </w:rPr>
      </w:pPr>
    </w:p>
    <w:p w:rsidR="001956A0" w:rsidRDefault="001956A0" w:rsidP="001956A0">
      <w:pPr>
        <w:spacing w:line="240" w:lineRule="auto"/>
        <w:ind w:firstLine="0"/>
        <w:rPr>
          <w:sz w:val="18"/>
        </w:rPr>
      </w:pPr>
    </w:p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421"/>
        <w:gridCol w:w="372"/>
        <w:gridCol w:w="372"/>
        <w:gridCol w:w="372"/>
        <w:gridCol w:w="372"/>
        <w:gridCol w:w="372"/>
        <w:gridCol w:w="372"/>
        <w:gridCol w:w="372"/>
        <w:gridCol w:w="372"/>
        <w:gridCol w:w="492"/>
        <w:gridCol w:w="528"/>
        <w:gridCol w:w="492"/>
        <w:gridCol w:w="492"/>
        <w:gridCol w:w="492"/>
        <w:gridCol w:w="492"/>
        <w:gridCol w:w="388"/>
        <w:gridCol w:w="492"/>
        <w:gridCol w:w="453"/>
        <w:gridCol w:w="222"/>
        <w:gridCol w:w="222"/>
        <w:gridCol w:w="222"/>
        <w:gridCol w:w="300"/>
      </w:tblGrid>
      <w:tr w:rsidR="001956A0" w:rsidRPr="001956A0" w:rsidTr="001956A0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2. Сводные данные по бюджету времени.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956A0" w:rsidRPr="001956A0" w:rsidTr="001956A0">
        <w:trPr>
          <w:trHeight w:val="675"/>
        </w:trPr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промежут</w:t>
            </w:r>
            <w:proofErr w:type="spellEnd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ИТОГОВАЯ </w:t>
            </w: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учебные сборы</w:t>
            </w: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6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both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6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9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1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eastAsia="Times New Roman"/>
                <w:sz w:val="14"/>
                <w:szCs w:val="14"/>
                <w:lang w:eastAsia="ru-RU"/>
              </w:rPr>
            </w:pPr>
            <w:r w:rsidRPr="001956A0">
              <w:rPr>
                <w:rFonts w:eastAsia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56A0" w:rsidRPr="001956A0" w:rsidTr="001956A0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2664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956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7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1956A0" w:rsidRPr="001956A0" w:rsidRDefault="001956A0" w:rsidP="001956A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956A0" w:rsidRPr="001956A0" w:rsidRDefault="001956A0" w:rsidP="001956A0">
      <w:pPr>
        <w:spacing w:line="240" w:lineRule="auto"/>
        <w:ind w:firstLine="0"/>
        <w:rPr>
          <w:sz w:val="18"/>
        </w:rPr>
      </w:pPr>
      <w:bookmarkStart w:id="0" w:name="_GoBack"/>
      <w:bookmarkEnd w:id="0"/>
    </w:p>
    <w:sectPr w:rsidR="001956A0" w:rsidRPr="001956A0" w:rsidSect="00B167A9">
      <w:pgSz w:w="16838" w:h="11906" w:orient="landscape"/>
      <w:pgMar w:top="709" w:right="536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EC"/>
    <w:rsid w:val="00015C6C"/>
    <w:rsid w:val="000737C7"/>
    <w:rsid w:val="000740F2"/>
    <w:rsid w:val="00091E4E"/>
    <w:rsid w:val="0009579D"/>
    <w:rsid w:val="00096AA9"/>
    <w:rsid w:val="000B7D1F"/>
    <w:rsid w:val="000C1A5A"/>
    <w:rsid w:val="000D753B"/>
    <w:rsid w:val="000E07BA"/>
    <w:rsid w:val="000E3796"/>
    <w:rsid w:val="000E5B2B"/>
    <w:rsid w:val="00136D3B"/>
    <w:rsid w:val="00150565"/>
    <w:rsid w:val="00150994"/>
    <w:rsid w:val="00186644"/>
    <w:rsid w:val="00194249"/>
    <w:rsid w:val="001956A0"/>
    <w:rsid w:val="002375BD"/>
    <w:rsid w:val="002A7A5D"/>
    <w:rsid w:val="002D21B8"/>
    <w:rsid w:val="002D4A40"/>
    <w:rsid w:val="002E7A5C"/>
    <w:rsid w:val="002F30D6"/>
    <w:rsid w:val="002F36E4"/>
    <w:rsid w:val="0035725F"/>
    <w:rsid w:val="0037714D"/>
    <w:rsid w:val="0038676D"/>
    <w:rsid w:val="003A7CB5"/>
    <w:rsid w:val="003C0491"/>
    <w:rsid w:val="003E2420"/>
    <w:rsid w:val="003F0630"/>
    <w:rsid w:val="004104FA"/>
    <w:rsid w:val="00411065"/>
    <w:rsid w:val="00422E29"/>
    <w:rsid w:val="004332CD"/>
    <w:rsid w:val="00440671"/>
    <w:rsid w:val="004660D1"/>
    <w:rsid w:val="004B1EFD"/>
    <w:rsid w:val="004F6820"/>
    <w:rsid w:val="00502138"/>
    <w:rsid w:val="00505D1D"/>
    <w:rsid w:val="00511954"/>
    <w:rsid w:val="00554E36"/>
    <w:rsid w:val="00594FA0"/>
    <w:rsid w:val="005A0460"/>
    <w:rsid w:val="005A46B6"/>
    <w:rsid w:val="005C06CC"/>
    <w:rsid w:val="005C0E30"/>
    <w:rsid w:val="005C44BA"/>
    <w:rsid w:val="005D14E9"/>
    <w:rsid w:val="005F4D94"/>
    <w:rsid w:val="006032A9"/>
    <w:rsid w:val="006240B7"/>
    <w:rsid w:val="006319D5"/>
    <w:rsid w:val="006438FE"/>
    <w:rsid w:val="00660286"/>
    <w:rsid w:val="0067115F"/>
    <w:rsid w:val="006C48E5"/>
    <w:rsid w:val="006D520C"/>
    <w:rsid w:val="007103D1"/>
    <w:rsid w:val="00772705"/>
    <w:rsid w:val="007820D3"/>
    <w:rsid w:val="007E00DE"/>
    <w:rsid w:val="007F6729"/>
    <w:rsid w:val="0080413B"/>
    <w:rsid w:val="0085457C"/>
    <w:rsid w:val="008D1D8C"/>
    <w:rsid w:val="008F025D"/>
    <w:rsid w:val="009002D8"/>
    <w:rsid w:val="00940C21"/>
    <w:rsid w:val="0097753B"/>
    <w:rsid w:val="00983F37"/>
    <w:rsid w:val="009F0CAC"/>
    <w:rsid w:val="00A054D6"/>
    <w:rsid w:val="00A1741D"/>
    <w:rsid w:val="00A26DA5"/>
    <w:rsid w:val="00A33551"/>
    <w:rsid w:val="00A81BB9"/>
    <w:rsid w:val="00AA11FB"/>
    <w:rsid w:val="00AB062E"/>
    <w:rsid w:val="00B167A9"/>
    <w:rsid w:val="00B36647"/>
    <w:rsid w:val="00B3749E"/>
    <w:rsid w:val="00B41E29"/>
    <w:rsid w:val="00B5694F"/>
    <w:rsid w:val="00B57675"/>
    <w:rsid w:val="00B803E6"/>
    <w:rsid w:val="00B932CB"/>
    <w:rsid w:val="00BE40AB"/>
    <w:rsid w:val="00C15725"/>
    <w:rsid w:val="00C24535"/>
    <w:rsid w:val="00C55991"/>
    <w:rsid w:val="00C70B6F"/>
    <w:rsid w:val="00C840EC"/>
    <w:rsid w:val="00C94862"/>
    <w:rsid w:val="00CA1134"/>
    <w:rsid w:val="00CB4ACF"/>
    <w:rsid w:val="00CC349B"/>
    <w:rsid w:val="00D014B2"/>
    <w:rsid w:val="00D46BEB"/>
    <w:rsid w:val="00E0730E"/>
    <w:rsid w:val="00E13BCE"/>
    <w:rsid w:val="00E14EDE"/>
    <w:rsid w:val="00E30804"/>
    <w:rsid w:val="00E36FE8"/>
    <w:rsid w:val="00E5658C"/>
    <w:rsid w:val="00F71631"/>
    <w:rsid w:val="00F7787C"/>
    <w:rsid w:val="00FA107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0EC"/>
    <w:rPr>
      <w:color w:val="800080"/>
      <w:u w:val="single"/>
    </w:rPr>
  </w:style>
  <w:style w:type="paragraph" w:customStyle="1" w:styleId="font5">
    <w:name w:val="font5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840EC"/>
    <w:pPr>
      <w:spacing w:before="100" w:beforeAutospacing="1" w:after="100" w:afterAutospacing="1" w:line="240" w:lineRule="auto"/>
      <w:ind w:firstLine="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840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99">
    <w:name w:val="xl9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129">
    <w:name w:val="xl12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C840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C840E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84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84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C84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B167A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B16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B167A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B16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B16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1">
    <w:name w:val="xl171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2">
    <w:name w:val="xl172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956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195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"/>
    <w:rsid w:val="001956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0EC"/>
    <w:rPr>
      <w:color w:val="800080"/>
      <w:u w:val="single"/>
    </w:rPr>
  </w:style>
  <w:style w:type="paragraph" w:customStyle="1" w:styleId="font5">
    <w:name w:val="font5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840EC"/>
    <w:pPr>
      <w:spacing w:before="100" w:beforeAutospacing="1" w:after="100" w:afterAutospacing="1" w:line="240" w:lineRule="auto"/>
      <w:ind w:firstLine="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840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99">
    <w:name w:val="xl9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129">
    <w:name w:val="xl12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C840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C840E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84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84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C84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B167A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B16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B167A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B16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B16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1">
    <w:name w:val="xl171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2">
    <w:name w:val="xl172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956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195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"/>
    <w:rsid w:val="001956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кабинетом</dc:creator>
  <cp:lastModifiedBy>зав кабинетом</cp:lastModifiedBy>
  <cp:revision>2</cp:revision>
  <dcterms:created xsi:type="dcterms:W3CDTF">2019-11-25T06:45:00Z</dcterms:created>
  <dcterms:modified xsi:type="dcterms:W3CDTF">2019-11-25T06:45:00Z</dcterms:modified>
</cp:coreProperties>
</file>