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1A8" w:rsidRPr="002B081A" w:rsidRDefault="00B921A8" w:rsidP="001D0CA1">
      <w:pPr>
        <w:pStyle w:val="6"/>
        <w:spacing w:line="276" w:lineRule="auto"/>
        <w:jc w:val="center"/>
        <w:rPr>
          <w:sz w:val="24"/>
        </w:rPr>
      </w:pPr>
      <w:r w:rsidRPr="002B081A">
        <w:rPr>
          <w:sz w:val="24"/>
        </w:rPr>
        <w:t>Министерство образования и науки Калужской области</w:t>
      </w:r>
    </w:p>
    <w:p w:rsidR="00B921A8" w:rsidRPr="002B081A" w:rsidRDefault="00B921A8" w:rsidP="001D0CA1">
      <w:pPr>
        <w:pStyle w:val="6"/>
        <w:spacing w:line="276" w:lineRule="auto"/>
        <w:jc w:val="center"/>
        <w:rPr>
          <w:sz w:val="24"/>
        </w:rPr>
      </w:pPr>
      <w:r w:rsidRPr="002B081A">
        <w:rPr>
          <w:sz w:val="24"/>
        </w:rPr>
        <w:t>Государственное автономное профессиональное  образовательное учреждение</w:t>
      </w:r>
    </w:p>
    <w:p w:rsidR="00B921A8" w:rsidRPr="002B081A" w:rsidRDefault="00B921A8" w:rsidP="001D0CA1">
      <w:pPr>
        <w:pStyle w:val="6"/>
        <w:spacing w:line="276" w:lineRule="auto"/>
        <w:jc w:val="center"/>
        <w:rPr>
          <w:sz w:val="24"/>
        </w:rPr>
      </w:pPr>
      <w:r w:rsidRPr="002B081A">
        <w:rPr>
          <w:sz w:val="24"/>
        </w:rPr>
        <w:t xml:space="preserve"> Калужской области</w:t>
      </w:r>
    </w:p>
    <w:p w:rsidR="00B921A8" w:rsidRPr="002B081A" w:rsidRDefault="00B921A8" w:rsidP="001D0CA1">
      <w:pPr>
        <w:pStyle w:val="6"/>
        <w:spacing w:line="276" w:lineRule="auto"/>
        <w:jc w:val="center"/>
        <w:rPr>
          <w:sz w:val="24"/>
        </w:rPr>
      </w:pPr>
      <w:r w:rsidRPr="002B081A">
        <w:rPr>
          <w:sz w:val="24"/>
        </w:rPr>
        <w:t xml:space="preserve"> «</w:t>
      </w:r>
      <w:proofErr w:type="spellStart"/>
      <w:r w:rsidRPr="002B081A">
        <w:rPr>
          <w:sz w:val="24"/>
        </w:rPr>
        <w:t>Людиновский</w:t>
      </w:r>
      <w:proofErr w:type="spellEnd"/>
      <w:r w:rsidRPr="002B081A">
        <w:rPr>
          <w:sz w:val="24"/>
        </w:rPr>
        <w:t xml:space="preserve"> индустриальный техникум»</w:t>
      </w:r>
    </w:p>
    <w:p w:rsidR="00B921A8" w:rsidRPr="002B081A" w:rsidRDefault="00B921A8" w:rsidP="001D0CA1">
      <w:pPr>
        <w:pStyle w:val="a7"/>
        <w:shd w:val="clear" w:color="auto" w:fill="FFFFFF"/>
        <w:spacing w:before="0" w:beforeAutospacing="0" w:after="0" w:afterAutospacing="0" w:line="276" w:lineRule="auto"/>
        <w:jc w:val="center"/>
        <w:rPr>
          <w:b/>
        </w:rPr>
      </w:pPr>
    </w:p>
    <w:p w:rsidR="00B921A8" w:rsidRPr="002B081A" w:rsidRDefault="00B921A8" w:rsidP="001D0CA1">
      <w:pPr>
        <w:pStyle w:val="a7"/>
        <w:shd w:val="clear" w:color="auto" w:fill="FFFFFF"/>
        <w:spacing w:before="0" w:beforeAutospacing="0" w:after="0" w:afterAutospacing="0" w:line="276" w:lineRule="auto"/>
        <w:jc w:val="center"/>
        <w:rPr>
          <w:b/>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r w:rsidRPr="00BB0E75">
        <w:rPr>
          <w:b/>
          <w:sz w:val="28"/>
          <w:szCs w:val="28"/>
        </w:rPr>
        <w:t>Методические  рекомендации</w:t>
      </w: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r w:rsidRPr="00BB0E75">
        <w:rPr>
          <w:b/>
          <w:sz w:val="28"/>
          <w:szCs w:val="28"/>
        </w:rPr>
        <w:t>по выполнению практических  работ</w:t>
      </w: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r w:rsidRPr="00BB0E75">
        <w:rPr>
          <w:b/>
          <w:sz w:val="28"/>
          <w:szCs w:val="28"/>
        </w:rPr>
        <w:t>по МДК 01.01 Теоретические основы процесса изготовления электроизоляционной, кабельной и конденсаторной техники</w:t>
      </w: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ED7949" w:rsidP="001D0CA1">
      <w:pPr>
        <w:pStyle w:val="a7"/>
        <w:shd w:val="clear" w:color="auto" w:fill="FFFFFF"/>
        <w:spacing w:before="0" w:beforeAutospacing="0" w:after="0" w:afterAutospacing="0" w:line="276" w:lineRule="auto"/>
        <w:jc w:val="center"/>
        <w:rPr>
          <w:b/>
          <w:sz w:val="28"/>
          <w:szCs w:val="28"/>
        </w:rPr>
      </w:pPr>
      <w:r>
        <w:rPr>
          <w:b/>
          <w:sz w:val="28"/>
          <w:szCs w:val="28"/>
        </w:rPr>
        <w:t>по специальности</w:t>
      </w: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r w:rsidRPr="00BB0E75">
        <w:rPr>
          <w:b/>
          <w:sz w:val="28"/>
          <w:szCs w:val="28"/>
        </w:rPr>
        <w:t>13.02.08 Электроизоляционная, кабельная и конденсаторная техника</w:t>
      </w: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BB0E75" w:rsidRDefault="00B921A8" w:rsidP="001D0CA1">
      <w:pPr>
        <w:pStyle w:val="a7"/>
        <w:shd w:val="clear" w:color="auto" w:fill="FFFFFF"/>
        <w:spacing w:before="0" w:beforeAutospacing="0" w:after="0" w:afterAutospacing="0" w:line="276" w:lineRule="auto"/>
        <w:jc w:val="center"/>
        <w:rPr>
          <w:b/>
          <w:sz w:val="28"/>
          <w:szCs w:val="28"/>
        </w:rPr>
      </w:pPr>
    </w:p>
    <w:p w:rsidR="00B921A8" w:rsidRPr="002B081A" w:rsidRDefault="00B921A8" w:rsidP="001D0CA1">
      <w:pPr>
        <w:pStyle w:val="a7"/>
        <w:shd w:val="clear" w:color="auto" w:fill="FFFFFF"/>
        <w:spacing w:before="0" w:beforeAutospacing="0" w:after="0" w:afterAutospacing="0" w:line="276" w:lineRule="auto"/>
        <w:jc w:val="center"/>
      </w:pPr>
      <w:r w:rsidRPr="00BB0E75">
        <w:rPr>
          <w:sz w:val="28"/>
          <w:szCs w:val="28"/>
        </w:rPr>
        <w:t xml:space="preserve"> </w:t>
      </w:r>
      <w:r w:rsidRPr="002B081A">
        <w:t>2019 г.</w:t>
      </w:r>
    </w:p>
    <w:p w:rsidR="002B081A" w:rsidRDefault="002B081A" w:rsidP="00ED7949">
      <w:pPr>
        <w:spacing w:after="0"/>
        <w:ind w:firstLine="567"/>
        <w:jc w:val="both"/>
        <w:rPr>
          <w:rFonts w:ascii="Times New Roman" w:hAnsi="Times New Roman"/>
          <w:sz w:val="24"/>
          <w:szCs w:val="24"/>
        </w:rPr>
      </w:pPr>
    </w:p>
    <w:p w:rsidR="002B081A" w:rsidRDefault="002B081A" w:rsidP="00ED7949">
      <w:pPr>
        <w:spacing w:after="0"/>
        <w:ind w:firstLine="567"/>
        <w:jc w:val="both"/>
        <w:rPr>
          <w:rFonts w:ascii="Times New Roman" w:hAnsi="Times New Roman"/>
          <w:sz w:val="24"/>
          <w:szCs w:val="24"/>
        </w:rPr>
      </w:pPr>
    </w:p>
    <w:p w:rsidR="00ED7949" w:rsidRPr="00ED7949" w:rsidRDefault="001D0CA1" w:rsidP="00ED7949">
      <w:pPr>
        <w:spacing w:after="0"/>
        <w:ind w:firstLine="567"/>
        <w:jc w:val="both"/>
        <w:rPr>
          <w:rFonts w:ascii="Times New Roman" w:hAnsi="Times New Roman"/>
          <w:sz w:val="24"/>
          <w:szCs w:val="24"/>
        </w:rPr>
      </w:pPr>
      <w:r w:rsidRPr="00ED7949">
        <w:rPr>
          <w:rFonts w:ascii="Times New Roman" w:hAnsi="Times New Roman"/>
          <w:sz w:val="24"/>
          <w:szCs w:val="24"/>
        </w:rPr>
        <w:lastRenderedPageBreak/>
        <w:t xml:space="preserve">Методические рекомендации разработаны в соответствии с рабочей программой профессионального модуля </w:t>
      </w:r>
      <w:r w:rsidRPr="00ED7949">
        <w:rPr>
          <w:rFonts w:ascii="Times New Roman" w:hAnsi="Times New Roman"/>
          <w:b/>
          <w:sz w:val="24"/>
          <w:szCs w:val="24"/>
        </w:rPr>
        <w:t>ПМ.01 Ведение технологических процессов производства изоляционной, кабельной и конденсаторной техники</w:t>
      </w:r>
      <w:r w:rsidRPr="00ED7949">
        <w:rPr>
          <w:rFonts w:ascii="Times New Roman" w:hAnsi="Times New Roman"/>
          <w:sz w:val="24"/>
          <w:szCs w:val="24"/>
        </w:rPr>
        <w:t>,</w:t>
      </w:r>
      <w:r w:rsidR="00ED7949" w:rsidRPr="00ED7949">
        <w:rPr>
          <w:rFonts w:ascii="Times New Roman" w:hAnsi="Times New Roman"/>
          <w:b/>
          <w:sz w:val="24"/>
          <w:szCs w:val="24"/>
        </w:rPr>
        <w:t xml:space="preserve"> МДК 01.01 Теоретические основы процесса изготовления электроизоляционной, кабельной и конденсаторной техники,</w:t>
      </w:r>
      <w:r w:rsidR="00775A43">
        <w:rPr>
          <w:rFonts w:ascii="Times New Roman" w:hAnsi="Times New Roman"/>
          <w:sz w:val="24"/>
          <w:szCs w:val="24"/>
        </w:rPr>
        <w:t xml:space="preserve"> утвержденной</w:t>
      </w:r>
      <w:r w:rsidR="00ED7949" w:rsidRPr="00ED7949">
        <w:rPr>
          <w:rFonts w:ascii="Times New Roman" w:hAnsi="Times New Roman"/>
          <w:sz w:val="24"/>
          <w:szCs w:val="24"/>
        </w:rPr>
        <w:t xml:space="preserve"> зам. директора по </w:t>
      </w:r>
      <w:proofErr w:type="gramStart"/>
      <w:r w:rsidR="00ED7949" w:rsidRPr="00ED7949">
        <w:rPr>
          <w:rFonts w:ascii="Times New Roman" w:hAnsi="Times New Roman"/>
          <w:sz w:val="24"/>
          <w:szCs w:val="24"/>
        </w:rPr>
        <w:t>УПР</w:t>
      </w:r>
      <w:proofErr w:type="gramEnd"/>
    </w:p>
    <w:p w:rsidR="00ED7949" w:rsidRPr="00ED7949" w:rsidRDefault="00ED7949" w:rsidP="00ED7949">
      <w:pPr>
        <w:spacing w:after="0"/>
        <w:rPr>
          <w:rFonts w:ascii="Times New Roman" w:hAnsi="Times New Roman"/>
          <w:sz w:val="24"/>
          <w:szCs w:val="24"/>
        </w:rPr>
      </w:pPr>
    </w:p>
    <w:p w:rsidR="00ED7949" w:rsidRDefault="00ED7949" w:rsidP="001D0CA1">
      <w:pPr>
        <w:spacing w:after="0"/>
        <w:ind w:firstLine="567"/>
        <w:jc w:val="both"/>
        <w:rPr>
          <w:rFonts w:ascii="Times New Roman" w:hAnsi="Times New Roman"/>
          <w:sz w:val="24"/>
          <w:szCs w:val="24"/>
        </w:rPr>
      </w:pPr>
    </w:p>
    <w:p w:rsidR="001D0CA1" w:rsidRPr="00BB0E75" w:rsidRDefault="001D0CA1" w:rsidP="001D0CA1">
      <w:pPr>
        <w:spacing w:after="0"/>
        <w:rPr>
          <w:rFonts w:ascii="Times New Roman" w:hAnsi="Times New Roman"/>
          <w:sz w:val="24"/>
          <w:szCs w:val="24"/>
        </w:rPr>
      </w:pPr>
    </w:p>
    <w:p w:rsidR="001D0CA1" w:rsidRPr="00BB0E75" w:rsidRDefault="001D0CA1" w:rsidP="001D0CA1">
      <w:pPr>
        <w:spacing w:after="0"/>
        <w:rPr>
          <w:rFonts w:ascii="Times New Roman" w:hAnsi="Times New Roman"/>
          <w:sz w:val="24"/>
          <w:szCs w:val="24"/>
        </w:rPr>
      </w:pPr>
      <w:r w:rsidRPr="00BB0E75">
        <w:rPr>
          <w:rFonts w:ascii="Times New Roman" w:hAnsi="Times New Roman"/>
          <w:sz w:val="24"/>
          <w:szCs w:val="24"/>
        </w:rPr>
        <w:t>Утверждено:</w:t>
      </w:r>
    </w:p>
    <w:p w:rsidR="001D0CA1" w:rsidRPr="00BB0E75" w:rsidRDefault="001D0CA1" w:rsidP="001D0CA1">
      <w:pPr>
        <w:spacing w:after="0"/>
        <w:rPr>
          <w:rFonts w:ascii="Times New Roman" w:hAnsi="Times New Roman"/>
          <w:b/>
          <w:sz w:val="24"/>
          <w:szCs w:val="24"/>
        </w:rPr>
      </w:pPr>
      <w:r w:rsidRPr="00BB0E75">
        <w:rPr>
          <w:rFonts w:ascii="Times New Roman" w:hAnsi="Times New Roman"/>
          <w:b/>
          <w:sz w:val="24"/>
          <w:szCs w:val="24"/>
        </w:rPr>
        <w:t>Заведующая по учебной работе:</w:t>
      </w:r>
    </w:p>
    <w:p w:rsidR="001D0CA1" w:rsidRPr="00BB0E75" w:rsidRDefault="001D0CA1" w:rsidP="001D0CA1">
      <w:pPr>
        <w:spacing w:after="0"/>
        <w:rPr>
          <w:rFonts w:ascii="Times New Roman" w:hAnsi="Times New Roman"/>
          <w:sz w:val="24"/>
          <w:szCs w:val="24"/>
        </w:rPr>
      </w:pPr>
      <w:r w:rsidRPr="00BB0E75">
        <w:rPr>
          <w:rFonts w:ascii="Times New Roman" w:hAnsi="Times New Roman"/>
          <w:sz w:val="24"/>
          <w:szCs w:val="24"/>
        </w:rPr>
        <w:t>____________ О.Е. Селиверстова</w:t>
      </w:r>
    </w:p>
    <w:p w:rsidR="001D0CA1" w:rsidRPr="00BB0E75" w:rsidRDefault="001D0CA1" w:rsidP="001D0CA1">
      <w:pPr>
        <w:spacing w:after="0"/>
        <w:rPr>
          <w:rFonts w:ascii="Times New Roman" w:hAnsi="Times New Roman"/>
          <w:sz w:val="24"/>
          <w:szCs w:val="24"/>
        </w:rPr>
      </w:pPr>
      <w:r w:rsidRPr="00BB0E75">
        <w:rPr>
          <w:rFonts w:ascii="Times New Roman" w:hAnsi="Times New Roman"/>
          <w:sz w:val="24"/>
          <w:szCs w:val="24"/>
        </w:rPr>
        <w:t>« _</w:t>
      </w:r>
      <w:r w:rsidR="002B081A">
        <w:rPr>
          <w:rFonts w:ascii="Times New Roman" w:hAnsi="Times New Roman"/>
          <w:sz w:val="24"/>
          <w:szCs w:val="24"/>
        </w:rPr>
        <w:t>30</w:t>
      </w:r>
      <w:r w:rsidRPr="00BB0E75">
        <w:rPr>
          <w:rFonts w:ascii="Times New Roman" w:hAnsi="Times New Roman"/>
          <w:sz w:val="24"/>
          <w:szCs w:val="24"/>
        </w:rPr>
        <w:t>__» ____</w:t>
      </w:r>
      <w:r w:rsidR="002B081A">
        <w:rPr>
          <w:rFonts w:ascii="Times New Roman" w:hAnsi="Times New Roman"/>
          <w:sz w:val="24"/>
          <w:szCs w:val="24"/>
        </w:rPr>
        <w:t>августа</w:t>
      </w:r>
      <w:r w:rsidRPr="00BB0E75">
        <w:rPr>
          <w:rFonts w:ascii="Times New Roman" w:hAnsi="Times New Roman"/>
          <w:sz w:val="24"/>
          <w:szCs w:val="24"/>
        </w:rPr>
        <w:t>_______ 2019 г.</w:t>
      </w:r>
    </w:p>
    <w:p w:rsidR="001D0CA1" w:rsidRPr="00BB0E75" w:rsidRDefault="001D0CA1" w:rsidP="001D0CA1">
      <w:pPr>
        <w:spacing w:after="0"/>
        <w:jc w:val="center"/>
        <w:rPr>
          <w:rFonts w:ascii="Times New Roman" w:hAnsi="Times New Roman"/>
          <w:sz w:val="24"/>
          <w:szCs w:val="24"/>
        </w:rPr>
      </w:pPr>
    </w:p>
    <w:p w:rsidR="001D0CA1" w:rsidRPr="00BB0E75" w:rsidRDefault="001D0CA1" w:rsidP="001D0CA1">
      <w:pPr>
        <w:spacing w:after="0"/>
        <w:jc w:val="center"/>
        <w:rPr>
          <w:rFonts w:ascii="Times New Roman" w:hAnsi="Times New Roman"/>
          <w:sz w:val="24"/>
          <w:szCs w:val="24"/>
        </w:rPr>
      </w:pPr>
    </w:p>
    <w:p w:rsidR="001D0CA1" w:rsidRPr="00BB0E75" w:rsidRDefault="001D0CA1" w:rsidP="001D0CA1">
      <w:pPr>
        <w:spacing w:after="0"/>
        <w:jc w:val="center"/>
        <w:rPr>
          <w:rFonts w:ascii="Times New Roman" w:hAnsi="Times New Roman"/>
          <w:sz w:val="24"/>
          <w:szCs w:val="24"/>
        </w:rPr>
      </w:pPr>
    </w:p>
    <w:p w:rsidR="001D0CA1" w:rsidRPr="00BB0E75" w:rsidRDefault="001D0CA1" w:rsidP="001D0CA1">
      <w:pPr>
        <w:spacing w:after="0"/>
        <w:jc w:val="center"/>
        <w:rPr>
          <w:rFonts w:ascii="Times New Roman" w:hAnsi="Times New Roman"/>
          <w:sz w:val="24"/>
          <w:szCs w:val="24"/>
        </w:rPr>
      </w:pPr>
    </w:p>
    <w:p w:rsidR="001D0CA1" w:rsidRPr="00BB0E75" w:rsidRDefault="001D0CA1" w:rsidP="001D0CA1">
      <w:pPr>
        <w:spacing w:after="0"/>
        <w:jc w:val="center"/>
        <w:rPr>
          <w:rFonts w:ascii="Times New Roman" w:hAnsi="Times New Roman"/>
          <w:sz w:val="24"/>
          <w:szCs w:val="24"/>
        </w:rPr>
      </w:pPr>
    </w:p>
    <w:p w:rsidR="001D0CA1" w:rsidRPr="00BB0E75" w:rsidRDefault="001D0CA1" w:rsidP="001D0CA1">
      <w:pPr>
        <w:spacing w:after="0"/>
        <w:jc w:val="center"/>
        <w:rPr>
          <w:rFonts w:ascii="Times New Roman" w:hAnsi="Times New Roman"/>
          <w:sz w:val="24"/>
          <w:szCs w:val="24"/>
        </w:rPr>
      </w:pPr>
    </w:p>
    <w:p w:rsidR="001D0CA1" w:rsidRPr="00BB0E75" w:rsidRDefault="001D0CA1" w:rsidP="001D0CA1">
      <w:pPr>
        <w:spacing w:after="0"/>
        <w:jc w:val="center"/>
        <w:rPr>
          <w:rFonts w:ascii="Times New Roman" w:hAnsi="Times New Roman"/>
          <w:sz w:val="24"/>
          <w:szCs w:val="24"/>
        </w:rPr>
      </w:pPr>
    </w:p>
    <w:p w:rsidR="001D0CA1" w:rsidRPr="00BB0E75" w:rsidRDefault="001D0CA1" w:rsidP="001D0CA1">
      <w:pPr>
        <w:spacing w:after="0"/>
        <w:jc w:val="center"/>
        <w:rPr>
          <w:rFonts w:ascii="Times New Roman" w:hAnsi="Times New Roman"/>
          <w:sz w:val="24"/>
          <w:szCs w:val="24"/>
        </w:rPr>
      </w:pPr>
    </w:p>
    <w:p w:rsidR="001D0CA1" w:rsidRPr="00BB0E75" w:rsidRDefault="001D0CA1" w:rsidP="001D0CA1">
      <w:pPr>
        <w:spacing w:after="0"/>
        <w:jc w:val="center"/>
        <w:rPr>
          <w:rFonts w:ascii="Times New Roman" w:hAnsi="Times New Roman"/>
          <w:sz w:val="24"/>
          <w:szCs w:val="24"/>
        </w:rPr>
      </w:pPr>
    </w:p>
    <w:p w:rsidR="001D0CA1" w:rsidRPr="00BB0E75" w:rsidRDefault="001D0CA1" w:rsidP="001D0CA1">
      <w:pPr>
        <w:spacing w:after="0"/>
        <w:jc w:val="center"/>
        <w:rPr>
          <w:rFonts w:ascii="Times New Roman" w:hAnsi="Times New Roman"/>
          <w:sz w:val="24"/>
          <w:szCs w:val="24"/>
        </w:rPr>
      </w:pPr>
    </w:p>
    <w:p w:rsidR="001D0CA1" w:rsidRPr="00BB0E75" w:rsidRDefault="001D0CA1" w:rsidP="001D0CA1">
      <w:pPr>
        <w:spacing w:after="0"/>
        <w:rPr>
          <w:rFonts w:ascii="Times New Roman" w:hAnsi="Times New Roman"/>
          <w:sz w:val="24"/>
          <w:szCs w:val="24"/>
        </w:rPr>
      </w:pPr>
    </w:p>
    <w:p w:rsidR="001D0CA1" w:rsidRPr="00BB0E75" w:rsidRDefault="001D0CA1" w:rsidP="001D0CA1">
      <w:pPr>
        <w:spacing w:after="0"/>
        <w:rPr>
          <w:rFonts w:ascii="Times New Roman" w:hAnsi="Times New Roman"/>
          <w:sz w:val="24"/>
          <w:szCs w:val="24"/>
        </w:rPr>
      </w:pPr>
    </w:p>
    <w:p w:rsidR="001D0CA1" w:rsidRPr="00BB0E75" w:rsidRDefault="001D0CA1" w:rsidP="001D0CA1">
      <w:pPr>
        <w:spacing w:after="0"/>
        <w:rPr>
          <w:rFonts w:ascii="Times New Roman" w:hAnsi="Times New Roman"/>
          <w:sz w:val="24"/>
          <w:szCs w:val="24"/>
        </w:rPr>
      </w:pPr>
    </w:p>
    <w:p w:rsidR="001D0CA1" w:rsidRPr="00BB0E75" w:rsidRDefault="001D0CA1" w:rsidP="001D0CA1">
      <w:pPr>
        <w:spacing w:after="0"/>
        <w:rPr>
          <w:rFonts w:ascii="Times New Roman" w:hAnsi="Times New Roman"/>
          <w:sz w:val="24"/>
          <w:szCs w:val="24"/>
        </w:rPr>
      </w:pPr>
    </w:p>
    <w:p w:rsidR="001D0CA1" w:rsidRPr="00BB0E75" w:rsidRDefault="001D0CA1" w:rsidP="001D0CA1">
      <w:pPr>
        <w:spacing w:after="0"/>
        <w:rPr>
          <w:rFonts w:ascii="Times New Roman" w:hAnsi="Times New Roman"/>
          <w:sz w:val="24"/>
          <w:szCs w:val="24"/>
        </w:rPr>
      </w:pPr>
    </w:p>
    <w:p w:rsidR="001D0CA1" w:rsidRPr="00BB0E75" w:rsidRDefault="001D0CA1" w:rsidP="001D0CA1">
      <w:pPr>
        <w:spacing w:after="0"/>
        <w:rPr>
          <w:rFonts w:ascii="Times New Roman" w:hAnsi="Times New Roman"/>
          <w:sz w:val="24"/>
          <w:szCs w:val="24"/>
        </w:rPr>
      </w:pPr>
    </w:p>
    <w:p w:rsidR="001D0CA1" w:rsidRPr="00BB0E75" w:rsidRDefault="001D0CA1" w:rsidP="001D0CA1">
      <w:pPr>
        <w:spacing w:after="0"/>
        <w:rPr>
          <w:rFonts w:ascii="Times New Roman" w:hAnsi="Times New Roman"/>
          <w:sz w:val="24"/>
          <w:szCs w:val="24"/>
        </w:rPr>
      </w:pPr>
    </w:p>
    <w:p w:rsidR="001D0CA1" w:rsidRPr="00BB0E75" w:rsidRDefault="001D0CA1" w:rsidP="001D0CA1">
      <w:pPr>
        <w:spacing w:after="0"/>
        <w:rPr>
          <w:rFonts w:ascii="Times New Roman" w:hAnsi="Times New Roman"/>
          <w:sz w:val="24"/>
          <w:szCs w:val="24"/>
        </w:rPr>
      </w:pPr>
    </w:p>
    <w:p w:rsidR="001D0CA1" w:rsidRPr="00BB0E75" w:rsidRDefault="001D0CA1" w:rsidP="001D0CA1">
      <w:pPr>
        <w:spacing w:after="0"/>
        <w:rPr>
          <w:rFonts w:ascii="Times New Roman" w:hAnsi="Times New Roman"/>
          <w:sz w:val="24"/>
          <w:szCs w:val="24"/>
        </w:rPr>
      </w:pPr>
    </w:p>
    <w:p w:rsidR="001D0CA1" w:rsidRPr="00BB0E75" w:rsidRDefault="001D0CA1" w:rsidP="001D0CA1">
      <w:pPr>
        <w:spacing w:after="0"/>
        <w:rPr>
          <w:rFonts w:ascii="Times New Roman" w:hAnsi="Times New Roman"/>
          <w:sz w:val="24"/>
          <w:szCs w:val="24"/>
        </w:rPr>
      </w:pPr>
    </w:p>
    <w:p w:rsidR="001D0CA1" w:rsidRPr="00BB0E75" w:rsidRDefault="001D0CA1" w:rsidP="001D0CA1">
      <w:pPr>
        <w:spacing w:after="0"/>
        <w:rPr>
          <w:rFonts w:ascii="Times New Roman" w:hAnsi="Times New Roman"/>
          <w:sz w:val="24"/>
          <w:szCs w:val="24"/>
        </w:rPr>
      </w:pPr>
    </w:p>
    <w:p w:rsidR="001D0CA1" w:rsidRPr="00BB0E75" w:rsidRDefault="001D0CA1" w:rsidP="001D0CA1">
      <w:pPr>
        <w:spacing w:after="0"/>
        <w:rPr>
          <w:rFonts w:ascii="Times New Roman" w:hAnsi="Times New Roman"/>
          <w:sz w:val="24"/>
          <w:szCs w:val="24"/>
        </w:rPr>
      </w:pPr>
    </w:p>
    <w:p w:rsidR="001D0CA1" w:rsidRPr="00BB0E75" w:rsidRDefault="001D0CA1" w:rsidP="001D0CA1">
      <w:pPr>
        <w:spacing w:after="0"/>
        <w:rPr>
          <w:rFonts w:ascii="Times New Roman" w:hAnsi="Times New Roman"/>
          <w:sz w:val="24"/>
          <w:szCs w:val="24"/>
        </w:rPr>
      </w:pPr>
    </w:p>
    <w:p w:rsidR="001D0CA1" w:rsidRPr="00BB0E75" w:rsidRDefault="001D0CA1" w:rsidP="001D0CA1">
      <w:pPr>
        <w:spacing w:after="0"/>
        <w:rPr>
          <w:rFonts w:ascii="Times New Roman" w:hAnsi="Times New Roman"/>
          <w:sz w:val="24"/>
          <w:szCs w:val="24"/>
        </w:rPr>
      </w:pPr>
    </w:p>
    <w:p w:rsidR="001D0CA1" w:rsidRPr="00BB0E75" w:rsidRDefault="001D0CA1" w:rsidP="001D0CA1">
      <w:pPr>
        <w:spacing w:after="0"/>
        <w:rPr>
          <w:rFonts w:ascii="Times New Roman" w:hAnsi="Times New Roman"/>
          <w:sz w:val="24"/>
          <w:szCs w:val="24"/>
        </w:rPr>
      </w:pPr>
    </w:p>
    <w:p w:rsidR="001D0CA1" w:rsidRPr="00BB0E75" w:rsidRDefault="001D0CA1" w:rsidP="001D0CA1">
      <w:pPr>
        <w:spacing w:after="0"/>
        <w:rPr>
          <w:rFonts w:ascii="Times New Roman" w:hAnsi="Times New Roman"/>
          <w:sz w:val="24"/>
          <w:szCs w:val="24"/>
        </w:rPr>
      </w:pPr>
    </w:p>
    <w:p w:rsidR="001D0CA1" w:rsidRPr="00BB0E75" w:rsidRDefault="001D0CA1" w:rsidP="001D0CA1">
      <w:pPr>
        <w:pStyle w:val="6"/>
        <w:spacing w:line="276" w:lineRule="auto"/>
        <w:rPr>
          <w:sz w:val="24"/>
        </w:rPr>
      </w:pPr>
      <w:r w:rsidRPr="00BB0E75">
        <w:rPr>
          <w:sz w:val="24"/>
        </w:rPr>
        <w:t>Рассмотрены и одобрены на заседании цикловой комиссии</w:t>
      </w:r>
    </w:p>
    <w:p w:rsidR="001D0CA1" w:rsidRPr="00BB0E75" w:rsidRDefault="001D0CA1" w:rsidP="001D0CA1">
      <w:pPr>
        <w:pStyle w:val="6"/>
        <w:spacing w:line="276" w:lineRule="auto"/>
        <w:rPr>
          <w:sz w:val="24"/>
        </w:rPr>
      </w:pPr>
      <w:r w:rsidRPr="00BB0E75">
        <w:rPr>
          <w:sz w:val="24"/>
        </w:rPr>
        <w:t xml:space="preserve">профессиональных  дисциплин технического профиля   </w:t>
      </w:r>
    </w:p>
    <w:p w:rsidR="001D0CA1" w:rsidRPr="00BB0E75" w:rsidRDefault="001D0CA1" w:rsidP="001D0CA1">
      <w:pPr>
        <w:pStyle w:val="6"/>
        <w:spacing w:line="276" w:lineRule="auto"/>
        <w:rPr>
          <w:sz w:val="24"/>
        </w:rPr>
      </w:pPr>
      <w:r w:rsidRPr="00BB0E75">
        <w:rPr>
          <w:sz w:val="24"/>
        </w:rPr>
        <w:t xml:space="preserve">Протокол № </w:t>
      </w:r>
      <w:r w:rsidRPr="00BB0E75">
        <w:rPr>
          <w:sz w:val="24"/>
          <w:u w:val="single"/>
        </w:rPr>
        <w:t xml:space="preserve">  _</w:t>
      </w:r>
      <w:r w:rsidR="002B081A">
        <w:rPr>
          <w:sz w:val="24"/>
          <w:u w:val="single"/>
          <w:lang w:val="ru-RU"/>
        </w:rPr>
        <w:t>1</w:t>
      </w:r>
      <w:r w:rsidRPr="00BB0E75">
        <w:rPr>
          <w:sz w:val="24"/>
          <w:u w:val="single"/>
        </w:rPr>
        <w:t xml:space="preserve">_   </w:t>
      </w:r>
      <w:r w:rsidR="00FA5E1D">
        <w:rPr>
          <w:sz w:val="24"/>
        </w:rPr>
        <w:t xml:space="preserve"> от  «</w:t>
      </w:r>
      <w:r w:rsidR="002B081A">
        <w:rPr>
          <w:sz w:val="24"/>
          <w:lang w:val="ru-RU"/>
        </w:rPr>
        <w:t>30</w:t>
      </w:r>
      <w:r w:rsidR="00FA5E1D">
        <w:rPr>
          <w:sz w:val="24"/>
        </w:rPr>
        <w:t>_» ___</w:t>
      </w:r>
      <w:r w:rsidR="00FA5E1D">
        <w:rPr>
          <w:sz w:val="24"/>
          <w:lang w:val="ru-RU"/>
        </w:rPr>
        <w:t>августа</w:t>
      </w:r>
      <w:r w:rsidRPr="00BB0E75">
        <w:rPr>
          <w:sz w:val="24"/>
        </w:rPr>
        <w:t>_______ 2019 г.</w:t>
      </w:r>
    </w:p>
    <w:p w:rsidR="001D0CA1" w:rsidRPr="00BB0E75" w:rsidRDefault="001D0CA1" w:rsidP="001D0CA1">
      <w:pPr>
        <w:pStyle w:val="6"/>
        <w:spacing w:line="276" w:lineRule="auto"/>
        <w:rPr>
          <w:sz w:val="24"/>
        </w:rPr>
      </w:pPr>
      <w:r w:rsidRPr="00BB0E75">
        <w:rPr>
          <w:sz w:val="24"/>
        </w:rPr>
        <w:t xml:space="preserve">Председатель ЦК ______________ Н.И. </w:t>
      </w:r>
      <w:proofErr w:type="spellStart"/>
      <w:r w:rsidRPr="00BB0E75">
        <w:rPr>
          <w:sz w:val="24"/>
        </w:rPr>
        <w:t>Хрычикова</w:t>
      </w:r>
      <w:proofErr w:type="spellEnd"/>
    </w:p>
    <w:p w:rsidR="001D0CA1" w:rsidRPr="00BB0E75" w:rsidRDefault="001D0CA1" w:rsidP="001D0CA1">
      <w:pPr>
        <w:pStyle w:val="6"/>
        <w:spacing w:line="276" w:lineRule="auto"/>
        <w:rPr>
          <w:sz w:val="24"/>
        </w:rPr>
      </w:pPr>
      <w:r w:rsidRPr="00BB0E75">
        <w:rPr>
          <w:sz w:val="24"/>
        </w:rPr>
        <w:t>Составил: преподаватель спец. дисциплин ______________ Е.Г. Петухова</w:t>
      </w:r>
    </w:p>
    <w:p w:rsidR="00B921A8" w:rsidRPr="00BB0E75" w:rsidRDefault="00B921A8" w:rsidP="00B921A8">
      <w:pPr>
        <w:rPr>
          <w:rFonts w:ascii="Times New Roman" w:hAnsi="Times New Roman"/>
          <w:sz w:val="24"/>
          <w:szCs w:val="24"/>
        </w:rPr>
      </w:pPr>
    </w:p>
    <w:p w:rsidR="00ED7949" w:rsidRDefault="00ED7949" w:rsidP="005F4287">
      <w:pPr>
        <w:shd w:val="clear" w:color="auto" w:fill="FFFFFF"/>
        <w:spacing w:after="0"/>
        <w:ind w:firstLine="567"/>
        <w:jc w:val="center"/>
        <w:rPr>
          <w:rFonts w:ascii="Times New Roman" w:hAnsi="Times New Roman"/>
          <w:b/>
          <w:sz w:val="24"/>
          <w:szCs w:val="24"/>
        </w:rPr>
      </w:pPr>
    </w:p>
    <w:p w:rsidR="00ED7949" w:rsidRDefault="00ED7949" w:rsidP="005F4287">
      <w:pPr>
        <w:shd w:val="clear" w:color="auto" w:fill="FFFFFF"/>
        <w:spacing w:after="0"/>
        <w:ind w:firstLine="567"/>
        <w:jc w:val="center"/>
        <w:rPr>
          <w:rFonts w:ascii="Times New Roman" w:hAnsi="Times New Roman"/>
          <w:b/>
          <w:sz w:val="24"/>
          <w:szCs w:val="24"/>
        </w:rPr>
      </w:pPr>
    </w:p>
    <w:p w:rsidR="00ED7949" w:rsidRDefault="00ED7949" w:rsidP="005F4287">
      <w:pPr>
        <w:shd w:val="clear" w:color="auto" w:fill="FFFFFF"/>
        <w:spacing w:after="0"/>
        <w:ind w:firstLine="567"/>
        <w:jc w:val="center"/>
        <w:rPr>
          <w:rFonts w:ascii="Times New Roman" w:hAnsi="Times New Roman"/>
          <w:b/>
          <w:sz w:val="24"/>
          <w:szCs w:val="24"/>
        </w:rPr>
      </w:pPr>
    </w:p>
    <w:p w:rsidR="00120F05" w:rsidRPr="00BB0E75" w:rsidRDefault="00120F05" w:rsidP="005F4287">
      <w:pPr>
        <w:shd w:val="clear" w:color="auto" w:fill="FFFFFF"/>
        <w:spacing w:after="0"/>
        <w:ind w:firstLine="567"/>
        <w:jc w:val="center"/>
        <w:rPr>
          <w:rFonts w:ascii="Times New Roman" w:hAnsi="Times New Roman"/>
          <w:b/>
          <w:sz w:val="24"/>
          <w:szCs w:val="24"/>
        </w:rPr>
      </w:pPr>
      <w:r w:rsidRPr="00BB0E75">
        <w:rPr>
          <w:rFonts w:ascii="Times New Roman" w:hAnsi="Times New Roman"/>
          <w:b/>
          <w:sz w:val="24"/>
          <w:szCs w:val="24"/>
        </w:rPr>
        <w:t>Содержание</w:t>
      </w:r>
      <w:r w:rsidR="005D7035" w:rsidRPr="00BB0E75">
        <w:rPr>
          <w:rFonts w:ascii="Times New Roman" w:hAnsi="Times New Roman"/>
          <w:b/>
          <w:sz w:val="24"/>
          <w:szCs w:val="24"/>
        </w:rPr>
        <w:t>.</w:t>
      </w:r>
    </w:p>
    <w:p w:rsidR="00BD1A22" w:rsidRPr="00BB0E75" w:rsidRDefault="00BD1A22" w:rsidP="005F4287">
      <w:pPr>
        <w:shd w:val="clear" w:color="auto" w:fill="FFFFFF"/>
        <w:spacing w:after="0"/>
        <w:ind w:firstLine="567"/>
        <w:jc w:val="center"/>
        <w:rPr>
          <w:rFonts w:ascii="Times New Roman" w:hAnsi="Times New Roman"/>
          <w:b/>
          <w:sz w:val="24"/>
          <w:szCs w:val="24"/>
        </w:rPr>
      </w:pPr>
    </w:p>
    <w:tbl>
      <w:tblPr>
        <w:tblW w:w="5019"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0"/>
        <w:gridCol w:w="7335"/>
        <w:gridCol w:w="976"/>
        <w:gridCol w:w="1309"/>
      </w:tblGrid>
      <w:tr w:rsidR="00120F05" w:rsidRPr="00BB0E75" w:rsidTr="00C5674A">
        <w:trPr>
          <w:trHeight w:val="823"/>
        </w:trPr>
        <w:tc>
          <w:tcPr>
            <w:tcW w:w="339" w:type="pct"/>
            <w:tcBorders>
              <w:top w:val="single" w:sz="4" w:space="0" w:color="000000"/>
              <w:left w:val="single" w:sz="4" w:space="0" w:color="000000"/>
              <w:bottom w:val="single" w:sz="4" w:space="0" w:color="000000"/>
              <w:right w:val="single" w:sz="4" w:space="0" w:color="000000"/>
            </w:tcBorders>
            <w:vAlign w:val="center"/>
            <w:hideMark/>
          </w:tcPr>
          <w:p w:rsidR="00120F05" w:rsidRPr="00BB0E75" w:rsidRDefault="00120F0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 xml:space="preserve">№ </w:t>
            </w:r>
            <w:proofErr w:type="gramStart"/>
            <w:r w:rsidRPr="00BB0E75">
              <w:rPr>
                <w:rFonts w:ascii="Times New Roman" w:hAnsi="Times New Roman"/>
                <w:sz w:val="24"/>
                <w:szCs w:val="24"/>
              </w:rPr>
              <w:t>п</w:t>
            </w:r>
            <w:proofErr w:type="gramEnd"/>
            <w:r w:rsidRPr="00BB0E75">
              <w:rPr>
                <w:rFonts w:ascii="Times New Roman" w:hAnsi="Times New Roman"/>
                <w:sz w:val="24"/>
                <w:szCs w:val="24"/>
              </w:rPr>
              <w:t>/п</w:t>
            </w:r>
          </w:p>
        </w:tc>
        <w:tc>
          <w:tcPr>
            <w:tcW w:w="3554" w:type="pct"/>
            <w:tcBorders>
              <w:top w:val="single" w:sz="4" w:space="0" w:color="000000"/>
              <w:left w:val="single" w:sz="4" w:space="0" w:color="000000"/>
              <w:bottom w:val="single" w:sz="4" w:space="0" w:color="000000"/>
              <w:right w:val="single" w:sz="4" w:space="0" w:color="000000"/>
            </w:tcBorders>
            <w:vAlign w:val="center"/>
            <w:hideMark/>
          </w:tcPr>
          <w:p w:rsidR="00120F05" w:rsidRPr="00BB0E75" w:rsidRDefault="00120F05" w:rsidP="005F4287">
            <w:pPr>
              <w:shd w:val="clear" w:color="auto" w:fill="FFFFFF"/>
              <w:spacing w:after="0"/>
              <w:jc w:val="center"/>
              <w:rPr>
                <w:rFonts w:ascii="Times New Roman" w:hAnsi="Times New Roman"/>
                <w:sz w:val="24"/>
                <w:szCs w:val="24"/>
              </w:rPr>
            </w:pPr>
            <w:r w:rsidRPr="00BB0E75">
              <w:rPr>
                <w:rFonts w:ascii="Times New Roman" w:hAnsi="Times New Roman"/>
                <w:sz w:val="24"/>
                <w:szCs w:val="24"/>
              </w:rPr>
              <w:t>Темы работ</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120F05" w:rsidRPr="00BB0E75" w:rsidRDefault="003B3BA5" w:rsidP="005F4287">
            <w:pPr>
              <w:spacing w:after="0"/>
              <w:jc w:val="center"/>
              <w:rPr>
                <w:rFonts w:ascii="Times New Roman" w:hAnsi="Times New Roman"/>
                <w:sz w:val="24"/>
                <w:szCs w:val="24"/>
              </w:rPr>
            </w:pPr>
            <w:r w:rsidRPr="00BB0E75">
              <w:rPr>
                <w:rFonts w:ascii="Times New Roman" w:hAnsi="Times New Roman"/>
                <w:sz w:val="24"/>
                <w:szCs w:val="24"/>
              </w:rPr>
              <w:t>Кол-во ч</w:t>
            </w:r>
            <w:r w:rsidR="00120F05" w:rsidRPr="00BB0E75">
              <w:rPr>
                <w:rFonts w:ascii="Times New Roman" w:hAnsi="Times New Roman"/>
                <w:sz w:val="24"/>
                <w:szCs w:val="24"/>
              </w:rPr>
              <w:t>ас</w:t>
            </w:r>
            <w:r w:rsidRPr="00BB0E75">
              <w:rPr>
                <w:rFonts w:ascii="Times New Roman" w:hAnsi="Times New Roman"/>
                <w:sz w:val="24"/>
                <w:szCs w:val="24"/>
              </w:rPr>
              <w:t>ов</w:t>
            </w:r>
          </w:p>
        </w:tc>
        <w:tc>
          <w:tcPr>
            <w:tcW w:w="634" w:type="pct"/>
            <w:tcBorders>
              <w:top w:val="single" w:sz="4" w:space="0" w:color="000000"/>
              <w:left w:val="single" w:sz="4" w:space="0" w:color="000000"/>
              <w:bottom w:val="single" w:sz="4" w:space="0" w:color="000000"/>
              <w:right w:val="single" w:sz="4" w:space="0" w:color="000000"/>
            </w:tcBorders>
            <w:vAlign w:val="center"/>
            <w:hideMark/>
          </w:tcPr>
          <w:p w:rsidR="00120F05" w:rsidRPr="00BB0E75" w:rsidRDefault="00120F05" w:rsidP="005F4287">
            <w:pPr>
              <w:spacing w:after="0"/>
              <w:jc w:val="center"/>
              <w:rPr>
                <w:rFonts w:ascii="Times New Roman" w:hAnsi="Times New Roman"/>
                <w:sz w:val="24"/>
                <w:szCs w:val="24"/>
              </w:rPr>
            </w:pPr>
            <w:r w:rsidRPr="00BB0E75">
              <w:rPr>
                <w:rFonts w:ascii="Times New Roman" w:hAnsi="Times New Roman"/>
                <w:sz w:val="24"/>
                <w:szCs w:val="24"/>
              </w:rPr>
              <w:t>Страницы</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1</w:t>
            </w:r>
          </w:p>
        </w:tc>
        <w:tc>
          <w:tcPr>
            <w:tcW w:w="3554" w:type="pct"/>
            <w:tcBorders>
              <w:top w:val="single" w:sz="4" w:space="0" w:color="000000"/>
              <w:left w:val="single" w:sz="4" w:space="0" w:color="000000"/>
              <w:bottom w:val="single" w:sz="4" w:space="0" w:color="000000"/>
              <w:right w:val="single" w:sz="4" w:space="0" w:color="000000"/>
            </w:tcBorders>
            <w:vAlign w:val="center"/>
            <w:hideMark/>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176B8A" w:rsidRPr="00BB0E75">
              <w:rPr>
                <w:rFonts w:ascii="Times New Roman" w:hAnsi="Times New Roman"/>
                <w:sz w:val="24"/>
                <w:szCs w:val="24"/>
              </w:rPr>
              <w:t xml:space="preserve"> № 1</w:t>
            </w:r>
            <w:r w:rsidR="007C3B57" w:rsidRPr="00BB0E75">
              <w:rPr>
                <w:rFonts w:ascii="Times New Roman" w:hAnsi="Times New Roman"/>
                <w:sz w:val="24"/>
                <w:szCs w:val="24"/>
              </w:rPr>
              <w:t>.</w:t>
            </w:r>
          </w:p>
          <w:p w:rsidR="00176B8A" w:rsidRPr="00BB0E75" w:rsidRDefault="00176B8A" w:rsidP="005F4287">
            <w:pPr>
              <w:spacing w:after="0"/>
              <w:rPr>
                <w:rFonts w:ascii="Times New Roman" w:hAnsi="Times New Roman"/>
                <w:b/>
                <w:sz w:val="24"/>
                <w:szCs w:val="24"/>
              </w:rPr>
            </w:pPr>
            <w:r w:rsidRPr="00BB0E75">
              <w:rPr>
                <w:rFonts w:ascii="Times New Roman" w:hAnsi="Times New Roman"/>
                <w:sz w:val="24"/>
                <w:szCs w:val="24"/>
              </w:rPr>
              <w:t>Тема: Определение группы и типа кабельного изделия по его марке.</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6</w:t>
            </w:r>
          </w:p>
        </w:tc>
      </w:tr>
      <w:tr w:rsidR="00176B8A" w:rsidRPr="00BB0E75" w:rsidTr="00C5674A">
        <w:trPr>
          <w:trHeight w:val="1019"/>
        </w:trPr>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2</w:t>
            </w:r>
          </w:p>
        </w:tc>
        <w:tc>
          <w:tcPr>
            <w:tcW w:w="3554" w:type="pct"/>
            <w:tcBorders>
              <w:top w:val="single" w:sz="4" w:space="0" w:color="000000"/>
              <w:left w:val="single" w:sz="4" w:space="0" w:color="000000"/>
              <w:bottom w:val="single" w:sz="4" w:space="0" w:color="000000"/>
              <w:right w:val="single" w:sz="4" w:space="0" w:color="000000"/>
            </w:tcBorders>
            <w:vAlign w:val="center"/>
            <w:hideMark/>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 xml:space="preserve">Практическое занятие </w:t>
            </w:r>
            <w:r w:rsidR="00176B8A" w:rsidRPr="00BB0E75">
              <w:rPr>
                <w:rFonts w:ascii="Times New Roman" w:hAnsi="Times New Roman"/>
                <w:sz w:val="24"/>
                <w:szCs w:val="24"/>
              </w:rPr>
              <w:t xml:space="preserve"> № 2.</w:t>
            </w:r>
          </w:p>
          <w:p w:rsidR="00176B8A" w:rsidRPr="00BB0E75" w:rsidRDefault="00176B8A" w:rsidP="005F4287">
            <w:pPr>
              <w:shd w:val="clear" w:color="auto" w:fill="FFFFFF"/>
              <w:spacing w:after="0"/>
              <w:rPr>
                <w:rFonts w:ascii="Times New Roman" w:hAnsi="Times New Roman"/>
                <w:sz w:val="24"/>
                <w:szCs w:val="24"/>
              </w:rPr>
            </w:pPr>
            <w:r w:rsidRPr="00BB0E75">
              <w:rPr>
                <w:rFonts w:ascii="Times New Roman" w:hAnsi="Times New Roman"/>
                <w:sz w:val="24"/>
                <w:szCs w:val="24"/>
              </w:rPr>
              <w:t>Тема: Определить и обосновать основные технологические процессы изготовления различных марок кабельных изделий</w:t>
            </w:r>
            <w:r w:rsidR="006375C1" w:rsidRPr="00BB0E75">
              <w:rPr>
                <w:rFonts w:ascii="Times New Roman" w:hAnsi="Times New Roman"/>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835D24" w:rsidP="005F4287">
            <w:pPr>
              <w:spacing w:after="0"/>
              <w:jc w:val="center"/>
              <w:rPr>
                <w:rFonts w:ascii="Times New Roman" w:hAnsi="Times New Roman"/>
                <w:sz w:val="24"/>
                <w:szCs w:val="24"/>
              </w:rPr>
            </w:pPr>
            <w:r>
              <w:rPr>
                <w:rFonts w:ascii="Times New Roman" w:hAnsi="Times New Roman"/>
                <w:sz w:val="24"/>
                <w:szCs w:val="24"/>
              </w:rPr>
              <w:t>10</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3</w:t>
            </w:r>
          </w:p>
        </w:tc>
        <w:tc>
          <w:tcPr>
            <w:tcW w:w="3554" w:type="pct"/>
            <w:tcBorders>
              <w:top w:val="single" w:sz="4" w:space="0" w:color="000000"/>
              <w:left w:val="single" w:sz="4" w:space="0" w:color="000000"/>
              <w:bottom w:val="single" w:sz="4" w:space="0" w:color="000000"/>
              <w:right w:val="single" w:sz="4" w:space="0" w:color="000000"/>
            </w:tcBorders>
            <w:vAlign w:val="center"/>
            <w:hideMark/>
          </w:tcPr>
          <w:p w:rsidR="00176B8A" w:rsidRPr="00BB0E75" w:rsidRDefault="00176B8A" w:rsidP="005F4287">
            <w:pPr>
              <w:shd w:val="clear" w:color="auto" w:fill="FFFFFF"/>
              <w:spacing w:after="0"/>
              <w:rPr>
                <w:rFonts w:ascii="Times New Roman" w:hAnsi="Times New Roman"/>
                <w:sz w:val="24"/>
                <w:szCs w:val="24"/>
              </w:rPr>
            </w:pPr>
            <w:r w:rsidRPr="00BB0E75">
              <w:rPr>
                <w:rFonts w:ascii="Times New Roman" w:hAnsi="Times New Roman"/>
                <w:sz w:val="24"/>
                <w:szCs w:val="24"/>
              </w:rPr>
              <w:t>Практи</w:t>
            </w:r>
            <w:r w:rsidR="002B081A">
              <w:rPr>
                <w:rFonts w:ascii="Times New Roman" w:hAnsi="Times New Roman"/>
                <w:sz w:val="24"/>
                <w:szCs w:val="24"/>
              </w:rPr>
              <w:t>ческое занятие</w:t>
            </w:r>
            <w:r w:rsidRPr="00BB0E75">
              <w:rPr>
                <w:rFonts w:ascii="Times New Roman" w:hAnsi="Times New Roman"/>
                <w:sz w:val="24"/>
                <w:szCs w:val="24"/>
              </w:rPr>
              <w:t xml:space="preserve"> № 3.</w:t>
            </w:r>
          </w:p>
          <w:p w:rsidR="00176B8A" w:rsidRPr="00BB0E75" w:rsidRDefault="001311FB" w:rsidP="005F4287">
            <w:pPr>
              <w:shd w:val="clear" w:color="auto" w:fill="FFFFFF"/>
              <w:spacing w:after="0"/>
              <w:rPr>
                <w:rFonts w:ascii="Times New Roman" w:hAnsi="Times New Roman"/>
                <w:sz w:val="24"/>
                <w:szCs w:val="24"/>
              </w:rPr>
            </w:pPr>
            <w:r w:rsidRPr="00BB0E75">
              <w:rPr>
                <w:rFonts w:ascii="Times New Roman" w:hAnsi="Times New Roman"/>
                <w:sz w:val="24"/>
                <w:szCs w:val="24"/>
              </w:rPr>
              <w:t>Тема</w:t>
            </w:r>
            <w:r w:rsidR="00176B8A" w:rsidRPr="00BB0E75">
              <w:rPr>
                <w:rFonts w:ascii="Times New Roman" w:hAnsi="Times New Roman"/>
                <w:sz w:val="24"/>
                <w:szCs w:val="24"/>
              </w:rPr>
              <w:t xml:space="preserve">: Определение требуемого сечения жил в зависимости от тока, на который рассчитан кабель. </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2</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1</w:t>
            </w:r>
            <w:r w:rsidR="00835D24">
              <w:rPr>
                <w:rFonts w:ascii="Times New Roman" w:hAnsi="Times New Roman"/>
                <w:sz w:val="24"/>
                <w:szCs w:val="24"/>
              </w:rPr>
              <w:t>2</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4</w:t>
            </w:r>
          </w:p>
        </w:tc>
        <w:tc>
          <w:tcPr>
            <w:tcW w:w="355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176B8A" w:rsidRPr="00BB0E75">
              <w:rPr>
                <w:rFonts w:ascii="Times New Roman" w:hAnsi="Times New Roman"/>
                <w:sz w:val="24"/>
                <w:szCs w:val="24"/>
              </w:rPr>
              <w:t xml:space="preserve"> № 4</w:t>
            </w:r>
            <w:r w:rsidR="007C3B57" w:rsidRPr="00BB0E75">
              <w:rPr>
                <w:rFonts w:ascii="Times New Roman" w:hAnsi="Times New Roman"/>
                <w:sz w:val="24"/>
                <w:szCs w:val="24"/>
              </w:rPr>
              <w:t>.</w:t>
            </w:r>
          </w:p>
          <w:p w:rsidR="00176B8A" w:rsidRPr="00BB0E75" w:rsidRDefault="00176B8A"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311FB" w:rsidRPr="00BB0E75">
              <w:rPr>
                <w:rFonts w:ascii="Times New Roman" w:hAnsi="Times New Roman"/>
                <w:sz w:val="24"/>
                <w:szCs w:val="24"/>
              </w:rPr>
              <w:t>Расчё</w:t>
            </w:r>
            <w:r w:rsidRPr="00BB0E75">
              <w:rPr>
                <w:rFonts w:ascii="Times New Roman" w:hAnsi="Times New Roman"/>
                <w:sz w:val="24"/>
                <w:szCs w:val="24"/>
              </w:rPr>
              <w:t>т маршрута волочения.</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13</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5</w:t>
            </w:r>
          </w:p>
        </w:tc>
        <w:tc>
          <w:tcPr>
            <w:tcW w:w="355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176B8A" w:rsidRPr="00BB0E75">
              <w:rPr>
                <w:rFonts w:ascii="Times New Roman" w:hAnsi="Times New Roman"/>
                <w:sz w:val="24"/>
                <w:szCs w:val="24"/>
              </w:rPr>
              <w:t>№ 5</w:t>
            </w:r>
            <w:r w:rsidR="007C3B57" w:rsidRPr="00BB0E75">
              <w:rPr>
                <w:rFonts w:ascii="Times New Roman" w:hAnsi="Times New Roman"/>
                <w:sz w:val="24"/>
                <w:szCs w:val="24"/>
              </w:rPr>
              <w:t>.</w:t>
            </w:r>
          </w:p>
          <w:p w:rsidR="00176B8A" w:rsidRPr="00BB0E75" w:rsidRDefault="00176B8A" w:rsidP="005F4287">
            <w:pPr>
              <w:shd w:val="clear" w:color="auto" w:fill="FFFFFF"/>
              <w:spacing w:after="0"/>
              <w:rPr>
                <w:rFonts w:ascii="Times New Roman" w:hAnsi="Times New Roman"/>
                <w:sz w:val="24"/>
                <w:szCs w:val="24"/>
              </w:rPr>
            </w:pPr>
            <w:r w:rsidRPr="00BB0E75">
              <w:rPr>
                <w:rFonts w:ascii="Times New Roman" w:hAnsi="Times New Roman"/>
                <w:sz w:val="24"/>
                <w:szCs w:val="24"/>
              </w:rPr>
              <w:t>Тема: Составить схему и обосновать выбор технологического оборудования на изготовление кабельного изделия.</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16</w:t>
            </w:r>
          </w:p>
        </w:tc>
      </w:tr>
      <w:tr w:rsidR="00176B8A" w:rsidRPr="00BB0E75" w:rsidTr="00C5674A">
        <w:trPr>
          <w:trHeight w:val="1128"/>
        </w:trPr>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6</w:t>
            </w:r>
          </w:p>
        </w:tc>
        <w:tc>
          <w:tcPr>
            <w:tcW w:w="355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hd w:val="clear" w:color="auto" w:fill="FFFFFF"/>
              <w:spacing w:after="0"/>
              <w:rPr>
                <w:rFonts w:ascii="Times New Roman" w:hAnsi="Times New Roman"/>
                <w:sz w:val="24"/>
                <w:szCs w:val="24"/>
              </w:rPr>
            </w:pPr>
            <w:r w:rsidRPr="00BB0E75">
              <w:rPr>
                <w:rFonts w:ascii="Times New Roman" w:hAnsi="Times New Roman"/>
                <w:sz w:val="24"/>
                <w:szCs w:val="24"/>
              </w:rPr>
              <w:t>Практиче</w:t>
            </w:r>
            <w:r w:rsidR="002B081A">
              <w:rPr>
                <w:rFonts w:ascii="Times New Roman" w:hAnsi="Times New Roman"/>
                <w:sz w:val="24"/>
                <w:szCs w:val="24"/>
              </w:rPr>
              <w:t>ское занятие</w:t>
            </w:r>
            <w:r w:rsidR="006F7E8B" w:rsidRPr="00BB0E75">
              <w:rPr>
                <w:rFonts w:ascii="Times New Roman" w:hAnsi="Times New Roman"/>
                <w:sz w:val="24"/>
                <w:szCs w:val="24"/>
              </w:rPr>
              <w:t xml:space="preserve"> № 6</w:t>
            </w:r>
            <w:r w:rsidR="007C3B57" w:rsidRPr="00BB0E75">
              <w:rPr>
                <w:rFonts w:ascii="Times New Roman" w:hAnsi="Times New Roman"/>
                <w:sz w:val="24"/>
                <w:szCs w:val="24"/>
              </w:rPr>
              <w:t>.</w:t>
            </w:r>
          </w:p>
          <w:p w:rsidR="00176B8A" w:rsidRPr="00BB0E75" w:rsidRDefault="00176B8A"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Обосновать выбор технологического оборудования на производство </w:t>
            </w:r>
            <w:proofErr w:type="gramStart"/>
            <w:r w:rsidRPr="00BB0E75">
              <w:rPr>
                <w:rFonts w:ascii="Times New Roman" w:hAnsi="Times New Roman"/>
                <w:sz w:val="24"/>
                <w:szCs w:val="24"/>
              </w:rPr>
              <w:t>многопроволочной</w:t>
            </w:r>
            <w:proofErr w:type="gramEnd"/>
            <w:r w:rsidRPr="00BB0E75">
              <w:rPr>
                <w:rFonts w:ascii="Times New Roman" w:hAnsi="Times New Roman"/>
                <w:sz w:val="24"/>
                <w:szCs w:val="24"/>
              </w:rPr>
              <w:t xml:space="preserve"> ТПЖ СИП</w:t>
            </w:r>
            <w:r w:rsidR="001311FB" w:rsidRPr="00BB0E75">
              <w:rPr>
                <w:rFonts w:ascii="Times New Roman" w:hAnsi="Times New Roman"/>
                <w:sz w:val="24"/>
                <w:szCs w:val="24"/>
              </w:rPr>
              <w:t>-</w:t>
            </w:r>
            <w:r w:rsidRPr="00BB0E75">
              <w:rPr>
                <w:rFonts w:ascii="Times New Roman" w:hAnsi="Times New Roman"/>
                <w:sz w:val="24"/>
                <w:szCs w:val="24"/>
              </w:rPr>
              <w:t>4</w:t>
            </w:r>
            <w:r w:rsidR="001311FB" w:rsidRPr="00BB0E75">
              <w:rPr>
                <w:rFonts w:ascii="Times New Roman" w:hAnsi="Times New Roman"/>
                <w:sz w:val="24"/>
                <w:szCs w:val="24"/>
              </w:rPr>
              <w:t xml:space="preserve"> </w:t>
            </w:r>
            <w:r w:rsidRPr="00BB0E75">
              <w:rPr>
                <w:rFonts w:ascii="Times New Roman" w:hAnsi="Times New Roman"/>
                <w:sz w:val="24"/>
                <w:szCs w:val="24"/>
              </w:rPr>
              <w:t>4х16.</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19</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7</w:t>
            </w:r>
          </w:p>
        </w:tc>
        <w:tc>
          <w:tcPr>
            <w:tcW w:w="355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176B8A" w:rsidRPr="00BB0E75">
              <w:rPr>
                <w:rFonts w:ascii="Times New Roman" w:hAnsi="Times New Roman"/>
                <w:sz w:val="24"/>
                <w:szCs w:val="24"/>
              </w:rPr>
              <w:t xml:space="preserve"> № 7</w:t>
            </w:r>
            <w:r w:rsidR="007C3B57" w:rsidRPr="00BB0E75">
              <w:rPr>
                <w:rFonts w:ascii="Times New Roman" w:hAnsi="Times New Roman"/>
                <w:sz w:val="24"/>
                <w:szCs w:val="24"/>
              </w:rPr>
              <w:t>.</w:t>
            </w:r>
          </w:p>
          <w:p w:rsidR="00176B8A" w:rsidRPr="00BB0E75" w:rsidRDefault="00176B8A" w:rsidP="005F4287">
            <w:pPr>
              <w:shd w:val="clear" w:color="auto" w:fill="FFFFFF"/>
              <w:spacing w:after="0"/>
              <w:rPr>
                <w:rFonts w:ascii="Times New Roman" w:hAnsi="Times New Roman"/>
                <w:sz w:val="24"/>
                <w:szCs w:val="24"/>
              </w:rPr>
            </w:pPr>
            <w:r w:rsidRPr="00BB0E75">
              <w:rPr>
                <w:rFonts w:ascii="Times New Roman" w:hAnsi="Times New Roman"/>
                <w:sz w:val="24"/>
                <w:szCs w:val="24"/>
              </w:rPr>
              <w:t>Тема: Обосновать выбор технологического оборудования на производство ТПЖ.</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21</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8</w:t>
            </w:r>
          </w:p>
        </w:tc>
        <w:tc>
          <w:tcPr>
            <w:tcW w:w="355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176B8A" w:rsidRPr="00BB0E75">
              <w:rPr>
                <w:rFonts w:ascii="Times New Roman" w:hAnsi="Times New Roman"/>
                <w:sz w:val="24"/>
                <w:szCs w:val="24"/>
              </w:rPr>
              <w:t xml:space="preserve"> № 8</w:t>
            </w:r>
            <w:r w:rsidR="007C3B57" w:rsidRPr="00BB0E75">
              <w:rPr>
                <w:rFonts w:ascii="Times New Roman" w:hAnsi="Times New Roman"/>
                <w:sz w:val="24"/>
                <w:szCs w:val="24"/>
              </w:rPr>
              <w:t>.</w:t>
            </w:r>
          </w:p>
          <w:p w:rsidR="00176B8A" w:rsidRPr="00BB0E75" w:rsidRDefault="00176B8A"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Pr="00BB0E75">
              <w:rPr>
                <w:rFonts w:ascii="Times New Roman" w:hAnsi="Times New Roman"/>
                <w:bCs/>
                <w:sz w:val="24"/>
                <w:szCs w:val="24"/>
              </w:rPr>
              <w:t>Выбор возможного варианта изготовления кабельного изделия марки АС 300/39</w:t>
            </w:r>
            <w:r w:rsidRPr="00BB0E75">
              <w:rPr>
                <w:rFonts w:ascii="Times New Roman" w:hAnsi="Times New Roman"/>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2</w:t>
            </w:r>
            <w:r w:rsidR="00835D24">
              <w:rPr>
                <w:rFonts w:ascii="Times New Roman" w:hAnsi="Times New Roman"/>
                <w:sz w:val="24"/>
                <w:szCs w:val="24"/>
              </w:rPr>
              <w:t>5</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9</w:t>
            </w:r>
          </w:p>
        </w:tc>
        <w:tc>
          <w:tcPr>
            <w:tcW w:w="355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176B8A" w:rsidRPr="00BB0E75">
              <w:rPr>
                <w:rFonts w:ascii="Times New Roman" w:hAnsi="Times New Roman"/>
                <w:sz w:val="24"/>
                <w:szCs w:val="24"/>
              </w:rPr>
              <w:t xml:space="preserve"> № 9</w:t>
            </w:r>
            <w:r w:rsidR="007C3B57" w:rsidRPr="00BB0E75">
              <w:rPr>
                <w:rFonts w:ascii="Times New Roman" w:hAnsi="Times New Roman"/>
                <w:sz w:val="24"/>
                <w:szCs w:val="24"/>
              </w:rPr>
              <w:t>.</w:t>
            </w:r>
          </w:p>
          <w:p w:rsidR="00176B8A" w:rsidRPr="00BB0E75" w:rsidRDefault="00176B8A"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Pr="00BB0E75">
              <w:rPr>
                <w:rFonts w:ascii="Times New Roman" w:hAnsi="Times New Roman"/>
                <w:bCs/>
                <w:sz w:val="24"/>
                <w:szCs w:val="24"/>
              </w:rPr>
              <w:t>Выбор возможного варианта изготовления кабельного изделия марки КВВГ 4</w:t>
            </w:r>
            <w:r w:rsidR="007C3B57" w:rsidRPr="00BB0E75">
              <w:rPr>
                <w:rFonts w:ascii="Times New Roman" w:hAnsi="Times New Roman"/>
                <w:bCs/>
                <w:sz w:val="24"/>
                <w:szCs w:val="24"/>
              </w:rPr>
              <w:t>х</w:t>
            </w:r>
            <w:r w:rsidRPr="00BB0E75">
              <w:rPr>
                <w:rFonts w:ascii="Times New Roman" w:hAnsi="Times New Roman"/>
                <w:bCs/>
                <w:sz w:val="24"/>
                <w:szCs w:val="24"/>
              </w:rPr>
              <w:t>1,5</w:t>
            </w:r>
            <w:r w:rsidRPr="00BB0E75">
              <w:rPr>
                <w:rFonts w:ascii="Times New Roman" w:hAnsi="Times New Roman"/>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26</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10</w:t>
            </w:r>
          </w:p>
        </w:tc>
        <w:tc>
          <w:tcPr>
            <w:tcW w:w="355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176B8A" w:rsidRPr="00BB0E75">
              <w:rPr>
                <w:rFonts w:ascii="Times New Roman" w:hAnsi="Times New Roman"/>
                <w:sz w:val="24"/>
                <w:szCs w:val="24"/>
              </w:rPr>
              <w:t xml:space="preserve"> № 10</w:t>
            </w:r>
            <w:r w:rsidR="007C3B57" w:rsidRPr="00BB0E75">
              <w:rPr>
                <w:rFonts w:ascii="Times New Roman" w:hAnsi="Times New Roman"/>
                <w:sz w:val="24"/>
                <w:szCs w:val="24"/>
              </w:rPr>
              <w:t>.</w:t>
            </w:r>
          </w:p>
          <w:p w:rsidR="00176B8A" w:rsidRPr="00BB0E75" w:rsidRDefault="00176B8A"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Pr="00BB0E75">
              <w:rPr>
                <w:rFonts w:ascii="Times New Roman" w:hAnsi="Times New Roman"/>
                <w:bCs/>
                <w:sz w:val="24"/>
                <w:szCs w:val="24"/>
              </w:rPr>
              <w:t>Р</w:t>
            </w:r>
            <w:r w:rsidR="00B64A85" w:rsidRPr="00BB0E75">
              <w:rPr>
                <w:rFonts w:ascii="Times New Roman" w:hAnsi="Times New Roman"/>
                <w:bCs/>
                <w:sz w:val="24"/>
                <w:szCs w:val="24"/>
              </w:rPr>
              <w:t>асчёт</w:t>
            </w:r>
            <w:r w:rsidRPr="00BB0E75">
              <w:rPr>
                <w:rFonts w:ascii="Times New Roman" w:hAnsi="Times New Roman"/>
                <w:bCs/>
                <w:sz w:val="24"/>
                <w:szCs w:val="24"/>
              </w:rPr>
              <w:t xml:space="preserve"> количества технологического оборудования для изготовления кабельного изделия ВВГ</w:t>
            </w:r>
            <w:r w:rsidR="007C3B57" w:rsidRPr="00BB0E75">
              <w:rPr>
                <w:rFonts w:ascii="Times New Roman" w:hAnsi="Times New Roman"/>
                <w:bCs/>
                <w:sz w:val="24"/>
                <w:szCs w:val="24"/>
              </w:rPr>
              <w:t>н</w:t>
            </w:r>
            <w:proofErr w:type="gramStart"/>
            <w:r w:rsidR="007C3B57" w:rsidRPr="00BB0E75">
              <w:rPr>
                <w:rFonts w:ascii="Times New Roman" w:hAnsi="Times New Roman"/>
                <w:bCs/>
                <w:sz w:val="24"/>
                <w:szCs w:val="24"/>
              </w:rPr>
              <w:t>г</w:t>
            </w:r>
            <w:r w:rsidRPr="00BB0E75">
              <w:rPr>
                <w:rFonts w:ascii="Times New Roman" w:hAnsi="Times New Roman"/>
                <w:bCs/>
                <w:sz w:val="24"/>
                <w:szCs w:val="24"/>
              </w:rPr>
              <w:t>(</w:t>
            </w:r>
            <w:proofErr w:type="gramEnd"/>
            <w:r w:rsidRPr="00BB0E75">
              <w:rPr>
                <w:rFonts w:ascii="Times New Roman" w:hAnsi="Times New Roman"/>
                <w:bCs/>
                <w:sz w:val="24"/>
                <w:szCs w:val="24"/>
              </w:rPr>
              <w:t>А) 5х10</w:t>
            </w:r>
            <w:r w:rsidRPr="00BB0E75">
              <w:rPr>
                <w:rFonts w:ascii="Times New Roman" w:hAnsi="Times New Roman"/>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835D24" w:rsidP="005F4287">
            <w:pPr>
              <w:spacing w:after="0"/>
              <w:jc w:val="center"/>
              <w:rPr>
                <w:rFonts w:ascii="Times New Roman" w:hAnsi="Times New Roman"/>
                <w:sz w:val="24"/>
                <w:szCs w:val="24"/>
              </w:rPr>
            </w:pPr>
            <w:r>
              <w:rPr>
                <w:rFonts w:ascii="Times New Roman" w:hAnsi="Times New Roman"/>
                <w:sz w:val="24"/>
                <w:szCs w:val="24"/>
              </w:rPr>
              <w:t>30</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11</w:t>
            </w:r>
          </w:p>
        </w:tc>
        <w:tc>
          <w:tcPr>
            <w:tcW w:w="355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176B8A" w:rsidRPr="00BB0E75">
              <w:rPr>
                <w:rFonts w:ascii="Times New Roman" w:hAnsi="Times New Roman"/>
                <w:sz w:val="24"/>
                <w:szCs w:val="24"/>
              </w:rPr>
              <w:t xml:space="preserve"> № 1</w:t>
            </w:r>
            <w:r w:rsidR="0094669E" w:rsidRPr="00BB0E75">
              <w:rPr>
                <w:rFonts w:ascii="Times New Roman" w:hAnsi="Times New Roman"/>
                <w:sz w:val="24"/>
                <w:szCs w:val="24"/>
              </w:rPr>
              <w:t>1.</w:t>
            </w:r>
          </w:p>
          <w:p w:rsidR="00176B8A" w:rsidRPr="00BB0E75" w:rsidRDefault="0094669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Р</w:t>
            </w:r>
            <w:r w:rsidR="00B64A85" w:rsidRPr="00BB0E75">
              <w:rPr>
                <w:rFonts w:ascii="Times New Roman" w:hAnsi="Times New Roman"/>
                <w:bCs/>
                <w:sz w:val="24"/>
                <w:szCs w:val="24"/>
              </w:rPr>
              <w:t>асчёт</w:t>
            </w:r>
            <w:r w:rsidR="00176B8A" w:rsidRPr="00BB0E75">
              <w:rPr>
                <w:rFonts w:ascii="Times New Roman" w:hAnsi="Times New Roman"/>
                <w:bCs/>
                <w:sz w:val="24"/>
                <w:szCs w:val="24"/>
              </w:rPr>
              <w:t xml:space="preserve"> количества технологического оборудования для изготовления кабельного изделия </w:t>
            </w:r>
            <w:proofErr w:type="spellStart"/>
            <w:r w:rsidR="00176B8A" w:rsidRPr="00BB0E75">
              <w:rPr>
                <w:rFonts w:ascii="Times New Roman" w:hAnsi="Times New Roman"/>
                <w:bCs/>
                <w:sz w:val="24"/>
                <w:szCs w:val="24"/>
              </w:rPr>
              <w:t>ПуВВ</w:t>
            </w:r>
            <w:proofErr w:type="spellEnd"/>
            <w:r w:rsidR="00176B8A" w:rsidRPr="00BB0E75">
              <w:rPr>
                <w:rFonts w:ascii="Times New Roman" w:hAnsi="Times New Roman"/>
                <w:bCs/>
                <w:sz w:val="24"/>
                <w:szCs w:val="24"/>
              </w:rPr>
              <w:t xml:space="preserve"> 2х10</w:t>
            </w:r>
            <w:r w:rsidRPr="00BB0E75">
              <w:rPr>
                <w:rFonts w:ascii="Times New Roman" w:hAnsi="Times New Roman"/>
                <w:bCs/>
                <w:sz w:val="24"/>
                <w:szCs w:val="24"/>
              </w:rPr>
              <w:t>мк.</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31</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12</w:t>
            </w:r>
          </w:p>
        </w:tc>
        <w:tc>
          <w:tcPr>
            <w:tcW w:w="355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176B8A" w:rsidRPr="00BB0E75">
              <w:rPr>
                <w:rFonts w:ascii="Times New Roman" w:hAnsi="Times New Roman"/>
                <w:sz w:val="24"/>
                <w:szCs w:val="24"/>
              </w:rPr>
              <w:t xml:space="preserve"> № 1</w:t>
            </w:r>
            <w:r w:rsidR="0094669E" w:rsidRPr="00BB0E75">
              <w:rPr>
                <w:rFonts w:ascii="Times New Roman" w:hAnsi="Times New Roman"/>
                <w:sz w:val="24"/>
                <w:szCs w:val="24"/>
              </w:rPr>
              <w:t>2.</w:t>
            </w:r>
          </w:p>
          <w:p w:rsidR="00176B8A" w:rsidRPr="00BB0E75" w:rsidRDefault="0094669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Составить технологическую документацию, согласно ЕСТД</w:t>
            </w:r>
            <w:r w:rsidRPr="00BB0E75">
              <w:rPr>
                <w:rFonts w:ascii="Times New Roman" w:hAnsi="Times New Roman"/>
                <w:bCs/>
                <w:sz w:val="24"/>
                <w:szCs w:val="24"/>
              </w:rPr>
              <w:t>,</w:t>
            </w:r>
            <w:r w:rsidR="00176B8A" w:rsidRPr="00BB0E75">
              <w:rPr>
                <w:rFonts w:ascii="Times New Roman" w:hAnsi="Times New Roman"/>
                <w:bCs/>
                <w:sz w:val="24"/>
                <w:szCs w:val="24"/>
              </w:rPr>
              <w:t xml:space="preserve"> для производства ВВ</w:t>
            </w:r>
            <w:r w:rsidRPr="00BB0E75">
              <w:rPr>
                <w:rFonts w:ascii="Times New Roman" w:hAnsi="Times New Roman"/>
                <w:bCs/>
                <w:sz w:val="24"/>
                <w:szCs w:val="24"/>
              </w:rPr>
              <w:t>Г.</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33</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13</w:t>
            </w:r>
          </w:p>
        </w:tc>
        <w:tc>
          <w:tcPr>
            <w:tcW w:w="355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176B8A" w:rsidRPr="00BB0E75">
              <w:rPr>
                <w:rFonts w:ascii="Times New Roman" w:hAnsi="Times New Roman"/>
                <w:sz w:val="24"/>
                <w:szCs w:val="24"/>
              </w:rPr>
              <w:t xml:space="preserve"> № 1</w:t>
            </w:r>
            <w:r w:rsidR="0094669E" w:rsidRPr="00BB0E75">
              <w:rPr>
                <w:rFonts w:ascii="Times New Roman" w:hAnsi="Times New Roman"/>
                <w:sz w:val="24"/>
                <w:szCs w:val="24"/>
              </w:rPr>
              <w:t>3.</w:t>
            </w:r>
          </w:p>
          <w:p w:rsidR="00176B8A" w:rsidRPr="00BB0E75" w:rsidRDefault="0094669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Выбрать и обосновать структуру цеха по производству кабельного изделия</w:t>
            </w:r>
            <w:r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35</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14</w:t>
            </w:r>
          </w:p>
        </w:tc>
        <w:tc>
          <w:tcPr>
            <w:tcW w:w="355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176B8A" w:rsidRPr="00BB0E75">
              <w:rPr>
                <w:rFonts w:ascii="Times New Roman" w:hAnsi="Times New Roman"/>
                <w:sz w:val="24"/>
                <w:szCs w:val="24"/>
              </w:rPr>
              <w:t xml:space="preserve"> № 1</w:t>
            </w:r>
            <w:r w:rsidR="0094669E" w:rsidRPr="00BB0E75">
              <w:rPr>
                <w:rFonts w:ascii="Times New Roman" w:hAnsi="Times New Roman"/>
                <w:sz w:val="24"/>
                <w:szCs w:val="24"/>
              </w:rPr>
              <w:t>4.</w:t>
            </w:r>
          </w:p>
          <w:p w:rsidR="00176B8A" w:rsidRPr="00BB0E75" w:rsidRDefault="0094669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 xml:space="preserve">Выбрать и обосновать тип здания, размещения основного </w:t>
            </w:r>
            <w:r w:rsidR="00176B8A" w:rsidRPr="00BB0E75">
              <w:rPr>
                <w:rFonts w:ascii="Times New Roman" w:hAnsi="Times New Roman"/>
                <w:bCs/>
                <w:sz w:val="24"/>
                <w:szCs w:val="24"/>
              </w:rPr>
              <w:lastRenderedPageBreak/>
              <w:t>технологического оборудования для производства</w:t>
            </w:r>
            <w:r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lastRenderedPageBreak/>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37</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lastRenderedPageBreak/>
              <w:t>15</w:t>
            </w:r>
          </w:p>
        </w:tc>
        <w:tc>
          <w:tcPr>
            <w:tcW w:w="355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 xml:space="preserve">Практическое занятие </w:t>
            </w:r>
            <w:r w:rsidR="00176B8A" w:rsidRPr="00BB0E75">
              <w:rPr>
                <w:rFonts w:ascii="Times New Roman" w:hAnsi="Times New Roman"/>
                <w:sz w:val="24"/>
                <w:szCs w:val="24"/>
              </w:rPr>
              <w:t>№ 1</w:t>
            </w:r>
            <w:r w:rsidR="0094669E" w:rsidRPr="00BB0E75">
              <w:rPr>
                <w:rFonts w:ascii="Times New Roman" w:hAnsi="Times New Roman"/>
                <w:sz w:val="24"/>
                <w:szCs w:val="24"/>
              </w:rPr>
              <w:t>5.</w:t>
            </w:r>
          </w:p>
          <w:p w:rsidR="00176B8A" w:rsidRPr="00BB0E75" w:rsidRDefault="0094669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Определение параметров скрутки для конкретных марок кабельных изделий</w:t>
            </w:r>
            <w:r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6</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41</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16</w:t>
            </w:r>
          </w:p>
        </w:tc>
        <w:tc>
          <w:tcPr>
            <w:tcW w:w="355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176B8A" w:rsidRPr="00BB0E75">
              <w:rPr>
                <w:rFonts w:ascii="Times New Roman" w:hAnsi="Times New Roman"/>
                <w:sz w:val="24"/>
                <w:szCs w:val="24"/>
              </w:rPr>
              <w:t xml:space="preserve"> № 1</w:t>
            </w:r>
            <w:r w:rsidR="0094669E" w:rsidRPr="00BB0E75">
              <w:rPr>
                <w:rFonts w:ascii="Times New Roman" w:hAnsi="Times New Roman"/>
                <w:sz w:val="24"/>
                <w:szCs w:val="24"/>
              </w:rPr>
              <w:t>6.</w:t>
            </w:r>
          </w:p>
          <w:p w:rsidR="00176B8A" w:rsidRPr="00BB0E75" w:rsidRDefault="0094669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Определение параметров обмотки для конкретных марок кабельных изделий</w:t>
            </w:r>
            <w:r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6</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43</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17</w:t>
            </w:r>
          </w:p>
        </w:tc>
        <w:tc>
          <w:tcPr>
            <w:tcW w:w="355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176B8A" w:rsidRPr="00BB0E75">
              <w:rPr>
                <w:rFonts w:ascii="Times New Roman" w:hAnsi="Times New Roman"/>
                <w:sz w:val="24"/>
                <w:szCs w:val="24"/>
              </w:rPr>
              <w:t xml:space="preserve"> № 1</w:t>
            </w:r>
            <w:r w:rsidR="0094669E" w:rsidRPr="00BB0E75">
              <w:rPr>
                <w:rFonts w:ascii="Times New Roman" w:hAnsi="Times New Roman"/>
                <w:sz w:val="24"/>
                <w:szCs w:val="24"/>
              </w:rPr>
              <w:t>7.</w:t>
            </w:r>
          </w:p>
          <w:p w:rsidR="00176B8A" w:rsidRPr="00BB0E75" w:rsidRDefault="0094669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426563" w:rsidRPr="00BB0E75">
              <w:rPr>
                <w:rFonts w:ascii="Times New Roman" w:hAnsi="Times New Roman"/>
                <w:bCs/>
                <w:sz w:val="24"/>
                <w:szCs w:val="24"/>
              </w:rPr>
              <w:t>Определение параметров оплё</w:t>
            </w:r>
            <w:r w:rsidR="00176B8A" w:rsidRPr="00BB0E75">
              <w:rPr>
                <w:rFonts w:ascii="Times New Roman" w:hAnsi="Times New Roman"/>
                <w:bCs/>
                <w:sz w:val="24"/>
                <w:szCs w:val="24"/>
              </w:rPr>
              <w:t>тки</w:t>
            </w:r>
            <w:r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45</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18</w:t>
            </w:r>
          </w:p>
        </w:tc>
        <w:tc>
          <w:tcPr>
            <w:tcW w:w="355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176B8A" w:rsidRPr="00BB0E75">
              <w:rPr>
                <w:rFonts w:ascii="Times New Roman" w:hAnsi="Times New Roman"/>
                <w:sz w:val="24"/>
                <w:szCs w:val="24"/>
              </w:rPr>
              <w:t xml:space="preserve"> № 1</w:t>
            </w:r>
            <w:r w:rsidR="0094669E" w:rsidRPr="00BB0E75">
              <w:rPr>
                <w:rFonts w:ascii="Times New Roman" w:hAnsi="Times New Roman"/>
                <w:sz w:val="24"/>
                <w:szCs w:val="24"/>
              </w:rPr>
              <w:t>8.</w:t>
            </w:r>
          </w:p>
          <w:p w:rsidR="00176B8A" w:rsidRPr="00BB0E75" w:rsidRDefault="0094669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Определение параметров обмотки лентами</w:t>
            </w:r>
            <w:r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47</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19</w:t>
            </w:r>
          </w:p>
        </w:tc>
        <w:tc>
          <w:tcPr>
            <w:tcW w:w="355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176B8A" w:rsidRPr="00BB0E75">
              <w:rPr>
                <w:rFonts w:ascii="Times New Roman" w:hAnsi="Times New Roman"/>
                <w:sz w:val="24"/>
                <w:szCs w:val="24"/>
              </w:rPr>
              <w:t xml:space="preserve"> № 1</w:t>
            </w:r>
            <w:r w:rsidR="0094669E" w:rsidRPr="00BB0E75">
              <w:rPr>
                <w:rFonts w:ascii="Times New Roman" w:hAnsi="Times New Roman"/>
                <w:sz w:val="24"/>
                <w:szCs w:val="24"/>
              </w:rPr>
              <w:t>9.</w:t>
            </w:r>
          </w:p>
          <w:p w:rsidR="00176B8A" w:rsidRPr="00BB0E75" w:rsidRDefault="0094669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Р</w:t>
            </w:r>
            <w:r w:rsidR="00B64A85" w:rsidRPr="00BB0E75">
              <w:rPr>
                <w:rFonts w:ascii="Times New Roman" w:hAnsi="Times New Roman"/>
                <w:bCs/>
                <w:sz w:val="24"/>
                <w:szCs w:val="24"/>
              </w:rPr>
              <w:t>асчёт</w:t>
            </w:r>
            <w:r w:rsidR="00176B8A" w:rsidRPr="00BB0E75">
              <w:rPr>
                <w:rFonts w:ascii="Times New Roman" w:hAnsi="Times New Roman"/>
                <w:bCs/>
                <w:sz w:val="24"/>
                <w:szCs w:val="24"/>
              </w:rPr>
              <w:t xml:space="preserve"> производительности экструдера</w:t>
            </w:r>
            <w:r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6</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835D24" w:rsidP="005F4287">
            <w:pPr>
              <w:spacing w:after="0"/>
              <w:jc w:val="center"/>
              <w:rPr>
                <w:rFonts w:ascii="Times New Roman" w:hAnsi="Times New Roman"/>
                <w:sz w:val="24"/>
                <w:szCs w:val="24"/>
              </w:rPr>
            </w:pPr>
            <w:r>
              <w:rPr>
                <w:rFonts w:ascii="Times New Roman" w:hAnsi="Times New Roman"/>
                <w:sz w:val="24"/>
                <w:szCs w:val="24"/>
              </w:rPr>
              <w:t>51</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20</w:t>
            </w:r>
          </w:p>
        </w:tc>
        <w:tc>
          <w:tcPr>
            <w:tcW w:w="355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 xml:space="preserve">Практическое занятие </w:t>
            </w:r>
            <w:r w:rsidR="00176B8A" w:rsidRPr="00BB0E75">
              <w:rPr>
                <w:rFonts w:ascii="Times New Roman" w:hAnsi="Times New Roman"/>
                <w:sz w:val="24"/>
                <w:szCs w:val="24"/>
              </w:rPr>
              <w:t xml:space="preserve">№ </w:t>
            </w:r>
            <w:r w:rsidR="0094669E" w:rsidRPr="00BB0E75">
              <w:rPr>
                <w:rFonts w:ascii="Times New Roman" w:hAnsi="Times New Roman"/>
                <w:sz w:val="24"/>
                <w:szCs w:val="24"/>
              </w:rPr>
              <w:t>20.</w:t>
            </w:r>
          </w:p>
          <w:p w:rsidR="00176B8A" w:rsidRPr="00BB0E75" w:rsidRDefault="0094669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Расчёт формирующего инструмента</w:t>
            </w:r>
            <w:r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6</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5</w:t>
            </w:r>
            <w:r w:rsidR="00835D24">
              <w:rPr>
                <w:rFonts w:ascii="Times New Roman" w:hAnsi="Times New Roman"/>
                <w:sz w:val="24"/>
                <w:szCs w:val="24"/>
              </w:rPr>
              <w:t>3</w:t>
            </w:r>
          </w:p>
        </w:tc>
      </w:tr>
      <w:tr w:rsidR="00176B8A" w:rsidRPr="00BB0E75" w:rsidTr="00C5674A">
        <w:trPr>
          <w:trHeight w:val="1054"/>
        </w:trPr>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21</w:t>
            </w:r>
          </w:p>
        </w:tc>
        <w:tc>
          <w:tcPr>
            <w:tcW w:w="355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 xml:space="preserve">Практическое занятие </w:t>
            </w:r>
            <w:r w:rsidR="00176B8A" w:rsidRPr="00BB0E75">
              <w:rPr>
                <w:rFonts w:ascii="Times New Roman" w:hAnsi="Times New Roman"/>
                <w:sz w:val="24"/>
                <w:szCs w:val="24"/>
              </w:rPr>
              <w:t xml:space="preserve">№ </w:t>
            </w:r>
            <w:r w:rsidR="0094669E" w:rsidRPr="00BB0E75">
              <w:rPr>
                <w:rFonts w:ascii="Times New Roman" w:hAnsi="Times New Roman"/>
                <w:sz w:val="24"/>
                <w:szCs w:val="24"/>
              </w:rPr>
              <w:t>2</w:t>
            </w:r>
            <w:r w:rsidR="00176B8A" w:rsidRPr="00BB0E75">
              <w:rPr>
                <w:rFonts w:ascii="Times New Roman" w:hAnsi="Times New Roman"/>
                <w:sz w:val="24"/>
                <w:szCs w:val="24"/>
              </w:rPr>
              <w:t>1</w:t>
            </w:r>
            <w:r w:rsidR="0094669E" w:rsidRPr="00BB0E75">
              <w:rPr>
                <w:rFonts w:ascii="Times New Roman" w:hAnsi="Times New Roman"/>
                <w:sz w:val="24"/>
                <w:szCs w:val="24"/>
              </w:rPr>
              <w:t>.</w:t>
            </w:r>
          </w:p>
          <w:p w:rsidR="00176B8A" w:rsidRPr="00BB0E75" w:rsidRDefault="0094669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Расчёт по переходу на пластикат другого цвета (другой марки)</w:t>
            </w:r>
            <w:r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5</w:t>
            </w:r>
            <w:r w:rsidR="00835D24">
              <w:rPr>
                <w:rFonts w:ascii="Times New Roman" w:hAnsi="Times New Roman"/>
                <w:sz w:val="24"/>
                <w:szCs w:val="24"/>
              </w:rPr>
              <w:t>5</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22</w:t>
            </w:r>
          </w:p>
        </w:tc>
        <w:tc>
          <w:tcPr>
            <w:tcW w:w="355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176B8A" w:rsidRPr="00BB0E75">
              <w:rPr>
                <w:rFonts w:ascii="Times New Roman" w:hAnsi="Times New Roman"/>
                <w:sz w:val="24"/>
                <w:szCs w:val="24"/>
              </w:rPr>
              <w:t xml:space="preserve"> № </w:t>
            </w:r>
            <w:r w:rsidR="0094669E" w:rsidRPr="00BB0E75">
              <w:rPr>
                <w:rFonts w:ascii="Times New Roman" w:hAnsi="Times New Roman"/>
                <w:sz w:val="24"/>
                <w:szCs w:val="24"/>
              </w:rPr>
              <w:t>22.</w:t>
            </w:r>
          </w:p>
          <w:p w:rsidR="00176B8A" w:rsidRPr="00BB0E75" w:rsidRDefault="0094669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Расчёт режимов охлаждения</w:t>
            </w:r>
            <w:r w:rsidR="00336E04"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5</w:t>
            </w:r>
            <w:r w:rsidR="005262E5">
              <w:rPr>
                <w:rFonts w:ascii="Times New Roman" w:hAnsi="Times New Roman"/>
                <w:sz w:val="24"/>
                <w:szCs w:val="24"/>
              </w:rPr>
              <w:t>7</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23</w:t>
            </w:r>
          </w:p>
        </w:tc>
        <w:tc>
          <w:tcPr>
            <w:tcW w:w="3554" w:type="pct"/>
            <w:tcBorders>
              <w:top w:val="single" w:sz="4" w:space="0" w:color="000000"/>
              <w:left w:val="single" w:sz="4" w:space="0" w:color="000000"/>
              <w:bottom w:val="single" w:sz="4" w:space="0" w:color="000000"/>
              <w:right w:val="single" w:sz="4" w:space="0" w:color="000000"/>
            </w:tcBorders>
            <w:vAlign w:val="center"/>
          </w:tcPr>
          <w:p w:rsidR="003B3BA5"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3B3BA5" w:rsidRPr="00BB0E75">
              <w:rPr>
                <w:rFonts w:ascii="Times New Roman" w:hAnsi="Times New Roman"/>
                <w:sz w:val="24"/>
                <w:szCs w:val="24"/>
              </w:rPr>
              <w:t xml:space="preserve"> № </w:t>
            </w:r>
            <w:r w:rsidR="00336E04" w:rsidRPr="00BB0E75">
              <w:rPr>
                <w:rFonts w:ascii="Times New Roman" w:hAnsi="Times New Roman"/>
                <w:sz w:val="24"/>
                <w:szCs w:val="24"/>
              </w:rPr>
              <w:t>23.</w:t>
            </w:r>
          </w:p>
          <w:p w:rsidR="00176B8A" w:rsidRPr="00BB0E75" w:rsidRDefault="00336E04"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Расчёт скоростных режимов</w:t>
            </w:r>
            <w:r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6</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5262E5" w:rsidP="005F4287">
            <w:pPr>
              <w:spacing w:after="0"/>
              <w:jc w:val="center"/>
              <w:rPr>
                <w:rFonts w:ascii="Times New Roman" w:hAnsi="Times New Roman"/>
                <w:sz w:val="24"/>
                <w:szCs w:val="24"/>
              </w:rPr>
            </w:pPr>
            <w:r>
              <w:rPr>
                <w:rFonts w:ascii="Times New Roman" w:hAnsi="Times New Roman"/>
                <w:sz w:val="24"/>
                <w:szCs w:val="24"/>
              </w:rPr>
              <w:t>60</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24</w:t>
            </w:r>
          </w:p>
        </w:tc>
        <w:tc>
          <w:tcPr>
            <w:tcW w:w="3554" w:type="pct"/>
            <w:tcBorders>
              <w:top w:val="single" w:sz="4" w:space="0" w:color="000000"/>
              <w:left w:val="single" w:sz="4" w:space="0" w:color="000000"/>
              <w:bottom w:val="single" w:sz="4" w:space="0" w:color="000000"/>
              <w:right w:val="single" w:sz="4" w:space="0" w:color="000000"/>
            </w:tcBorders>
            <w:vAlign w:val="center"/>
          </w:tcPr>
          <w:p w:rsidR="003B3BA5"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3B3BA5" w:rsidRPr="00BB0E75">
              <w:rPr>
                <w:rFonts w:ascii="Times New Roman" w:hAnsi="Times New Roman"/>
                <w:sz w:val="24"/>
                <w:szCs w:val="24"/>
              </w:rPr>
              <w:t xml:space="preserve"> № </w:t>
            </w:r>
            <w:r w:rsidR="00336E04" w:rsidRPr="00BB0E75">
              <w:rPr>
                <w:rFonts w:ascii="Times New Roman" w:hAnsi="Times New Roman"/>
                <w:sz w:val="24"/>
                <w:szCs w:val="24"/>
              </w:rPr>
              <w:t>24.</w:t>
            </w:r>
          </w:p>
          <w:p w:rsidR="00176B8A" w:rsidRPr="00BB0E75" w:rsidRDefault="00336E04"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Р</w:t>
            </w:r>
            <w:r w:rsidR="00B64A85" w:rsidRPr="00BB0E75">
              <w:rPr>
                <w:rFonts w:ascii="Times New Roman" w:hAnsi="Times New Roman"/>
                <w:bCs/>
                <w:sz w:val="24"/>
                <w:szCs w:val="24"/>
              </w:rPr>
              <w:t>асчёт</w:t>
            </w:r>
            <w:r w:rsidR="00176B8A" w:rsidRPr="00BB0E75">
              <w:rPr>
                <w:rFonts w:ascii="Times New Roman" w:hAnsi="Times New Roman"/>
                <w:bCs/>
                <w:sz w:val="24"/>
                <w:szCs w:val="24"/>
              </w:rPr>
              <w:t xml:space="preserve"> процесса сушки бумажной изоляции</w:t>
            </w:r>
            <w:r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6</w:t>
            </w:r>
            <w:r w:rsidR="005262E5">
              <w:rPr>
                <w:rFonts w:ascii="Times New Roman" w:hAnsi="Times New Roman"/>
                <w:sz w:val="24"/>
                <w:szCs w:val="24"/>
              </w:rPr>
              <w:t>2</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25</w:t>
            </w:r>
          </w:p>
        </w:tc>
        <w:tc>
          <w:tcPr>
            <w:tcW w:w="3554" w:type="pct"/>
            <w:tcBorders>
              <w:top w:val="single" w:sz="4" w:space="0" w:color="000000"/>
              <w:left w:val="single" w:sz="4" w:space="0" w:color="000000"/>
              <w:bottom w:val="single" w:sz="4" w:space="0" w:color="000000"/>
              <w:right w:val="single" w:sz="4" w:space="0" w:color="000000"/>
            </w:tcBorders>
            <w:vAlign w:val="center"/>
          </w:tcPr>
          <w:p w:rsidR="003B3BA5" w:rsidRPr="00BB0E75" w:rsidRDefault="003B3BA5" w:rsidP="005F4287">
            <w:pPr>
              <w:shd w:val="clear" w:color="auto" w:fill="FFFFFF"/>
              <w:spacing w:after="0"/>
              <w:rPr>
                <w:rFonts w:ascii="Times New Roman" w:hAnsi="Times New Roman"/>
                <w:sz w:val="24"/>
                <w:szCs w:val="24"/>
              </w:rPr>
            </w:pPr>
            <w:r w:rsidRPr="00BB0E75">
              <w:rPr>
                <w:rFonts w:ascii="Times New Roman" w:hAnsi="Times New Roman"/>
                <w:sz w:val="24"/>
                <w:szCs w:val="24"/>
              </w:rPr>
              <w:t>П</w:t>
            </w:r>
            <w:r w:rsidR="002B081A">
              <w:rPr>
                <w:rFonts w:ascii="Times New Roman" w:hAnsi="Times New Roman"/>
                <w:sz w:val="24"/>
                <w:szCs w:val="24"/>
              </w:rPr>
              <w:t xml:space="preserve">рактическое занятие </w:t>
            </w:r>
            <w:r w:rsidRPr="00BB0E75">
              <w:rPr>
                <w:rFonts w:ascii="Times New Roman" w:hAnsi="Times New Roman"/>
                <w:sz w:val="24"/>
                <w:szCs w:val="24"/>
              </w:rPr>
              <w:t xml:space="preserve"> № </w:t>
            </w:r>
            <w:r w:rsidR="00866C8E" w:rsidRPr="00BB0E75">
              <w:rPr>
                <w:rFonts w:ascii="Times New Roman" w:hAnsi="Times New Roman"/>
                <w:sz w:val="24"/>
                <w:szCs w:val="24"/>
              </w:rPr>
              <w:t>25.</w:t>
            </w:r>
          </w:p>
          <w:p w:rsidR="00176B8A" w:rsidRPr="00BB0E75" w:rsidRDefault="00866C8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Расчёт процесса пропитки бумажной изоляции</w:t>
            </w:r>
            <w:r w:rsidR="00426563"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6</w:t>
            </w:r>
            <w:r w:rsidR="005262E5">
              <w:rPr>
                <w:rFonts w:ascii="Times New Roman" w:hAnsi="Times New Roman"/>
                <w:sz w:val="24"/>
                <w:szCs w:val="24"/>
              </w:rPr>
              <w:t>5</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26</w:t>
            </w:r>
          </w:p>
        </w:tc>
        <w:tc>
          <w:tcPr>
            <w:tcW w:w="3554" w:type="pct"/>
            <w:tcBorders>
              <w:top w:val="single" w:sz="4" w:space="0" w:color="000000"/>
              <w:left w:val="single" w:sz="4" w:space="0" w:color="000000"/>
              <w:bottom w:val="single" w:sz="4" w:space="0" w:color="000000"/>
              <w:right w:val="single" w:sz="4" w:space="0" w:color="000000"/>
            </w:tcBorders>
            <w:vAlign w:val="center"/>
          </w:tcPr>
          <w:p w:rsidR="003B3BA5"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 xml:space="preserve">Практическое занятие </w:t>
            </w:r>
            <w:r w:rsidR="003B3BA5" w:rsidRPr="00BB0E75">
              <w:rPr>
                <w:rFonts w:ascii="Times New Roman" w:hAnsi="Times New Roman"/>
                <w:sz w:val="24"/>
                <w:szCs w:val="24"/>
              </w:rPr>
              <w:t xml:space="preserve"> № </w:t>
            </w:r>
            <w:r w:rsidR="00866C8E" w:rsidRPr="00BB0E75">
              <w:rPr>
                <w:rFonts w:ascii="Times New Roman" w:hAnsi="Times New Roman"/>
                <w:sz w:val="24"/>
                <w:szCs w:val="24"/>
              </w:rPr>
              <w:t>26.</w:t>
            </w:r>
          </w:p>
          <w:p w:rsidR="00176B8A" w:rsidRPr="00BB0E75" w:rsidRDefault="00866C8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Р</w:t>
            </w:r>
            <w:r w:rsidR="00B64A85" w:rsidRPr="00BB0E75">
              <w:rPr>
                <w:rFonts w:ascii="Times New Roman" w:hAnsi="Times New Roman"/>
                <w:bCs/>
                <w:sz w:val="24"/>
                <w:szCs w:val="24"/>
              </w:rPr>
              <w:t>асчёт</w:t>
            </w:r>
            <w:r w:rsidR="00176B8A" w:rsidRPr="00BB0E75">
              <w:rPr>
                <w:rFonts w:ascii="Times New Roman" w:hAnsi="Times New Roman"/>
                <w:bCs/>
                <w:sz w:val="24"/>
                <w:szCs w:val="24"/>
              </w:rPr>
              <w:t xml:space="preserve"> параметров технологического инструмента при наложении свинцовых оболочек</w:t>
            </w:r>
            <w:r w:rsidR="00426563"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5262E5" w:rsidP="005F4287">
            <w:pPr>
              <w:spacing w:after="0"/>
              <w:jc w:val="center"/>
              <w:rPr>
                <w:rFonts w:ascii="Times New Roman" w:hAnsi="Times New Roman"/>
                <w:sz w:val="24"/>
                <w:szCs w:val="24"/>
              </w:rPr>
            </w:pPr>
            <w:r>
              <w:rPr>
                <w:rFonts w:ascii="Times New Roman" w:hAnsi="Times New Roman"/>
                <w:sz w:val="24"/>
                <w:szCs w:val="24"/>
              </w:rPr>
              <w:t>67</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27</w:t>
            </w:r>
          </w:p>
        </w:tc>
        <w:tc>
          <w:tcPr>
            <w:tcW w:w="3554" w:type="pct"/>
            <w:tcBorders>
              <w:top w:val="single" w:sz="4" w:space="0" w:color="000000"/>
              <w:left w:val="single" w:sz="4" w:space="0" w:color="000000"/>
              <w:bottom w:val="single" w:sz="4" w:space="0" w:color="000000"/>
              <w:right w:val="single" w:sz="4" w:space="0" w:color="000000"/>
            </w:tcBorders>
            <w:vAlign w:val="center"/>
          </w:tcPr>
          <w:p w:rsidR="003B3BA5"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3B3BA5" w:rsidRPr="00BB0E75">
              <w:rPr>
                <w:rFonts w:ascii="Times New Roman" w:hAnsi="Times New Roman"/>
                <w:sz w:val="24"/>
                <w:szCs w:val="24"/>
              </w:rPr>
              <w:t xml:space="preserve"> № </w:t>
            </w:r>
            <w:r w:rsidR="00866C8E" w:rsidRPr="00BB0E75">
              <w:rPr>
                <w:rFonts w:ascii="Times New Roman" w:hAnsi="Times New Roman"/>
                <w:sz w:val="24"/>
                <w:szCs w:val="24"/>
              </w:rPr>
              <w:t>27.</w:t>
            </w:r>
          </w:p>
          <w:p w:rsidR="00176B8A" w:rsidRPr="00BB0E75" w:rsidRDefault="00866C8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Р</w:t>
            </w:r>
            <w:r w:rsidR="00B64A85" w:rsidRPr="00BB0E75">
              <w:rPr>
                <w:rFonts w:ascii="Times New Roman" w:hAnsi="Times New Roman"/>
                <w:bCs/>
                <w:sz w:val="24"/>
                <w:szCs w:val="24"/>
              </w:rPr>
              <w:t>асчёт</w:t>
            </w:r>
            <w:r w:rsidR="00176B8A" w:rsidRPr="00BB0E75">
              <w:rPr>
                <w:rFonts w:ascii="Times New Roman" w:hAnsi="Times New Roman"/>
                <w:bCs/>
                <w:sz w:val="24"/>
                <w:szCs w:val="24"/>
              </w:rPr>
              <w:t xml:space="preserve"> параметров технологического инструмента при наложении алюминиевых оболочек</w:t>
            </w:r>
            <w:r w:rsidR="00426563"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6</w:t>
            </w:r>
            <w:r w:rsidR="005262E5">
              <w:rPr>
                <w:rFonts w:ascii="Times New Roman" w:hAnsi="Times New Roman"/>
                <w:sz w:val="24"/>
                <w:szCs w:val="24"/>
              </w:rPr>
              <w:t>9</w:t>
            </w:r>
          </w:p>
        </w:tc>
      </w:tr>
      <w:tr w:rsidR="00176B8A" w:rsidRPr="00BB0E75" w:rsidTr="00537556">
        <w:trPr>
          <w:trHeight w:val="1047"/>
        </w:trPr>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28</w:t>
            </w:r>
          </w:p>
        </w:tc>
        <w:tc>
          <w:tcPr>
            <w:tcW w:w="3554" w:type="pct"/>
            <w:tcBorders>
              <w:top w:val="single" w:sz="4" w:space="0" w:color="000000"/>
              <w:left w:val="single" w:sz="4" w:space="0" w:color="000000"/>
              <w:bottom w:val="single" w:sz="4" w:space="0" w:color="000000"/>
              <w:right w:val="single" w:sz="4" w:space="0" w:color="000000"/>
            </w:tcBorders>
            <w:vAlign w:val="center"/>
          </w:tcPr>
          <w:p w:rsidR="003B3BA5"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 xml:space="preserve">Практическое занятие </w:t>
            </w:r>
            <w:r w:rsidR="003B3BA5" w:rsidRPr="00BB0E75">
              <w:rPr>
                <w:rFonts w:ascii="Times New Roman" w:hAnsi="Times New Roman"/>
                <w:sz w:val="24"/>
                <w:szCs w:val="24"/>
              </w:rPr>
              <w:t xml:space="preserve">№ </w:t>
            </w:r>
            <w:r w:rsidR="00866C8E" w:rsidRPr="00BB0E75">
              <w:rPr>
                <w:rFonts w:ascii="Times New Roman" w:hAnsi="Times New Roman"/>
                <w:sz w:val="24"/>
                <w:szCs w:val="24"/>
              </w:rPr>
              <w:t>28.</w:t>
            </w:r>
          </w:p>
          <w:p w:rsidR="00176B8A" w:rsidRPr="00BB0E75" w:rsidRDefault="00866C8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Р</w:t>
            </w:r>
            <w:r w:rsidR="00B64A85" w:rsidRPr="00BB0E75">
              <w:rPr>
                <w:rFonts w:ascii="Times New Roman" w:hAnsi="Times New Roman"/>
                <w:bCs/>
                <w:sz w:val="24"/>
                <w:szCs w:val="24"/>
              </w:rPr>
              <w:t>асчёт</w:t>
            </w:r>
            <w:r w:rsidR="00176B8A" w:rsidRPr="00BB0E75">
              <w:rPr>
                <w:rFonts w:ascii="Times New Roman" w:hAnsi="Times New Roman"/>
                <w:bCs/>
                <w:sz w:val="24"/>
                <w:szCs w:val="24"/>
              </w:rPr>
              <w:t xml:space="preserve"> параметров технологического инструмента при наложении резиновых и пластмассовых оболочек</w:t>
            </w:r>
            <w:r w:rsidR="00426563"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69</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29</w:t>
            </w:r>
          </w:p>
        </w:tc>
        <w:tc>
          <w:tcPr>
            <w:tcW w:w="3554" w:type="pct"/>
            <w:tcBorders>
              <w:top w:val="single" w:sz="4" w:space="0" w:color="000000"/>
              <w:left w:val="single" w:sz="4" w:space="0" w:color="000000"/>
              <w:bottom w:val="single" w:sz="4" w:space="0" w:color="000000"/>
              <w:right w:val="single" w:sz="4" w:space="0" w:color="000000"/>
            </w:tcBorders>
            <w:vAlign w:val="center"/>
          </w:tcPr>
          <w:p w:rsidR="003B3BA5"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 xml:space="preserve">Практическое занятие </w:t>
            </w:r>
            <w:r w:rsidR="003B3BA5" w:rsidRPr="00BB0E75">
              <w:rPr>
                <w:rFonts w:ascii="Times New Roman" w:hAnsi="Times New Roman"/>
                <w:sz w:val="24"/>
                <w:szCs w:val="24"/>
              </w:rPr>
              <w:t xml:space="preserve"> № </w:t>
            </w:r>
            <w:r w:rsidR="00866C8E" w:rsidRPr="00BB0E75">
              <w:rPr>
                <w:rFonts w:ascii="Times New Roman" w:hAnsi="Times New Roman"/>
                <w:sz w:val="24"/>
                <w:szCs w:val="24"/>
              </w:rPr>
              <w:t>29.</w:t>
            </w:r>
          </w:p>
          <w:p w:rsidR="00176B8A" w:rsidRPr="00BB0E75" w:rsidRDefault="00866C8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Р</w:t>
            </w:r>
            <w:r w:rsidR="00B64A85" w:rsidRPr="00BB0E75">
              <w:rPr>
                <w:rFonts w:ascii="Times New Roman" w:hAnsi="Times New Roman"/>
                <w:bCs/>
                <w:sz w:val="24"/>
                <w:szCs w:val="24"/>
              </w:rPr>
              <w:t>асчёт</w:t>
            </w:r>
            <w:r w:rsidR="00176B8A" w:rsidRPr="00BB0E75">
              <w:rPr>
                <w:rFonts w:ascii="Times New Roman" w:hAnsi="Times New Roman"/>
                <w:bCs/>
                <w:sz w:val="24"/>
                <w:szCs w:val="24"/>
              </w:rPr>
              <w:t xml:space="preserve"> параметров технологического инструмента при наложении ленточных и проволочных </w:t>
            </w:r>
            <w:proofErr w:type="spellStart"/>
            <w:r w:rsidR="00176B8A" w:rsidRPr="00BB0E75">
              <w:rPr>
                <w:rFonts w:ascii="Times New Roman" w:hAnsi="Times New Roman"/>
                <w:bCs/>
                <w:sz w:val="24"/>
                <w:szCs w:val="24"/>
              </w:rPr>
              <w:t>бронепокровов</w:t>
            </w:r>
            <w:proofErr w:type="spellEnd"/>
            <w:r w:rsidR="00426563"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7</w:t>
            </w:r>
            <w:r w:rsidR="005262E5">
              <w:rPr>
                <w:rFonts w:ascii="Times New Roman" w:hAnsi="Times New Roman"/>
                <w:sz w:val="24"/>
                <w:szCs w:val="24"/>
              </w:rPr>
              <w:t>4</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30</w:t>
            </w:r>
          </w:p>
        </w:tc>
        <w:tc>
          <w:tcPr>
            <w:tcW w:w="3554" w:type="pct"/>
            <w:tcBorders>
              <w:top w:val="single" w:sz="4" w:space="0" w:color="000000"/>
              <w:left w:val="single" w:sz="4" w:space="0" w:color="000000"/>
              <w:bottom w:val="single" w:sz="4" w:space="0" w:color="000000"/>
              <w:right w:val="single" w:sz="4" w:space="0" w:color="000000"/>
            </w:tcBorders>
            <w:vAlign w:val="center"/>
          </w:tcPr>
          <w:p w:rsidR="003B3BA5"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3B3BA5" w:rsidRPr="00BB0E75">
              <w:rPr>
                <w:rFonts w:ascii="Times New Roman" w:hAnsi="Times New Roman"/>
                <w:sz w:val="24"/>
                <w:szCs w:val="24"/>
              </w:rPr>
              <w:t xml:space="preserve"> № </w:t>
            </w:r>
            <w:r w:rsidR="00866C8E" w:rsidRPr="00BB0E75">
              <w:rPr>
                <w:rFonts w:ascii="Times New Roman" w:hAnsi="Times New Roman"/>
                <w:sz w:val="24"/>
                <w:szCs w:val="24"/>
              </w:rPr>
              <w:t>30.</w:t>
            </w:r>
          </w:p>
          <w:p w:rsidR="00176B8A" w:rsidRPr="00BB0E75" w:rsidRDefault="00866C8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Р</w:t>
            </w:r>
            <w:r w:rsidR="00B64A85" w:rsidRPr="00BB0E75">
              <w:rPr>
                <w:rFonts w:ascii="Times New Roman" w:hAnsi="Times New Roman"/>
                <w:bCs/>
                <w:sz w:val="24"/>
                <w:szCs w:val="24"/>
              </w:rPr>
              <w:t>асчёт</w:t>
            </w:r>
            <w:r w:rsidR="00176B8A" w:rsidRPr="00BB0E75">
              <w:rPr>
                <w:rFonts w:ascii="Times New Roman" w:hAnsi="Times New Roman"/>
                <w:bCs/>
                <w:sz w:val="24"/>
                <w:szCs w:val="24"/>
              </w:rPr>
              <w:t xml:space="preserve"> входной угловой апертуры </w:t>
            </w:r>
            <w:proofErr w:type="spellStart"/>
            <w:r w:rsidR="00176B8A" w:rsidRPr="00BB0E75">
              <w:rPr>
                <w:rFonts w:ascii="Times New Roman" w:hAnsi="Times New Roman"/>
                <w:bCs/>
                <w:sz w:val="24"/>
                <w:szCs w:val="24"/>
              </w:rPr>
              <w:t>световода</w:t>
            </w:r>
            <w:proofErr w:type="spellEnd"/>
            <w:r w:rsidR="00426563"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2</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7</w:t>
            </w:r>
            <w:r w:rsidR="005262E5">
              <w:rPr>
                <w:rFonts w:ascii="Times New Roman" w:hAnsi="Times New Roman"/>
                <w:sz w:val="24"/>
                <w:szCs w:val="24"/>
              </w:rPr>
              <w:t>7</w:t>
            </w:r>
          </w:p>
        </w:tc>
      </w:tr>
      <w:tr w:rsidR="00176B8A" w:rsidRPr="00BB0E75" w:rsidTr="00C5674A">
        <w:trPr>
          <w:trHeight w:val="1128"/>
        </w:trPr>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31</w:t>
            </w:r>
          </w:p>
        </w:tc>
        <w:tc>
          <w:tcPr>
            <w:tcW w:w="3554" w:type="pct"/>
            <w:tcBorders>
              <w:top w:val="single" w:sz="4" w:space="0" w:color="000000"/>
              <w:left w:val="single" w:sz="4" w:space="0" w:color="000000"/>
              <w:bottom w:val="single" w:sz="4" w:space="0" w:color="000000"/>
              <w:right w:val="single" w:sz="4" w:space="0" w:color="000000"/>
            </w:tcBorders>
            <w:vAlign w:val="center"/>
          </w:tcPr>
          <w:p w:rsidR="003B3BA5"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Практическое занятие</w:t>
            </w:r>
            <w:r w:rsidR="003B3BA5" w:rsidRPr="00BB0E75">
              <w:rPr>
                <w:rFonts w:ascii="Times New Roman" w:hAnsi="Times New Roman"/>
                <w:sz w:val="24"/>
                <w:szCs w:val="24"/>
              </w:rPr>
              <w:t xml:space="preserve"> № </w:t>
            </w:r>
            <w:r w:rsidR="00866C8E" w:rsidRPr="00BB0E75">
              <w:rPr>
                <w:rFonts w:ascii="Times New Roman" w:hAnsi="Times New Roman"/>
                <w:sz w:val="24"/>
                <w:szCs w:val="24"/>
              </w:rPr>
              <w:t>3</w:t>
            </w:r>
            <w:r w:rsidR="003B3BA5" w:rsidRPr="00BB0E75">
              <w:rPr>
                <w:rFonts w:ascii="Times New Roman" w:hAnsi="Times New Roman"/>
                <w:sz w:val="24"/>
                <w:szCs w:val="24"/>
              </w:rPr>
              <w:t>1</w:t>
            </w:r>
            <w:r w:rsidR="00866C8E" w:rsidRPr="00BB0E75">
              <w:rPr>
                <w:rFonts w:ascii="Times New Roman" w:hAnsi="Times New Roman"/>
                <w:sz w:val="24"/>
                <w:szCs w:val="24"/>
              </w:rPr>
              <w:t>.</w:t>
            </w:r>
          </w:p>
          <w:p w:rsidR="00176B8A" w:rsidRPr="00BB0E75" w:rsidRDefault="00866C8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Р</w:t>
            </w:r>
            <w:r w:rsidR="00B64A85" w:rsidRPr="00BB0E75">
              <w:rPr>
                <w:rFonts w:ascii="Times New Roman" w:hAnsi="Times New Roman"/>
                <w:bCs/>
                <w:sz w:val="24"/>
                <w:szCs w:val="24"/>
              </w:rPr>
              <w:t>асчёт</w:t>
            </w:r>
            <w:r w:rsidR="00176B8A" w:rsidRPr="00BB0E75">
              <w:rPr>
                <w:rFonts w:ascii="Times New Roman" w:hAnsi="Times New Roman"/>
                <w:bCs/>
                <w:sz w:val="24"/>
                <w:szCs w:val="24"/>
              </w:rPr>
              <w:t xml:space="preserve"> коэффициента линейного теплового расширения </w:t>
            </w:r>
            <w:proofErr w:type="spellStart"/>
            <w:r w:rsidR="00176B8A" w:rsidRPr="00BB0E75">
              <w:rPr>
                <w:rFonts w:ascii="Times New Roman" w:hAnsi="Times New Roman"/>
                <w:bCs/>
                <w:sz w:val="24"/>
                <w:szCs w:val="24"/>
              </w:rPr>
              <w:t>световода</w:t>
            </w:r>
            <w:proofErr w:type="spellEnd"/>
            <w:r w:rsidR="00426563"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2</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7</w:t>
            </w:r>
            <w:r w:rsidR="005262E5">
              <w:rPr>
                <w:rFonts w:ascii="Times New Roman" w:hAnsi="Times New Roman"/>
                <w:sz w:val="24"/>
                <w:szCs w:val="24"/>
              </w:rPr>
              <w:t>9</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32</w:t>
            </w:r>
          </w:p>
        </w:tc>
        <w:tc>
          <w:tcPr>
            <w:tcW w:w="3554" w:type="pct"/>
            <w:tcBorders>
              <w:top w:val="single" w:sz="4" w:space="0" w:color="000000"/>
              <w:left w:val="single" w:sz="4" w:space="0" w:color="000000"/>
              <w:bottom w:val="single" w:sz="4" w:space="0" w:color="000000"/>
              <w:right w:val="single" w:sz="4" w:space="0" w:color="000000"/>
            </w:tcBorders>
            <w:vAlign w:val="center"/>
          </w:tcPr>
          <w:p w:rsidR="003B3BA5"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 xml:space="preserve">Практическое занятие </w:t>
            </w:r>
            <w:r w:rsidR="003B3BA5" w:rsidRPr="00BB0E75">
              <w:rPr>
                <w:rFonts w:ascii="Times New Roman" w:hAnsi="Times New Roman"/>
                <w:sz w:val="24"/>
                <w:szCs w:val="24"/>
              </w:rPr>
              <w:t xml:space="preserve"> № </w:t>
            </w:r>
            <w:r w:rsidR="00866C8E" w:rsidRPr="00BB0E75">
              <w:rPr>
                <w:rFonts w:ascii="Times New Roman" w:hAnsi="Times New Roman"/>
                <w:sz w:val="24"/>
                <w:szCs w:val="24"/>
              </w:rPr>
              <w:t>32.</w:t>
            </w:r>
          </w:p>
          <w:p w:rsidR="00176B8A" w:rsidRPr="00BB0E75" w:rsidRDefault="00866C8E" w:rsidP="005F4287">
            <w:pPr>
              <w:shd w:val="clear" w:color="auto" w:fill="FFFFFF"/>
              <w:spacing w:after="0"/>
              <w:rPr>
                <w:rFonts w:ascii="Times New Roman" w:hAnsi="Times New Roman"/>
                <w:sz w:val="24"/>
                <w:szCs w:val="24"/>
              </w:rPr>
            </w:pPr>
            <w:r w:rsidRPr="00BB0E75">
              <w:rPr>
                <w:rFonts w:ascii="Times New Roman" w:hAnsi="Times New Roman"/>
                <w:sz w:val="24"/>
                <w:szCs w:val="24"/>
              </w:rPr>
              <w:lastRenderedPageBreak/>
              <w:t xml:space="preserve">Тема: </w:t>
            </w:r>
            <w:r w:rsidR="00176B8A" w:rsidRPr="00BB0E75">
              <w:rPr>
                <w:rFonts w:ascii="Times New Roman" w:hAnsi="Times New Roman"/>
                <w:bCs/>
                <w:sz w:val="24"/>
                <w:szCs w:val="24"/>
              </w:rPr>
              <w:t xml:space="preserve">Определение коэффициента затухания </w:t>
            </w:r>
            <w:proofErr w:type="spellStart"/>
            <w:r w:rsidR="00176B8A" w:rsidRPr="00BB0E75">
              <w:rPr>
                <w:rFonts w:ascii="Times New Roman" w:hAnsi="Times New Roman"/>
                <w:bCs/>
                <w:sz w:val="24"/>
                <w:szCs w:val="24"/>
              </w:rPr>
              <w:t>световода</w:t>
            </w:r>
            <w:proofErr w:type="spellEnd"/>
            <w:r w:rsidR="00426563"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lastRenderedPageBreak/>
              <w:t>2</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5262E5" w:rsidP="005F4287">
            <w:pPr>
              <w:spacing w:after="0"/>
              <w:jc w:val="center"/>
              <w:rPr>
                <w:rFonts w:ascii="Times New Roman" w:hAnsi="Times New Roman"/>
                <w:sz w:val="24"/>
                <w:szCs w:val="24"/>
              </w:rPr>
            </w:pPr>
            <w:r>
              <w:rPr>
                <w:rFonts w:ascii="Times New Roman" w:hAnsi="Times New Roman"/>
                <w:sz w:val="24"/>
                <w:szCs w:val="24"/>
              </w:rPr>
              <w:t>81</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lastRenderedPageBreak/>
              <w:t>33</w:t>
            </w:r>
          </w:p>
        </w:tc>
        <w:tc>
          <w:tcPr>
            <w:tcW w:w="3554" w:type="pct"/>
            <w:tcBorders>
              <w:top w:val="single" w:sz="4" w:space="0" w:color="000000"/>
              <w:left w:val="single" w:sz="4" w:space="0" w:color="000000"/>
              <w:bottom w:val="single" w:sz="4" w:space="0" w:color="000000"/>
              <w:right w:val="single" w:sz="4" w:space="0" w:color="000000"/>
            </w:tcBorders>
            <w:vAlign w:val="center"/>
          </w:tcPr>
          <w:p w:rsidR="003B3BA5"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 xml:space="preserve">Практическое занятие </w:t>
            </w:r>
            <w:r w:rsidR="003B3BA5" w:rsidRPr="00BB0E75">
              <w:rPr>
                <w:rFonts w:ascii="Times New Roman" w:hAnsi="Times New Roman"/>
                <w:sz w:val="24"/>
                <w:szCs w:val="24"/>
              </w:rPr>
              <w:t xml:space="preserve"> № </w:t>
            </w:r>
            <w:r w:rsidR="00866C8E" w:rsidRPr="00BB0E75">
              <w:rPr>
                <w:rFonts w:ascii="Times New Roman" w:hAnsi="Times New Roman"/>
                <w:sz w:val="24"/>
                <w:szCs w:val="24"/>
              </w:rPr>
              <w:t>33.</w:t>
            </w:r>
          </w:p>
          <w:p w:rsidR="00176B8A" w:rsidRPr="00BB0E75" w:rsidRDefault="00866C8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Р</w:t>
            </w:r>
            <w:r w:rsidR="00B64A85" w:rsidRPr="00BB0E75">
              <w:rPr>
                <w:rFonts w:ascii="Times New Roman" w:hAnsi="Times New Roman"/>
                <w:bCs/>
                <w:sz w:val="24"/>
                <w:szCs w:val="24"/>
              </w:rPr>
              <w:t>асчёт</w:t>
            </w:r>
            <w:r w:rsidR="00176B8A" w:rsidRPr="00BB0E75">
              <w:rPr>
                <w:rFonts w:ascii="Times New Roman" w:hAnsi="Times New Roman"/>
                <w:bCs/>
                <w:sz w:val="24"/>
                <w:szCs w:val="24"/>
              </w:rPr>
              <w:t xml:space="preserve"> диаметра центрального силового элемента и окружности сердечника волоконно-оптического кабеля</w:t>
            </w:r>
            <w:r w:rsidR="00426563"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8</w:t>
            </w:r>
            <w:r w:rsidR="005262E5">
              <w:rPr>
                <w:rFonts w:ascii="Times New Roman" w:hAnsi="Times New Roman"/>
                <w:sz w:val="24"/>
                <w:szCs w:val="24"/>
              </w:rPr>
              <w:t>4</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34</w:t>
            </w:r>
          </w:p>
        </w:tc>
        <w:tc>
          <w:tcPr>
            <w:tcW w:w="3554" w:type="pct"/>
            <w:tcBorders>
              <w:top w:val="single" w:sz="4" w:space="0" w:color="000000"/>
              <w:left w:val="single" w:sz="4" w:space="0" w:color="000000"/>
              <w:bottom w:val="single" w:sz="4" w:space="0" w:color="000000"/>
              <w:right w:val="single" w:sz="4" w:space="0" w:color="000000"/>
            </w:tcBorders>
            <w:vAlign w:val="center"/>
          </w:tcPr>
          <w:p w:rsidR="003B3BA5"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 xml:space="preserve">Практическое занятие </w:t>
            </w:r>
            <w:r w:rsidR="003B3BA5" w:rsidRPr="00BB0E75">
              <w:rPr>
                <w:rFonts w:ascii="Times New Roman" w:hAnsi="Times New Roman"/>
                <w:sz w:val="24"/>
                <w:szCs w:val="24"/>
              </w:rPr>
              <w:t xml:space="preserve"> № </w:t>
            </w:r>
            <w:r w:rsidR="00866C8E" w:rsidRPr="00BB0E75">
              <w:rPr>
                <w:rFonts w:ascii="Times New Roman" w:hAnsi="Times New Roman"/>
                <w:sz w:val="24"/>
                <w:szCs w:val="24"/>
              </w:rPr>
              <w:t>34.</w:t>
            </w:r>
          </w:p>
          <w:p w:rsidR="00176B8A" w:rsidRPr="00BB0E75" w:rsidRDefault="00866C8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 xml:space="preserve">Определение дополнительной длины </w:t>
            </w:r>
            <w:proofErr w:type="gramStart"/>
            <w:r w:rsidR="00176B8A" w:rsidRPr="00BB0E75">
              <w:rPr>
                <w:rFonts w:ascii="Times New Roman" w:hAnsi="Times New Roman"/>
                <w:bCs/>
                <w:sz w:val="24"/>
                <w:szCs w:val="24"/>
              </w:rPr>
              <w:t>оптического</w:t>
            </w:r>
            <w:proofErr w:type="gramEnd"/>
            <w:r w:rsidR="00176B8A" w:rsidRPr="00BB0E75">
              <w:rPr>
                <w:rFonts w:ascii="Times New Roman" w:hAnsi="Times New Roman"/>
                <w:bCs/>
                <w:sz w:val="24"/>
                <w:szCs w:val="24"/>
              </w:rPr>
              <w:t xml:space="preserve"> </w:t>
            </w:r>
            <w:proofErr w:type="spellStart"/>
            <w:r w:rsidR="00176B8A" w:rsidRPr="00BB0E75">
              <w:rPr>
                <w:rFonts w:ascii="Times New Roman" w:hAnsi="Times New Roman"/>
                <w:bCs/>
                <w:sz w:val="24"/>
                <w:szCs w:val="24"/>
              </w:rPr>
              <w:t>световода</w:t>
            </w:r>
            <w:proofErr w:type="spellEnd"/>
            <w:r w:rsidR="00176B8A" w:rsidRPr="00BB0E75">
              <w:rPr>
                <w:rFonts w:ascii="Times New Roman" w:hAnsi="Times New Roman"/>
                <w:bCs/>
                <w:sz w:val="24"/>
                <w:szCs w:val="24"/>
              </w:rPr>
              <w:t>, обусловленной скруткой</w:t>
            </w:r>
            <w:r w:rsidR="00426563"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8</w:t>
            </w:r>
            <w:r w:rsidR="005262E5">
              <w:rPr>
                <w:rFonts w:ascii="Times New Roman" w:hAnsi="Times New Roman"/>
                <w:sz w:val="24"/>
                <w:szCs w:val="24"/>
              </w:rPr>
              <w:t>6</w:t>
            </w:r>
          </w:p>
        </w:tc>
      </w:tr>
      <w:tr w:rsidR="00176B8A" w:rsidRPr="00BB0E75" w:rsidTr="00C5674A">
        <w:tc>
          <w:tcPr>
            <w:tcW w:w="339"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3B3BA5" w:rsidP="005F4287">
            <w:pPr>
              <w:spacing w:after="0"/>
              <w:ind w:right="-152" w:hanging="108"/>
              <w:jc w:val="center"/>
              <w:rPr>
                <w:rFonts w:ascii="Times New Roman" w:hAnsi="Times New Roman"/>
                <w:sz w:val="24"/>
                <w:szCs w:val="24"/>
              </w:rPr>
            </w:pPr>
            <w:r w:rsidRPr="00BB0E75">
              <w:rPr>
                <w:rFonts w:ascii="Times New Roman" w:hAnsi="Times New Roman"/>
                <w:sz w:val="24"/>
                <w:szCs w:val="24"/>
              </w:rPr>
              <w:t>35</w:t>
            </w:r>
          </w:p>
        </w:tc>
        <w:tc>
          <w:tcPr>
            <w:tcW w:w="3554" w:type="pct"/>
            <w:tcBorders>
              <w:top w:val="single" w:sz="4" w:space="0" w:color="000000"/>
              <w:left w:val="single" w:sz="4" w:space="0" w:color="000000"/>
              <w:bottom w:val="single" w:sz="4" w:space="0" w:color="000000"/>
              <w:right w:val="single" w:sz="4" w:space="0" w:color="000000"/>
            </w:tcBorders>
            <w:vAlign w:val="center"/>
          </w:tcPr>
          <w:p w:rsidR="003B3BA5" w:rsidRPr="00BB0E75" w:rsidRDefault="002B081A" w:rsidP="005F4287">
            <w:pPr>
              <w:shd w:val="clear" w:color="auto" w:fill="FFFFFF"/>
              <w:spacing w:after="0"/>
              <w:rPr>
                <w:rFonts w:ascii="Times New Roman" w:hAnsi="Times New Roman"/>
                <w:sz w:val="24"/>
                <w:szCs w:val="24"/>
              </w:rPr>
            </w:pPr>
            <w:r>
              <w:rPr>
                <w:rFonts w:ascii="Times New Roman" w:hAnsi="Times New Roman"/>
                <w:sz w:val="24"/>
                <w:szCs w:val="24"/>
              </w:rPr>
              <w:t xml:space="preserve">Практическое занятие </w:t>
            </w:r>
            <w:r w:rsidR="003B3BA5" w:rsidRPr="00BB0E75">
              <w:rPr>
                <w:rFonts w:ascii="Times New Roman" w:hAnsi="Times New Roman"/>
                <w:sz w:val="24"/>
                <w:szCs w:val="24"/>
              </w:rPr>
              <w:t xml:space="preserve"> № </w:t>
            </w:r>
            <w:r w:rsidR="00866C8E" w:rsidRPr="00BB0E75">
              <w:rPr>
                <w:rFonts w:ascii="Times New Roman" w:hAnsi="Times New Roman"/>
                <w:sz w:val="24"/>
                <w:szCs w:val="24"/>
              </w:rPr>
              <w:t>35.</w:t>
            </w:r>
          </w:p>
          <w:p w:rsidR="00176B8A" w:rsidRPr="00BB0E75" w:rsidRDefault="00866C8E" w:rsidP="005F4287">
            <w:pPr>
              <w:shd w:val="clear" w:color="auto" w:fill="FFFFFF"/>
              <w:spacing w:after="0"/>
              <w:rPr>
                <w:rFonts w:ascii="Times New Roman" w:hAnsi="Times New Roman"/>
                <w:sz w:val="24"/>
                <w:szCs w:val="24"/>
              </w:rPr>
            </w:pPr>
            <w:r w:rsidRPr="00BB0E75">
              <w:rPr>
                <w:rFonts w:ascii="Times New Roman" w:hAnsi="Times New Roman"/>
                <w:sz w:val="24"/>
                <w:szCs w:val="24"/>
              </w:rPr>
              <w:t xml:space="preserve">Тема: </w:t>
            </w:r>
            <w:r w:rsidR="00176B8A" w:rsidRPr="00BB0E75">
              <w:rPr>
                <w:rFonts w:ascii="Times New Roman" w:hAnsi="Times New Roman"/>
                <w:bCs/>
                <w:sz w:val="24"/>
                <w:szCs w:val="24"/>
              </w:rPr>
              <w:t>Выбор конструкции волоконно-оптического кабеля в зависимости от условий эксплуатации и способа прокладки</w:t>
            </w:r>
            <w:r w:rsidR="00426563" w:rsidRPr="00BB0E75">
              <w:rPr>
                <w:rFonts w:ascii="Times New Roman" w:hAnsi="Times New Roman"/>
                <w:bCs/>
                <w:sz w:val="24"/>
                <w:szCs w:val="24"/>
              </w:rPr>
              <w:t>.</w:t>
            </w:r>
          </w:p>
        </w:tc>
        <w:tc>
          <w:tcPr>
            <w:tcW w:w="473"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176B8A" w:rsidP="005F4287">
            <w:pPr>
              <w:spacing w:after="0"/>
              <w:jc w:val="center"/>
              <w:rPr>
                <w:rFonts w:ascii="Times New Roman" w:hAnsi="Times New Roman"/>
                <w:sz w:val="24"/>
                <w:szCs w:val="24"/>
              </w:rPr>
            </w:pPr>
            <w:r w:rsidRPr="00BB0E75">
              <w:rPr>
                <w:rFonts w:ascii="Times New Roman" w:hAnsi="Times New Roman"/>
                <w:sz w:val="24"/>
                <w:szCs w:val="24"/>
              </w:rPr>
              <w:t>4</w:t>
            </w:r>
          </w:p>
        </w:tc>
        <w:tc>
          <w:tcPr>
            <w:tcW w:w="634" w:type="pct"/>
            <w:tcBorders>
              <w:top w:val="single" w:sz="4" w:space="0" w:color="000000"/>
              <w:left w:val="single" w:sz="4" w:space="0" w:color="000000"/>
              <w:bottom w:val="single" w:sz="4" w:space="0" w:color="000000"/>
              <w:right w:val="single" w:sz="4" w:space="0" w:color="000000"/>
            </w:tcBorders>
            <w:vAlign w:val="center"/>
          </w:tcPr>
          <w:p w:rsidR="00176B8A" w:rsidRPr="00BB0E75" w:rsidRDefault="00EE58F0" w:rsidP="005F4287">
            <w:pPr>
              <w:spacing w:after="0"/>
              <w:jc w:val="center"/>
              <w:rPr>
                <w:rFonts w:ascii="Times New Roman" w:hAnsi="Times New Roman"/>
                <w:sz w:val="24"/>
                <w:szCs w:val="24"/>
              </w:rPr>
            </w:pPr>
            <w:r>
              <w:rPr>
                <w:rFonts w:ascii="Times New Roman" w:hAnsi="Times New Roman"/>
                <w:sz w:val="24"/>
                <w:szCs w:val="24"/>
              </w:rPr>
              <w:t>8</w:t>
            </w:r>
            <w:r w:rsidR="005262E5">
              <w:rPr>
                <w:rFonts w:ascii="Times New Roman" w:hAnsi="Times New Roman"/>
                <w:sz w:val="24"/>
                <w:szCs w:val="24"/>
              </w:rPr>
              <w:t>8</w:t>
            </w:r>
          </w:p>
        </w:tc>
      </w:tr>
      <w:tr w:rsidR="00162974" w:rsidRPr="00BB0E75" w:rsidTr="00C5674A">
        <w:tc>
          <w:tcPr>
            <w:tcW w:w="339" w:type="pct"/>
            <w:tcBorders>
              <w:top w:val="single" w:sz="4" w:space="0" w:color="000000"/>
              <w:left w:val="single" w:sz="4" w:space="0" w:color="000000"/>
              <w:bottom w:val="single" w:sz="4" w:space="0" w:color="000000"/>
              <w:right w:val="single" w:sz="4" w:space="0" w:color="000000"/>
            </w:tcBorders>
          </w:tcPr>
          <w:p w:rsidR="00162974" w:rsidRPr="00BB0E75" w:rsidRDefault="00162974" w:rsidP="005F4287">
            <w:pPr>
              <w:spacing w:after="0"/>
              <w:ind w:right="-152" w:hanging="108"/>
              <w:jc w:val="center"/>
              <w:rPr>
                <w:rFonts w:ascii="Times New Roman" w:hAnsi="Times New Roman"/>
                <w:sz w:val="24"/>
                <w:szCs w:val="24"/>
              </w:rPr>
            </w:pPr>
          </w:p>
        </w:tc>
        <w:tc>
          <w:tcPr>
            <w:tcW w:w="3554" w:type="pct"/>
            <w:tcBorders>
              <w:top w:val="single" w:sz="4" w:space="0" w:color="000000"/>
              <w:left w:val="single" w:sz="4" w:space="0" w:color="000000"/>
              <w:bottom w:val="single" w:sz="4" w:space="0" w:color="000000"/>
              <w:right w:val="single" w:sz="4" w:space="0" w:color="000000"/>
            </w:tcBorders>
          </w:tcPr>
          <w:p w:rsidR="00162974" w:rsidRPr="00BB0E75" w:rsidRDefault="00162974" w:rsidP="00E877FC">
            <w:pPr>
              <w:shd w:val="clear" w:color="auto" w:fill="FFFFFF"/>
              <w:spacing w:after="0"/>
              <w:jc w:val="right"/>
              <w:rPr>
                <w:rFonts w:ascii="Times New Roman" w:hAnsi="Times New Roman"/>
                <w:b/>
                <w:i/>
                <w:sz w:val="24"/>
                <w:szCs w:val="24"/>
              </w:rPr>
            </w:pPr>
            <w:r w:rsidRPr="00BB0E75">
              <w:rPr>
                <w:rFonts w:ascii="Times New Roman" w:hAnsi="Times New Roman"/>
                <w:b/>
                <w:i/>
                <w:sz w:val="24"/>
                <w:szCs w:val="24"/>
              </w:rPr>
              <w:t>И</w:t>
            </w:r>
            <w:r w:rsidR="005D7035" w:rsidRPr="00BB0E75">
              <w:rPr>
                <w:rFonts w:ascii="Times New Roman" w:hAnsi="Times New Roman"/>
                <w:b/>
                <w:i/>
                <w:sz w:val="24"/>
                <w:szCs w:val="24"/>
              </w:rPr>
              <w:t>того</w:t>
            </w:r>
          </w:p>
        </w:tc>
        <w:tc>
          <w:tcPr>
            <w:tcW w:w="473" w:type="pct"/>
            <w:tcBorders>
              <w:top w:val="single" w:sz="4" w:space="0" w:color="000000"/>
              <w:left w:val="single" w:sz="4" w:space="0" w:color="000000"/>
              <w:bottom w:val="single" w:sz="4" w:space="0" w:color="000000"/>
              <w:right w:val="single" w:sz="4" w:space="0" w:color="000000"/>
            </w:tcBorders>
            <w:vAlign w:val="center"/>
          </w:tcPr>
          <w:p w:rsidR="00162974" w:rsidRPr="00BB0E75" w:rsidRDefault="00176B8A" w:rsidP="005F4287">
            <w:pPr>
              <w:spacing w:after="0"/>
              <w:jc w:val="center"/>
              <w:rPr>
                <w:rFonts w:ascii="Times New Roman" w:hAnsi="Times New Roman"/>
                <w:b/>
                <w:i/>
                <w:sz w:val="24"/>
                <w:szCs w:val="24"/>
              </w:rPr>
            </w:pPr>
            <w:r w:rsidRPr="00BB0E75">
              <w:rPr>
                <w:rFonts w:ascii="Times New Roman" w:hAnsi="Times New Roman"/>
                <w:b/>
                <w:i/>
                <w:sz w:val="24"/>
                <w:szCs w:val="24"/>
              </w:rPr>
              <w:t>142</w:t>
            </w:r>
            <w:r w:rsidR="001311FB" w:rsidRPr="00BB0E75">
              <w:rPr>
                <w:rFonts w:ascii="Times New Roman" w:hAnsi="Times New Roman"/>
                <w:b/>
                <w:i/>
                <w:sz w:val="24"/>
                <w:szCs w:val="24"/>
              </w:rPr>
              <w:t xml:space="preserve"> ч</w:t>
            </w:r>
          </w:p>
        </w:tc>
        <w:tc>
          <w:tcPr>
            <w:tcW w:w="634" w:type="pct"/>
            <w:tcBorders>
              <w:top w:val="single" w:sz="4" w:space="0" w:color="000000"/>
              <w:left w:val="single" w:sz="4" w:space="0" w:color="000000"/>
              <w:bottom w:val="single" w:sz="4" w:space="0" w:color="000000"/>
              <w:right w:val="single" w:sz="4" w:space="0" w:color="000000"/>
            </w:tcBorders>
            <w:vAlign w:val="center"/>
          </w:tcPr>
          <w:p w:rsidR="00162974" w:rsidRPr="00BB0E75" w:rsidRDefault="00162974" w:rsidP="005F4287">
            <w:pPr>
              <w:spacing w:after="0"/>
              <w:jc w:val="center"/>
              <w:rPr>
                <w:rFonts w:ascii="Times New Roman" w:hAnsi="Times New Roman"/>
                <w:sz w:val="24"/>
                <w:szCs w:val="24"/>
              </w:rPr>
            </w:pPr>
          </w:p>
        </w:tc>
      </w:tr>
    </w:tbl>
    <w:p w:rsidR="00841197" w:rsidRPr="00BB0E75" w:rsidRDefault="00841197" w:rsidP="005F4287">
      <w:pPr>
        <w:shd w:val="clear" w:color="auto" w:fill="FFFFFF"/>
        <w:spacing w:after="0"/>
        <w:ind w:firstLine="567"/>
        <w:jc w:val="both"/>
        <w:rPr>
          <w:rFonts w:ascii="Times New Roman" w:hAnsi="Times New Roman"/>
          <w:i/>
          <w:sz w:val="24"/>
          <w:szCs w:val="24"/>
        </w:rPr>
      </w:pPr>
    </w:p>
    <w:p w:rsidR="00341818" w:rsidRPr="00BB0E75" w:rsidRDefault="00341818" w:rsidP="005F4287">
      <w:pPr>
        <w:spacing w:after="0"/>
        <w:ind w:firstLine="567"/>
        <w:rPr>
          <w:rFonts w:ascii="Times New Roman" w:hAnsi="Times New Roman"/>
          <w:sz w:val="24"/>
          <w:szCs w:val="24"/>
        </w:rPr>
      </w:pPr>
    </w:p>
    <w:p w:rsidR="00426563" w:rsidRPr="00BB0E75" w:rsidRDefault="00426563"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rPr>
          <w:rFonts w:ascii="Times New Roman" w:hAnsi="Times New Roman"/>
          <w:sz w:val="24"/>
          <w:szCs w:val="24"/>
        </w:rPr>
      </w:pPr>
    </w:p>
    <w:p w:rsidR="00740D66" w:rsidRPr="00BB0E75" w:rsidRDefault="002B081A" w:rsidP="005F4287">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lastRenderedPageBreak/>
        <w:t>ПРАКТИЧЕСКОЕ ЗАНЯТИЕ</w:t>
      </w:r>
      <w:r w:rsidR="00317FAA" w:rsidRPr="00BB0E75">
        <w:rPr>
          <w:rFonts w:ascii="Times New Roman" w:hAnsi="Times New Roman"/>
          <w:b/>
          <w:sz w:val="24"/>
          <w:szCs w:val="24"/>
        </w:rPr>
        <w:t xml:space="preserve"> </w:t>
      </w:r>
      <w:r w:rsidR="00740D66" w:rsidRPr="00BB0E75">
        <w:rPr>
          <w:rFonts w:ascii="Times New Roman" w:hAnsi="Times New Roman"/>
          <w:b/>
          <w:sz w:val="24"/>
          <w:szCs w:val="24"/>
        </w:rPr>
        <w:t>№</w:t>
      </w:r>
      <w:r w:rsidR="003B3BA5" w:rsidRPr="00BB0E75">
        <w:rPr>
          <w:rFonts w:ascii="Times New Roman" w:hAnsi="Times New Roman"/>
          <w:b/>
          <w:sz w:val="24"/>
          <w:szCs w:val="24"/>
        </w:rPr>
        <w:t xml:space="preserve"> </w:t>
      </w:r>
      <w:r w:rsidR="00740D66" w:rsidRPr="00BB0E75">
        <w:rPr>
          <w:rFonts w:ascii="Times New Roman" w:hAnsi="Times New Roman"/>
          <w:b/>
          <w:sz w:val="24"/>
          <w:szCs w:val="24"/>
        </w:rPr>
        <w:t>1</w:t>
      </w:r>
    </w:p>
    <w:p w:rsidR="00740D66" w:rsidRPr="00BB0E75" w:rsidRDefault="00740D66" w:rsidP="005F4287">
      <w:pPr>
        <w:shd w:val="clear" w:color="auto" w:fill="FFFFFF"/>
        <w:spacing w:after="0"/>
        <w:ind w:firstLine="567"/>
        <w:jc w:val="center"/>
        <w:rPr>
          <w:rFonts w:ascii="Times New Roman" w:hAnsi="Times New Roman"/>
          <w:b/>
          <w:sz w:val="24"/>
          <w:szCs w:val="24"/>
        </w:rPr>
      </w:pPr>
    </w:p>
    <w:p w:rsidR="00427346" w:rsidRPr="00BB0E75" w:rsidRDefault="00740D66" w:rsidP="005F4287">
      <w:pPr>
        <w:spacing w:after="0"/>
        <w:ind w:firstLine="567"/>
        <w:jc w:val="center"/>
        <w:rPr>
          <w:rFonts w:ascii="Times New Roman" w:hAnsi="Times New Roman"/>
          <w:b/>
          <w:sz w:val="24"/>
          <w:szCs w:val="24"/>
        </w:rPr>
      </w:pPr>
      <w:r w:rsidRPr="00BB0E75">
        <w:rPr>
          <w:rFonts w:ascii="Times New Roman" w:hAnsi="Times New Roman"/>
          <w:b/>
          <w:sz w:val="24"/>
          <w:szCs w:val="24"/>
        </w:rPr>
        <w:t xml:space="preserve">Тема: </w:t>
      </w:r>
      <w:r w:rsidR="00CD4C78" w:rsidRPr="00BB0E75">
        <w:rPr>
          <w:rFonts w:ascii="Times New Roman" w:hAnsi="Times New Roman"/>
          <w:b/>
          <w:sz w:val="24"/>
          <w:szCs w:val="24"/>
        </w:rPr>
        <w:t>Определение группы и типа кабельного изделия по его марке.</w:t>
      </w:r>
    </w:p>
    <w:p w:rsidR="004521AD" w:rsidRPr="00BB0E75" w:rsidRDefault="004521AD" w:rsidP="005F4287">
      <w:pPr>
        <w:spacing w:after="0"/>
        <w:ind w:firstLine="567"/>
        <w:rPr>
          <w:rFonts w:ascii="Times New Roman" w:hAnsi="Times New Roman"/>
          <w:b/>
          <w:sz w:val="24"/>
          <w:szCs w:val="24"/>
        </w:rPr>
      </w:pPr>
    </w:p>
    <w:p w:rsidR="00317FAA" w:rsidRPr="00BB0E75" w:rsidRDefault="00317FAA" w:rsidP="005F4287">
      <w:pPr>
        <w:spacing w:after="0"/>
        <w:ind w:firstLine="567"/>
        <w:jc w:val="both"/>
        <w:rPr>
          <w:rFonts w:ascii="Times New Roman" w:hAnsi="Times New Roman"/>
          <w:sz w:val="24"/>
          <w:szCs w:val="24"/>
        </w:rPr>
      </w:pPr>
      <w:r w:rsidRPr="00BB0E75">
        <w:rPr>
          <w:rFonts w:ascii="Times New Roman" w:hAnsi="Times New Roman"/>
          <w:b/>
          <w:sz w:val="24"/>
          <w:szCs w:val="24"/>
        </w:rPr>
        <w:t>Цель работы</w:t>
      </w:r>
      <w:r w:rsidRPr="00BB0E75">
        <w:rPr>
          <w:rFonts w:ascii="Times New Roman" w:hAnsi="Times New Roman"/>
          <w:sz w:val="24"/>
          <w:szCs w:val="24"/>
        </w:rPr>
        <w:t xml:space="preserve">: </w:t>
      </w:r>
      <w:r w:rsidR="009E41D4" w:rsidRPr="00BB0E75">
        <w:rPr>
          <w:rFonts w:ascii="Times New Roman" w:hAnsi="Times New Roman"/>
          <w:sz w:val="24"/>
          <w:szCs w:val="24"/>
        </w:rPr>
        <w:t>научиться определять группу и тип</w:t>
      </w:r>
      <w:r w:rsidRPr="00BB0E75">
        <w:rPr>
          <w:rFonts w:ascii="Times New Roman" w:hAnsi="Times New Roman"/>
          <w:sz w:val="24"/>
          <w:szCs w:val="24"/>
        </w:rPr>
        <w:t xml:space="preserve"> </w:t>
      </w:r>
      <w:proofErr w:type="spellStart"/>
      <w:r w:rsidRPr="00BB0E75">
        <w:rPr>
          <w:rFonts w:ascii="Times New Roman" w:hAnsi="Times New Roman"/>
          <w:sz w:val="24"/>
          <w:szCs w:val="24"/>
        </w:rPr>
        <w:t>проводниково</w:t>
      </w:r>
      <w:proofErr w:type="spellEnd"/>
      <w:r w:rsidRPr="00BB0E75">
        <w:rPr>
          <w:rFonts w:ascii="Times New Roman" w:hAnsi="Times New Roman"/>
          <w:sz w:val="24"/>
          <w:szCs w:val="24"/>
        </w:rPr>
        <w:t>-кабельной продукции</w:t>
      </w:r>
      <w:r w:rsidR="009E41D4" w:rsidRPr="00BB0E75">
        <w:rPr>
          <w:rFonts w:ascii="Times New Roman" w:hAnsi="Times New Roman"/>
          <w:sz w:val="24"/>
          <w:szCs w:val="24"/>
        </w:rPr>
        <w:t xml:space="preserve"> по </w:t>
      </w:r>
      <w:r w:rsidR="00672EF6" w:rsidRPr="00BB0E75">
        <w:rPr>
          <w:rFonts w:ascii="Times New Roman" w:hAnsi="Times New Roman"/>
          <w:sz w:val="24"/>
          <w:szCs w:val="24"/>
        </w:rPr>
        <w:t>их</w:t>
      </w:r>
      <w:r w:rsidR="009E41D4" w:rsidRPr="00BB0E75">
        <w:rPr>
          <w:rFonts w:ascii="Times New Roman" w:hAnsi="Times New Roman"/>
          <w:sz w:val="24"/>
          <w:szCs w:val="24"/>
        </w:rPr>
        <w:t xml:space="preserve"> марк</w:t>
      </w:r>
      <w:r w:rsidR="00672EF6" w:rsidRPr="00BB0E75">
        <w:rPr>
          <w:rFonts w:ascii="Times New Roman" w:hAnsi="Times New Roman"/>
          <w:sz w:val="24"/>
          <w:szCs w:val="24"/>
        </w:rPr>
        <w:t>ам</w:t>
      </w:r>
      <w:r w:rsidRPr="00BB0E75">
        <w:rPr>
          <w:rFonts w:ascii="Times New Roman" w:hAnsi="Times New Roman"/>
          <w:sz w:val="24"/>
          <w:szCs w:val="24"/>
        </w:rPr>
        <w:t>.</w:t>
      </w: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spacing w:after="0"/>
        <w:ind w:firstLine="567"/>
        <w:jc w:val="center"/>
        <w:rPr>
          <w:rFonts w:ascii="Times New Roman" w:hAnsi="Times New Roman"/>
          <w:b/>
          <w:sz w:val="24"/>
          <w:szCs w:val="24"/>
        </w:rPr>
      </w:pPr>
      <w:r w:rsidRPr="00BB0E75">
        <w:rPr>
          <w:rFonts w:ascii="Times New Roman" w:hAnsi="Times New Roman"/>
          <w:b/>
          <w:sz w:val="24"/>
          <w:szCs w:val="24"/>
        </w:rPr>
        <w:t>Методические рекомендации</w:t>
      </w:r>
    </w:p>
    <w:p w:rsidR="00317FAA" w:rsidRPr="00BB0E75" w:rsidRDefault="00317FAA" w:rsidP="005F4287">
      <w:pPr>
        <w:spacing w:after="0"/>
        <w:ind w:firstLine="567"/>
        <w:jc w:val="center"/>
        <w:rPr>
          <w:rFonts w:ascii="Times New Roman" w:hAnsi="Times New Roman"/>
          <w:b/>
          <w:sz w:val="24"/>
          <w:szCs w:val="24"/>
        </w:rPr>
      </w:pPr>
    </w:p>
    <w:p w:rsidR="00317FAA" w:rsidRPr="00BB0E75" w:rsidRDefault="00317FAA" w:rsidP="005F4287">
      <w:pPr>
        <w:spacing w:after="0"/>
        <w:ind w:firstLine="567"/>
        <w:rPr>
          <w:rFonts w:ascii="Times New Roman" w:hAnsi="Times New Roman"/>
          <w:b/>
          <w:sz w:val="24"/>
          <w:szCs w:val="24"/>
        </w:rPr>
      </w:pPr>
      <w:r w:rsidRPr="00BB0E75">
        <w:rPr>
          <w:rFonts w:ascii="Times New Roman" w:hAnsi="Times New Roman"/>
          <w:b/>
          <w:sz w:val="24"/>
          <w:szCs w:val="24"/>
        </w:rPr>
        <w:t>1 Краткие теоретические сведения.</w:t>
      </w:r>
    </w:p>
    <w:p w:rsidR="00317FAA" w:rsidRPr="00BB0E75" w:rsidRDefault="00317FAA" w:rsidP="002861BE">
      <w:pPr>
        <w:spacing w:after="0"/>
        <w:ind w:firstLine="567"/>
        <w:jc w:val="both"/>
        <w:rPr>
          <w:rFonts w:ascii="Times New Roman" w:hAnsi="Times New Roman"/>
          <w:sz w:val="24"/>
          <w:szCs w:val="24"/>
        </w:rPr>
      </w:pP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Кабельные изделия можно классифицировать по различным признакам:</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 по группам однородной продукции;</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 составу конструктивных элементов;</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 материалу изоляции;</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 назначению;</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 области применения.</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По группам однородной продукции стандартизуются кабельные изделия в целом. Установлены 25 групп однородной кабельной продукции:</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 xml:space="preserve">1 – кабели силовые для стационарной прокладки на напряжения до 35 </w:t>
      </w:r>
      <w:proofErr w:type="spellStart"/>
      <w:r w:rsidRPr="00BB0E75">
        <w:rPr>
          <w:b w:val="0"/>
          <w:bCs w:val="0"/>
          <w:kern w:val="0"/>
          <w:sz w:val="24"/>
          <w:szCs w:val="24"/>
        </w:rPr>
        <w:t>кВ</w:t>
      </w:r>
      <w:proofErr w:type="spellEnd"/>
      <w:r w:rsidRPr="00BB0E75">
        <w:rPr>
          <w:b w:val="0"/>
          <w:bCs w:val="0"/>
          <w:kern w:val="0"/>
          <w:sz w:val="24"/>
          <w:szCs w:val="24"/>
        </w:rPr>
        <w:t>;</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 xml:space="preserve">2 – кабели силовые для стационарной прокладки на напряжение 110 </w:t>
      </w:r>
      <w:proofErr w:type="spellStart"/>
      <w:r w:rsidRPr="00BB0E75">
        <w:rPr>
          <w:b w:val="0"/>
          <w:bCs w:val="0"/>
          <w:kern w:val="0"/>
          <w:sz w:val="24"/>
          <w:szCs w:val="24"/>
        </w:rPr>
        <w:t>кВ</w:t>
      </w:r>
      <w:proofErr w:type="spellEnd"/>
      <w:r w:rsidRPr="00BB0E75">
        <w:rPr>
          <w:b w:val="0"/>
          <w:bCs w:val="0"/>
          <w:kern w:val="0"/>
          <w:sz w:val="24"/>
          <w:szCs w:val="24"/>
        </w:rPr>
        <w:t xml:space="preserve"> и выше;</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3 – кабели силовые для нестационарной прокладки;</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4 – кабели связи симметричные;</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5 – кабели связи коаксиальные;</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6 – кабели связи телефонные;</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7 – кабели связи телефонные распределительные;</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8 – кабели радиочастотные;</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9 – кабели оптические;</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10 – кабели управления;</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11 – кабели контрольные;</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12 – провода неизолированные для воздушных линий электропередачи;</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13 – провода неизолированные гибкие;</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14 – провода силовые изолированные;</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15 – провода обмоточные с эмалевой изоляцией;</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16 – провода обмоточные с эмалево-волокнистой, волокнистой, пластмассовой и пленочной изоляцией;</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17 – провода монтажные низковольтные;</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18 – провода монтажные высоковольтные;</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19 – провода бортовые;</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20 – провода ленточные;</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21 – провода зажигания;</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22 – шнуры силовые;</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23 – провода телефонные распределительные;</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24 – арматура силовых кабелей;</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25 – шнуры слаботочные.</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lastRenderedPageBreak/>
        <w:t>Кроме того, имеется еще одна (26-я) общая группа продукции, в которую входят отдельные виды или группы кабельных изделий, не вошедшие в 25 перечисленных групп.</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По составу конструктивных элементов кабельные изделия можно подразделить на следующие большие группы: электрические провода, электрические шнуры и электрические кабели.</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Провод – это кабельное изделие, содержащее одну или несколько скрученных проволок либо одну или более изолированных жил, поверх которых (в зависимости от условий прокладки и эксплуатации) может иметься легкая неметаллическая оболочка, обмотка и (или) оплетка из волокнистых материалов или проволоки; не предназначено, как правило, для прокладки в земле.</w:t>
      </w:r>
    </w:p>
    <w:p w:rsidR="002861BE"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Шнур – это провод с изолированными жилами повышенной гибкости, служащий для соединения с подвижными устройствами.</w:t>
      </w:r>
    </w:p>
    <w:p w:rsidR="00317FAA" w:rsidRPr="00BB0E75" w:rsidRDefault="002861BE" w:rsidP="002861BE">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Кабель – это кабельное изделие, содержащее одну или более изолированных жил (проводников), заключенных в металлическую или неметаллическую оболочку, поверх которой в зависимости от условий прокладки и эксплуатации может иметься соответствующий защитный покров (возможно, с броней), и пригодное, в частности, для прокладки в земле или под водой.</w:t>
      </w:r>
    </w:p>
    <w:p w:rsidR="002861BE" w:rsidRPr="00BB0E75" w:rsidRDefault="002861BE" w:rsidP="002861BE">
      <w:pPr>
        <w:pStyle w:val="1"/>
        <w:spacing w:before="0" w:beforeAutospacing="0" w:after="0" w:afterAutospacing="0" w:line="276" w:lineRule="auto"/>
        <w:ind w:firstLine="567"/>
        <w:jc w:val="both"/>
        <w:rPr>
          <w:b w:val="0"/>
          <w:sz w:val="24"/>
          <w:szCs w:val="24"/>
        </w:rPr>
      </w:pPr>
      <w:r w:rsidRPr="00BB0E75">
        <w:rPr>
          <w:b w:val="0"/>
          <w:sz w:val="24"/>
          <w:szCs w:val="24"/>
        </w:rPr>
        <w:t>По материалу изоляции все кабельные изделия можно подразделить на следующие группы:</w:t>
      </w:r>
    </w:p>
    <w:p w:rsidR="002861BE" w:rsidRPr="00BB0E75" w:rsidRDefault="0052128C" w:rsidP="002861BE">
      <w:pPr>
        <w:pStyle w:val="1"/>
        <w:spacing w:before="0" w:beforeAutospacing="0" w:after="0" w:afterAutospacing="0" w:line="276" w:lineRule="auto"/>
        <w:ind w:firstLine="567"/>
        <w:jc w:val="both"/>
        <w:rPr>
          <w:b w:val="0"/>
          <w:sz w:val="24"/>
          <w:szCs w:val="24"/>
        </w:rPr>
      </w:pPr>
      <w:r w:rsidRPr="00BB0E75">
        <w:rPr>
          <w:b w:val="0"/>
          <w:sz w:val="24"/>
          <w:szCs w:val="24"/>
        </w:rPr>
        <w:t xml:space="preserve">- </w:t>
      </w:r>
      <w:r w:rsidR="002861BE" w:rsidRPr="00BB0E75">
        <w:rPr>
          <w:b w:val="0"/>
          <w:sz w:val="24"/>
          <w:szCs w:val="24"/>
        </w:rPr>
        <w:t>неизолированные провода;</w:t>
      </w:r>
    </w:p>
    <w:p w:rsidR="002861BE" w:rsidRPr="00BB0E75" w:rsidRDefault="0052128C" w:rsidP="002861BE">
      <w:pPr>
        <w:pStyle w:val="1"/>
        <w:spacing w:before="0" w:beforeAutospacing="0" w:after="0" w:afterAutospacing="0" w:line="276" w:lineRule="auto"/>
        <w:ind w:firstLine="567"/>
        <w:jc w:val="both"/>
        <w:rPr>
          <w:b w:val="0"/>
          <w:sz w:val="24"/>
          <w:szCs w:val="24"/>
        </w:rPr>
      </w:pPr>
      <w:r w:rsidRPr="00BB0E75">
        <w:rPr>
          <w:b w:val="0"/>
          <w:sz w:val="24"/>
          <w:szCs w:val="24"/>
        </w:rPr>
        <w:t xml:space="preserve">- </w:t>
      </w:r>
      <w:r w:rsidR="002861BE" w:rsidRPr="00BB0E75">
        <w:rPr>
          <w:b w:val="0"/>
          <w:sz w:val="24"/>
          <w:szCs w:val="24"/>
        </w:rPr>
        <w:t>кабели и провода с бумажной (пропитанной и непропитанной) изоляцией;</w:t>
      </w:r>
    </w:p>
    <w:p w:rsidR="0052128C" w:rsidRPr="00BB0E75" w:rsidRDefault="0052128C" w:rsidP="002861BE">
      <w:pPr>
        <w:pStyle w:val="1"/>
        <w:spacing w:before="0" w:beforeAutospacing="0" w:after="0" w:afterAutospacing="0" w:line="276" w:lineRule="auto"/>
        <w:ind w:firstLine="567"/>
        <w:jc w:val="both"/>
        <w:rPr>
          <w:b w:val="0"/>
          <w:sz w:val="24"/>
          <w:szCs w:val="24"/>
        </w:rPr>
      </w:pPr>
      <w:r w:rsidRPr="00BB0E75">
        <w:rPr>
          <w:b w:val="0"/>
          <w:sz w:val="24"/>
          <w:szCs w:val="24"/>
        </w:rPr>
        <w:t xml:space="preserve">- </w:t>
      </w:r>
      <w:r w:rsidR="002861BE" w:rsidRPr="00BB0E75">
        <w:rPr>
          <w:b w:val="0"/>
          <w:sz w:val="24"/>
          <w:szCs w:val="24"/>
        </w:rPr>
        <w:t>кабели, провода и ш</w:t>
      </w:r>
      <w:r w:rsidRPr="00BB0E75">
        <w:rPr>
          <w:b w:val="0"/>
          <w:sz w:val="24"/>
          <w:szCs w:val="24"/>
        </w:rPr>
        <w:t>нуры с пластмассовой изоляцией;</w:t>
      </w:r>
    </w:p>
    <w:p w:rsidR="0052128C" w:rsidRPr="00BB0E75" w:rsidRDefault="0052128C" w:rsidP="002861BE">
      <w:pPr>
        <w:pStyle w:val="1"/>
        <w:spacing w:before="0" w:beforeAutospacing="0" w:after="0" w:afterAutospacing="0" w:line="276" w:lineRule="auto"/>
        <w:ind w:firstLine="567"/>
        <w:jc w:val="both"/>
        <w:rPr>
          <w:b w:val="0"/>
          <w:sz w:val="24"/>
          <w:szCs w:val="24"/>
        </w:rPr>
      </w:pPr>
      <w:r w:rsidRPr="00BB0E75">
        <w:rPr>
          <w:b w:val="0"/>
          <w:sz w:val="24"/>
          <w:szCs w:val="24"/>
        </w:rPr>
        <w:t xml:space="preserve">- </w:t>
      </w:r>
      <w:r w:rsidR="002861BE" w:rsidRPr="00BB0E75">
        <w:rPr>
          <w:b w:val="0"/>
          <w:sz w:val="24"/>
          <w:szCs w:val="24"/>
        </w:rPr>
        <w:t>кабели, провода</w:t>
      </w:r>
      <w:r w:rsidRPr="00BB0E75">
        <w:rPr>
          <w:b w:val="0"/>
          <w:sz w:val="24"/>
          <w:szCs w:val="24"/>
        </w:rPr>
        <w:t xml:space="preserve"> и шнуры с резиновой изоляцией;</w:t>
      </w:r>
    </w:p>
    <w:p w:rsidR="002861BE" w:rsidRPr="00BB0E75" w:rsidRDefault="0052128C" w:rsidP="002861BE">
      <w:pPr>
        <w:pStyle w:val="1"/>
        <w:spacing w:before="0" w:beforeAutospacing="0" w:after="0" w:afterAutospacing="0" w:line="276" w:lineRule="auto"/>
        <w:ind w:firstLine="567"/>
        <w:jc w:val="both"/>
        <w:rPr>
          <w:b w:val="0"/>
          <w:sz w:val="24"/>
          <w:szCs w:val="24"/>
        </w:rPr>
      </w:pPr>
      <w:r w:rsidRPr="00BB0E75">
        <w:rPr>
          <w:b w:val="0"/>
          <w:sz w:val="24"/>
          <w:szCs w:val="24"/>
        </w:rPr>
        <w:t xml:space="preserve">- </w:t>
      </w:r>
      <w:r w:rsidR="002861BE" w:rsidRPr="00BB0E75">
        <w:rPr>
          <w:b w:val="0"/>
          <w:sz w:val="24"/>
          <w:szCs w:val="24"/>
        </w:rPr>
        <w:t>эмалированные провода;</w:t>
      </w:r>
    </w:p>
    <w:p w:rsidR="002861BE" w:rsidRPr="00BB0E75" w:rsidRDefault="0052128C" w:rsidP="002861BE">
      <w:pPr>
        <w:pStyle w:val="1"/>
        <w:spacing w:before="0" w:beforeAutospacing="0" w:after="0" w:afterAutospacing="0" w:line="276" w:lineRule="auto"/>
        <w:ind w:firstLine="567"/>
        <w:jc w:val="both"/>
        <w:rPr>
          <w:b w:val="0"/>
          <w:sz w:val="24"/>
          <w:szCs w:val="24"/>
        </w:rPr>
      </w:pPr>
      <w:r w:rsidRPr="00BB0E75">
        <w:rPr>
          <w:b w:val="0"/>
          <w:sz w:val="24"/>
          <w:szCs w:val="24"/>
        </w:rPr>
        <w:t xml:space="preserve">- </w:t>
      </w:r>
      <w:r w:rsidR="002861BE" w:rsidRPr="00BB0E75">
        <w:rPr>
          <w:b w:val="0"/>
          <w:sz w:val="24"/>
          <w:szCs w:val="24"/>
        </w:rPr>
        <w:t>провода и кабели с волокнистой и комбинированной изоляцией.</w:t>
      </w:r>
    </w:p>
    <w:p w:rsidR="002861BE" w:rsidRPr="00BB0E75" w:rsidRDefault="002861BE" w:rsidP="002861BE">
      <w:pPr>
        <w:pStyle w:val="1"/>
        <w:spacing w:before="0" w:beforeAutospacing="0" w:after="0" w:afterAutospacing="0" w:line="276" w:lineRule="auto"/>
        <w:ind w:firstLine="567"/>
        <w:jc w:val="both"/>
        <w:rPr>
          <w:b w:val="0"/>
          <w:sz w:val="24"/>
          <w:szCs w:val="24"/>
        </w:rPr>
      </w:pPr>
      <w:r w:rsidRPr="00BB0E75">
        <w:rPr>
          <w:b w:val="0"/>
          <w:sz w:val="24"/>
          <w:szCs w:val="24"/>
        </w:rPr>
        <w:t>По назначению кабельные изделия можно подразделить на следующие группы:</w:t>
      </w:r>
    </w:p>
    <w:p w:rsidR="0052128C" w:rsidRPr="00BB0E75" w:rsidRDefault="0052128C" w:rsidP="002861BE">
      <w:pPr>
        <w:pStyle w:val="1"/>
        <w:spacing w:before="0" w:beforeAutospacing="0" w:after="0" w:afterAutospacing="0" w:line="276" w:lineRule="auto"/>
        <w:ind w:firstLine="567"/>
        <w:jc w:val="both"/>
        <w:rPr>
          <w:b w:val="0"/>
          <w:sz w:val="24"/>
          <w:szCs w:val="24"/>
        </w:rPr>
      </w:pPr>
      <w:r w:rsidRPr="00BB0E75">
        <w:rPr>
          <w:b w:val="0"/>
          <w:sz w:val="24"/>
          <w:szCs w:val="24"/>
        </w:rPr>
        <w:t xml:space="preserve">- </w:t>
      </w:r>
      <w:r w:rsidR="002861BE" w:rsidRPr="00BB0E75">
        <w:rPr>
          <w:b w:val="0"/>
          <w:sz w:val="24"/>
          <w:szCs w:val="24"/>
        </w:rPr>
        <w:t>кабели и провода высокого напряжения;</w:t>
      </w:r>
    </w:p>
    <w:p w:rsidR="002861BE" w:rsidRPr="00BB0E75" w:rsidRDefault="0052128C" w:rsidP="002861BE">
      <w:pPr>
        <w:pStyle w:val="1"/>
        <w:spacing w:before="0" w:beforeAutospacing="0" w:after="0" w:afterAutospacing="0" w:line="276" w:lineRule="auto"/>
        <w:ind w:firstLine="567"/>
        <w:jc w:val="both"/>
        <w:rPr>
          <w:b w:val="0"/>
          <w:sz w:val="24"/>
          <w:szCs w:val="24"/>
        </w:rPr>
      </w:pPr>
      <w:r w:rsidRPr="00BB0E75">
        <w:rPr>
          <w:b w:val="0"/>
          <w:sz w:val="24"/>
          <w:szCs w:val="24"/>
        </w:rPr>
        <w:t xml:space="preserve">- </w:t>
      </w:r>
      <w:r w:rsidR="002861BE" w:rsidRPr="00BB0E75">
        <w:rPr>
          <w:b w:val="0"/>
          <w:sz w:val="24"/>
          <w:szCs w:val="24"/>
        </w:rPr>
        <w:t>кабели, провода и шнуры низкого напряжения;</w:t>
      </w:r>
    </w:p>
    <w:p w:rsidR="002861BE" w:rsidRPr="00BB0E75" w:rsidRDefault="0052128C" w:rsidP="002861BE">
      <w:pPr>
        <w:pStyle w:val="1"/>
        <w:spacing w:before="0" w:beforeAutospacing="0" w:after="0" w:afterAutospacing="0" w:line="276" w:lineRule="auto"/>
        <w:ind w:firstLine="567"/>
        <w:jc w:val="both"/>
        <w:rPr>
          <w:b w:val="0"/>
          <w:sz w:val="24"/>
          <w:szCs w:val="24"/>
        </w:rPr>
      </w:pPr>
      <w:r w:rsidRPr="00BB0E75">
        <w:rPr>
          <w:b w:val="0"/>
          <w:sz w:val="24"/>
          <w:szCs w:val="24"/>
        </w:rPr>
        <w:t xml:space="preserve">- </w:t>
      </w:r>
      <w:r w:rsidR="002861BE" w:rsidRPr="00BB0E75">
        <w:rPr>
          <w:b w:val="0"/>
          <w:sz w:val="24"/>
          <w:szCs w:val="24"/>
        </w:rPr>
        <w:t>кабели связи;</w:t>
      </w:r>
    </w:p>
    <w:p w:rsidR="002861BE" w:rsidRPr="00BB0E75" w:rsidRDefault="0052128C" w:rsidP="002861BE">
      <w:pPr>
        <w:pStyle w:val="1"/>
        <w:spacing w:before="0" w:beforeAutospacing="0" w:after="0" w:afterAutospacing="0" w:line="276" w:lineRule="auto"/>
        <w:ind w:firstLine="567"/>
        <w:jc w:val="both"/>
        <w:rPr>
          <w:b w:val="0"/>
          <w:sz w:val="24"/>
          <w:szCs w:val="24"/>
        </w:rPr>
      </w:pPr>
      <w:r w:rsidRPr="00BB0E75">
        <w:rPr>
          <w:b w:val="0"/>
          <w:sz w:val="24"/>
          <w:szCs w:val="24"/>
        </w:rPr>
        <w:t xml:space="preserve">- </w:t>
      </w:r>
      <w:r w:rsidR="002861BE" w:rsidRPr="00BB0E75">
        <w:rPr>
          <w:b w:val="0"/>
          <w:sz w:val="24"/>
          <w:szCs w:val="24"/>
        </w:rPr>
        <w:t>радиочастотные кабели;</w:t>
      </w:r>
    </w:p>
    <w:p w:rsidR="002861BE" w:rsidRPr="00BB0E75" w:rsidRDefault="0052128C" w:rsidP="002861BE">
      <w:pPr>
        <w:pStyle w:val="1"/>
        <w:spacing w:before="0" w:beforeAutospacing="0" w:after="0" w:afterAutospacing="0" w:line="276" w:lineRule="auto"/>
        <w:ind w:firstLine="567"/>
        <w:jc w:val="both"/>
        <w:rPr>
          <w:b w:val="0"/>
          <w:sz w:val="24"/>
          <w:szCs w:val="24"/>
        </w:rPr>
      </w:pPr>
      <w:r w:rsidRPr="00BB0E75">
        <w:rPr>
          <w:b w:val="0"/>
          <w:sz w:val="24"/>
          <w:szCs w:val="24"/>
        </w:rPr>
        <w:t xml:space="preserve">- </w:t>
      </w:r>
      <w:r w:rsidR="002861BE" w:rsidRPr="00BB0E75">
        <w:rPr>
          <w:b w:val="0"/>
          <w:sz w:val="24"/>
          <w:szCs w:val="24"/>
        </w:rPr>
        <w:t>обмоточные провода.</w:t>
      </w:r>
    </w:p>
    <w:p w:rsidR="00E5590F" w:rsidRPr="00BB0E75" w:rsidRDefault="002861BE" w:rsidP="002861BE">
      <w:pPr>
        <w:pStyle w:val="1"/>
        <w:spacing w:before="0" w:beforeAutospacing="0" w:after="0" w:afterAutospacing="0" w:line="276" w:lineRule="auto"/>
        <w:ind w:firstLine="567"/>
        <w:jc w:val="both"/>
        <w:rPr>
          <w:b w:val="0"/>
          <w:sz w:val="24"/>
          <w:szCs w:val="24"/>
        </w:rPr>
      </w:pPr>
      <w:r w:rsidRPr="00BB0E75">
        <w:rPr>
          <w:b w:val="0"/>
          <w:sz w:val="24"/>
          <w:szCs w:val="24"/>
        </w:rPr>
        <w:t xml:space="preserve">Кабели и провода высокого напряжения характеризуются высоким (свыше 1000 В) значением рабочего напряжения. </w:t>
      </w:r>
    </w:p>
    <w:p w:rsidR="002861BE" w:rsidRPr="00BB0E75" w:rsidRDefault="002861BE" w:rsidP="002861BE">
      <w:pPr>
        <w:pStyle w:val="1"/>
        <w:spacing w:before="0" w:beforeAutospacing="0" w:after="0" w:afterAutospacing="0" w:line="276" w:lineRule="auto"/>
        <w:ind w:firstLine="567"/>
        <w:jc w:val="both"/>
        <w:rPr>
          <w:b w:val="0"/>
          <w:sz w:val="24"/>
          <w:szCs w:val="24"/>
        </w:rPr>
      </w:pPr>
      <w:r w:rsidRPr="00BB0E75">
        <w:rPr>
          <w:b w:val="0"/>
          <w:sz w:val="24"/>
          <w:szCs w:val="24"/>
        </w:rPr>
        <w:t>Кабели, провода и шнуры низкого напряжения предназначены для распределения электроэнергии во вторичных (низковольтных) сетях, для осуществления дистанционного управления системами контроля и автоматики и их силового питания (кабели управления и контроля), монтажа низковольтных схем электро- и радиоэлектронной аппаратуры (монтажные провода и кабели), цепей освещения и подключения бытовой аппаратуры (установочные провода и бытовые шнуры).</w:t>
      </w:r>
    </w:p>
    <w:p w:rsidR="002861BE" w:rsidRPr="00BB0E75" w:rsidRDefault="002861BE" w:rsidP="002861BE">
      <w:pPr>
        <w:pStyle w:val="1"/>
        <w:spacing w:before="0" w:beforeAutospacing="0" w:after="0" w:afterAutospacing="0" w:line="276" w:lineRule="auto"/>
        <w:ind w:firstLine="567"/>
        <w:jc w:val="both"/>
        <w:rPr>
          <w:b w:val="0"/>
          <w:sz w:val="24"/>
          <w:szCs w:val="24"/>
        </w:rPr>
      </w:pPr>
      <w:r w:rsidRPr="00BB0E75">
        <w:rPr>
          <w:b w:val="0"/>
          <w:sz w:val="24"/>
          <w:szCs w:val="24"/>
        </w:rPr>
        <w:t>Кабели связи используются для передачи информации, т.е. во всех видах проводной связи (телефонной, телевизионной, передаче данных и др.) как в аналоговой, так и в цифровой (импульсной) форме.</w:t>
      </w:r>
      <w:r w:rsidR="0052128C" w:rsidRPr="00BB0E75">
        <w:rPr>
          <w:b w:val="0"/>
          <w:sz w:val="24"/>
          <w:szCs w:val="24"/>
        </w:rPr>
        <w:t xml:space="preserve"> </w:t>
      </w:r>
      <w:r w:rsidRPr="00BB0E75">
        <w:rPr>
          <w:b w:val="0"/>
          <w:sz w:val="24"/>
          <w:szCs w:val="24"/>
        </w:rPr>
        <w:t>В зависимости от диапазона рабочих частот они могут быть низкочастотными (местная связь), высокочастотными (дальняя связь) и оптическими.</w:t>
      </w:r>
      <w:r w:rsidR="0052128C" w:rsidRPr="00BB0E75">
        <w:rPr>
          <w:b w:val="0"/>
          <w:sz w:val="24"/>
          <w:szCs w:val="24"/>
        </w:rPr>
        <w:t xml:space="preserve"> </w:t>
      </w:r>
      <w:r w:rsidRPr="00BB0E75">
        <w:rPr>
          <w:b w:val="0"/>
          <w:sz w:val="24"/>
          <w:szCs w:val="24"/>
        </w:rPr>
        <w:t>Радиочастотные кабели применяются для передачи высокочастотной (свыше 1 МГц) электроэнергии в качестве фидеров, соединяющих передающую и приемную аппаратуру с антеннами, а также для монтажа и соединения радиоаппаратуры и систем кабельного телевидения.</w:t>
      </w:r>
    </w:p>
    <w:p w:rsidR="002861BE" w:rsidRPr="00BB0E75" w:rsidRDefault="002861BE" w:rsidP="002861BE">
      <w:pPr>
        <w:pStyle w:val="1"/>
        <w:spacing w:before="0" w:beforeAutospacing="0" w:after="0" w:afterAutospacing="0" w:line="276" w:lineRule="auto"/>
        <w:ind w:firstLine="567"/>
        <w:jc w:val="both"/>
        <w:rPr>
          <w:b w:val="0"/>
          <w:sz w:val="24"/>
          <w:szCs w:val="24"/>
        </w:rPr>
      </w:pPr>
      <w:r w:rsidRPr="00BB0E75">
        <w:rPr>
          <w:b w:val="0"/>
          <w:sz w:val="24"/>
          <w:szCs w:val="24"/>
        </w:rPr>
        <w:t>Обмоточные провода применяются для изготовления разнообразных обмоток электрических машин, аппаратов и электроизмерительных приборов.</w:t>
      </w:r>
    </w:p>
    <w:p w:rsidR="0052128C" w:rsidRPr="00BB0E75" w:rsidRDefault="002861BE" w:rsidP="002861BE">
      <w:pPr>
        <w:pStyle w:val="1"/>
        <w:spacing w:before="0" w:beforeAutospacing="0" w:after="0" w:afterAutospacing="0" w:line="276" w:lineRule="auto"/>
        <w:ind w:firstLine="567"/>
        <w:jc w:val="both"/>
        <w:rPr>
          <w:b w:val="0"/>
          <w:sz w:val="24"/>
          <w:szCs w:val="24"/>
        </w:rPr>
      </w:pPr>
      <w:r w:rsidRPr="00BB0E75">
        <w:rPr>
          <w:b w:val="0"/>
          <w:sz w:val="24"/>
          <w:szCs w:val="24"/>
        </w:rPr>
        <w:lastRenderedPageBreak/>
        <w:t>Классификация кабельных изделий по назначению выполняет</w:t>
      </w:r>
      <w:r w:rsidR="0052128C" w:rsidRPr="00BB0E75">
        <w:rPr>
          <w:b w:val="0"/>
          <w:sz w:val="24"/>
          <w:szCs w:val="24"/>
        </w:rPr>
        <w:t>ся в зависимости от значения трё</w:t>
      </w:r>
      <w:r w:rsidRPr="00BB0E75">
        <w:rPr>
          <w:b w:val="0"/>
          <w:sz w:val="24"/>
          <w:szCs w:val="24"/>
        </w:rPr>
        <w:t>х основных «электрических» параметров</w:t>
      </w:r>
      <w:r w:rsidR="00A651D3" w:rsidRPr="00BB0E75">
        <w:rPr>
          <w:b w:val="0"/>
          <w:sz w:val="24"/>
          <w:szCs w:val="24"/>
        </w:rPr>
        <w:t>:</w:t>
      </w:r>
      <w:r w:rsidRPr="00BB0E75">
        <w:rPr>
          <w:b w:val="0"/>
          <w:sz w:val="24"/>
          <w:szCs w:val="24"/>
        </w:rPr>
        <w:t xml:space="preserve"> напряжения, тока и частоты, которыми и определяются особенности конструирования и расчета перечис</w:t>
      </w:r>
      <w:r w:rsidR="0052128C" w:rsidRPr="00BB0E75">
        <w:rPr>
          <w:b w:val="0"/>
          <w:sz w:val="24"/>
          <w:szCs w:val="24"/>
        </w:rPr>
        <w:t>ленных групп кабельных изделий.</w:t>
      </w:r>
    </w:p>
    <w:p w:rsidR="00A651D3" w:rsidRPr="00BB0E75" w:rsidRDefault="00A651D3" w:rsidP="002861BE">
      <w:pPr>
        <w:pStyle w:val="1"/>
        <w:spacing w:before="0" w:beforeAutospacing="0" w:after="0" w:afterAutospacing="0" w:line="276" w:lineRule="auto"/>
        <w:ind w:firstLine="567"/>
        <w:jc w:val="both"/>
        <w:rPr>
          <w:b w:val="0"/>
          <w:sz w:val="24"/>
          <w:szCs w:val="24"/>
        </w:rPr>
      </w:pPr>
      <w:r w:rsidRPr="00BB0E75">
        <w:rPr>
          <w:b w:val="0"/>
          <w:sz w:val="24"/>
          <w:szCs w:val="24"/>
        </w:rPr>
        <w:t xml:space="preserve">Область применения </w:t>
      </w:r>
      <w:proofErr w:type="spellStart"/>
      <w:r w:rsidRPr="00BB0E75">
        <w:rPr>
          <w:b w:val="0"/>
          <w:sz w:val="24"/>
          <w:szCs w:val="24"/>
        </w:rPr>
        <w:t>проводниково</w:t>
      </w:r>
      <w:proofErr w:type="spellEnd"/>
      <w:r w:rsidRPr="00BB0E75">
        <w:rPr>
          <w:b w:val="0"/>
          <w:sz w:val="24"/>
          <w:szCs w:val="24"/>
        </w:rPr>
        <w:t>-кабельных изделий указана в технической документации на эти изделия (ГОСТ, ТУ).</w:t>
      </w:r>
    </w:p>
    <w:p w:rsidR="002861BE" w:rsidRPr="00BB0E75" w:rsidRDefault="002861BE" w:rsidP="002861BE">
      <w:pPr>
        <w:pStyle w:val="1"/>
        <w:spacing w:before="0" w:beforeAutospacing="0" w:after="0" w:afterAutospacing="0" w:line="276" w:lineRule="auto"/>
        <w:ind w:firstLine="567"/>
        <w:rPr>
          <w:sz w:val="24"/>
          <w:szCs w:val="24"/>
        </w:rPr>
      </w:pPr>
    </w:p>
    <w:p w:rsidR="00317FAA" w:rsidRPr="00BB0E75" w:rsidRDefault="00317FAA" w:rsidP="005F4287">
      <w:pPr>
        <w:pStyle w:val="1"/>
        <w:spacing w:before="0" w:beforeAutospacing="0" w:after="0" w:afterAutospacing="0" w:line="276" w:lineRule="auto"/>
        <w:ind w:firstLine="567"/>
        <w:rPr>
          <w:sz w:val="24"/>
          <w:szCs w:val="24"/>
        </w:rPr>
      </w:pPr>
      <w:r w:rsidRPr="00BB0E75">
        <w:rPr>
          <w:sz w:val="24"/>
          <w:szCs w:val="24"/>
        </w:rPr>
        <w:t>2 Пример выполнения задания.</w:t>
      </w:r>
    </w:p>
    <w:p w:rsidR="00317FAA" w:rsidRPr="00BB0E75" w:rsidRDefault="00317FAA" w:rsidP="005F4287">
      <w:pPr>
        <w:pStyle w:val="1"/>
        <w:spacing w:before="0" w:beforeAutospacing="0" w:after="0" w:afterAutospacing="0" w:line="276" w:lineRule="auto"/>
        <w:ind w:firstLine="567"/>
        <w:rPr>
          <w:sz w:val="24"/>
          <w:szCs w:val="24"/>
        </w:rPr>
      </w:pPr>
    </w:p>
    <w:p w:rsidR="00317FAA" w:rsidRPr="00BB0E75" w:rsidRDefault="00317FAA" w:rsidP="005F4287">
      <w:pPr>
        <w:spacing w:after="0"/>
        <w:ind w:firstLine="567"/>
        <w:jc w:val="both"/>
        <w:rPr>
          <w:rFonts w:ascii="Times New Roman" w:hAnsi="Times New Roman"/>
          <w:b/>
          <w:bCs/>
          <w:i/>
          <w:sz w:val="24"/>
          <w:szCs w:val="24"/>
        </w:rPr>
      </w:pPr>
      <w:r w:rsidRPr="00BB0E75">
        <w:rPr>
          <w:rFonts w:ascii="Times New Roman" w:hAnsi="Times New Roman"/>
          <w:b/>
          <w:bCs/>
          <w:i/>
          <w:sz w:val="24"/>
          <w:szCs w:val="24"/>
        </w:rPr>
        <w:t>Задача:</w:t>
      </w:r>
    </w:p>
    <w:p w:rsidR="004B5D5B" w:rsidRPr="00BB0E75" w:rsidRDefault="004B5D5B" w:rsidP="00F0586A">
      <w:pPr>
        <w:spacing w:after="0"/>
        <w:ind w:firstLine="567"/>
        <w:jc w:val="both"/>
        <w:rPr>
          <w:rFonts w:ascii="Times New Roman" w:hAnsi="Times New Roman"/>
          <w:bCs/>
          <w:sz w:val="24"/>
          <w:szCs w:val="24"/>
        </w:rPr>
      </w:pPr>
      <w:r w:rsidRPr="00BB0E75">
        <w:rPr>
          <w:rFonts w:ascii="Times New Roman" w:hAnsi="Times New Roman"/>
          <w:bCs/>
          <w:sz w:val="24"/>
          <w:szCs w:val="24"/>
        </w:rPr>
        <w:t xml:space="preserve">1. </w:t>
      </w:r>
      <w:r w:rsidR="0052128C" w:rsidRPr="00BB0E75">
        <w:rPr>
          <w:rFonts w:ascii="Times New Roman" w:hAnsi="Times New Roman"/>
          <w:bCs/>
          <w:sz w:val="24"/>
          <w:szCs w:val="24"/>
        </w:rPr>
        <w:t xml:space="preserve">Имеется </w:t>
      </w:r>
      <w:proofErr w:type="spellStart"/>
      <w:r w:rsidR="0052128C" w:rsidRPr="00BB0E75">
        <w:rPr>
          <w:rFonts w:ascii="Times New Roman" w:hAnsi="Times New Roman"/>
          <w:bCs/>
          <w:sz w:val="24"/>
          <w:szCs w:val="24"/>
        </w:rPr>
        <w:t>проводниково</w:t>
      </w:r>
      <w:proofErr w:type="spellEnd"/>
      <w:r w:rsidR="0052128C" w:rsidRPr="00BB0E75">
        <w:rPr>
          <w:rFonts w:ascii="Times New Roman" w:hAnsi="Times New Roman"/>
          <w:bCs/>
          <w:sz w:val="24"/>
          <w:szCs w:val="24"/>
        </w:rPr>
        <w:t>-кабельное изделие марки ВВГ 4х35мк(</w:t>
      </w:r>
      <w:r w:rsidR="0052128C" w:rsidRPr="00BB0E75">
        <w:rPr>
          <w:rFonts w:ascii="Times New Roman" w:hAnsi="Times New Roman"/>
          <w:bCs/>
          <w:sz w:val="24"/>
          <w:szCs w:val="24"/>
          <w:lang w:val="en-US"/>
        </w:rPr>
        <w:t>N</w:t>
      </w:r>
      <w:r w:rsidR="0052128C" w:rsidRPr="00BB0E75">
        <w:rPr>
          <w:rFonts w:ascii="Times New Roman" w:hAnsi="Times New Roman"/>
          <w:bCs/>
          <w:sz w:val="24"/>
          <w:szCs w:val="24"/>
        </w:rPr>
        <w:t>)</w:t>
      </w:r>
      <w:r w:rsidR="00F0586A" w:rsidRPr="00BB0E75">
        <w:rPr>
          <w:rFonts w:ascii="Times New Roman" w:hAnsi="Times New Roman"/>
          <w:bCs/>
          <w:sz w:val="24"/>
          <w:szCs w:val="24"/>
        </w:rPr>
        <w:t>–</w:t>
      </w:r>
      <w:r w:rsidR="0052128C" w:rsidRPr="00BB0E75">
        <w:rPr>
          <w:rFonts w:ascii="Times New Roman" w:hAnsi="Times New Roman"/>
          <w:bCs/>
          <w:sz w:val="24"/>
          <w:szCs w:val="24"/>
        </w:rPr>
        <w:t>0,66.</w:t>
      </w:r>
    </w:p>
    <w:p w:rsidR="004B5D5B" w:rsidRPr="00BB0E75" w:rsidRDefault="004B5D5B" w:rsidP="004B5D5B">
      <w:pPr>
        <w:spacing w:after="0"/>
        <w:ind w:firstLine="567"/>
        <w:jc w:val="both"/>
        <w:rPr>
          <w:rFonts w:ascii="Times New Roman" w:hAnsi="Times New Roman"/>
          <w:bCs/>
          <w:sz w:val="24"/>
          <w:szCs w:val="24"/>
        </w:rPr>
      </w:pPr>
      <w:r w:rsidRPr="00BB0E75">
        <w:rPr>
          <w:rFonts w:ascii="Times New Roman" w:hAnsi="Times New Roman"/>
          <w:bCs/>
          <w:sz w:val="24"/>
          <w:szCs w:val="24"/>
        </w:rPr>
        <w:t>2. Записываем данные для расчёта по форме «Дано:».</w:t>
      </w:r>
    </w:p>
    <w:p w:rsidR="0052128C" w:rsidRPr="00BB0E75" w:rsidRDefault="004B5D5B" w:rsidP="0052128C">
      <w:pPr>
        <w:spacing w:after="0"/>
        <w:ind w:firstLine="567"/>
        <w:jc w:val="both"/>
        <w:rPr>
          <w:rFonts w:ascii="Times New Roman" w:hAnsi="Times New Roman"/>
          <w:bCs/>
          <w:sz w:val="24"/>
          <w:szCs w:val="24"/>
        </w:rPr>
      </w:pPr>
      <w:r w:rsidRPr="00BB0E75">
        <w:rPr>
          <w:rFonts w:ascii="Times New Roman" w:hAnsi="Times New Roman"/>
          <w:bCs/>
          <w:sz w:val="24"/>
          <w:szCs w:val="24"/>
        </w:rPr>
        <w:t xml:space="preserve">3. </w:t>
      </w:r>
      <w:r w:rsidR="0052128C" w:rsidRPr="00BB0E75">
        <w:rPr>
          <w:rFonts w:ascii="Times New Roman" w:hAnsi="Times New Roman"/>
          <w:bCs/>
          <w:sz w:val="24"/>
          <w:szCs w:val="24"/>
        </w:rPr>
        <w:t>Произвести классификацию данного изделия по следующим признакам:</w:t>
      </w:r>
    </w:p>
    <w:p w:rsidR="0052128C" w:rsidRPr="00BB0E75" w:rsidRDefault="0052128C" w:rsidP="0052128C">
      <w:pPr>
        <w:spacing w:after="0"/>
        <w:ind w:firstLine="567"/>
        <w:jc w:val="both"/>
        <w:rPr>
          <w:rFonts w:ascii="Times New Roman" w:hAnsi="Times New Roman"/>
          <w:bCs/>
          <w:sz w:val="24"/>
          <w:szCs w:val="24"/>
        </w:rPr>
      </w:pPr>
      <w:r w:rsidRPr="00BB0E75">
        <w:rPr>
          <w:rFonts w:ascii="Times New Roman" w:hAnsi="Times New Roman"/>
          <w:bCs/>
          <w:sz w:val="24"/>
          <w:szCs w:val="24"/>
        </w:rPr>
        <w:t>- по группам однородной продукции;</w:t>
      </w:r>
    </w:p>
    <w:p w:rsidR="0052128C" w:rsidRPr="00BB0E75" w:rsidRDefault="0052128C" w:rsidP="0052128C">
      <w:pPr>
        <w:spacing w:after="0"/>
        <w:ind w:firstLine="567"/>
        <w:jc w:val="both"/>
        <w:rPr>
          <w:rFonts w:ascii="Times New Roman" w:hAnsi="Times New Roman"/>
          <w:bCs/>
          <w:sz w:val="24"/>
          <w:szCs w:val="24"/>
        </w:rPr>
      </w:pPr>
      <w:r w:rsidRPr="00BB0E75">
        <w:rPr>
          <w:rFonts w:ascii="Times New Roman" w:hAnsi="Times New Roman"/>
          <w:bCs/>
          <w:sz w:val="24"/>
          <w:szCs w:val="24"/>
        </w:rPr>
        <w:t>- составу конструктивных элементов;</w:t>
      </w:r>
    </w:p>
    <w:p w:rsidR="0052128C" w:rsidRPr="00BB0E75" w:rsidRDefault="0052128C" w:rsidP="0052128C">
      <w:pPr>
        <w:spacing w:after="0"/>
        <w:ind w:firstLine="567"/>
        <w:jc w:val="both"/>
        <w:rPr>
          <w:rFonts w:ascii="Times New Roman" w:hAnsi="Times New Roman"/>
          <w:bCs/>
          <w:sz w:val="24"/>
          <w:szCs w:val="24"/>
        </w:rPr>
      </w:pPr>
      <w:r w:rsidRPr="00BB0E75">
        <w:rPr>
          <w:rFonts w:ascii="Times New Roman" w:hAnsi="Times New Roman"/>
          <w:bCs/>
          <w:sz w:val="24"/>
          <w:szCs w:val="24"/>
        </w:rPr>
        <w:t>- материалу изоляции;</w:t>
      </w:r>
    </w:p>
    <w:p w:rsidR="0052128C" w:rsidRPr="00BB0E75" w:rsidRDefault="0052128C" w:rsidP="0052128C">
      <w:pPr>
        <w:spacing w:after="0"/>
        <w:ind w:firstLine="567"/>
        <w:jc w:val="both"/>
        <w:rPr>
          <w:rFonts w:ascii="Times New Roman" w:hAnsi="Times New Roman"/>
          <w:bCs/>
          <w:sz w:val="24"/>
          <w:szCs w:val="24"/>
        </w:rPr>
      </w:pPr>
      <w:r w:rsidRPr="00BB0E75">
        <w:rPr>
          <w:rFonts w:ascii="Times New Roman" w:hAnsi="Times New Roman"/>
          <w:bCs/>
          <w:sz w:val="24"/>
          <w:szCs w:val="24"/>
        </w:rPr>
        <w:t>- назначению;</w:t>
      </w:r>
    </w:p>
    <w:p w:rsidR="00317FAA" w:rsidRPr="00BB0E75" w:rsidRDefault="0052128C" w:rsidP="00A47932">
      <w:pPr>
        <w:spacing w:after="0"/>
        <w:ind w:firstLine="567"/>
        <w:jc w:val="both"/>
        <w:rPr>
          <w:rFonts w:ascii="Times New Roman" w:hAnsi="Times New Roman"/>
          <w:sz w:val="24"/>
          <w:szCs w:val="24"/>
        </w:rPr>
      </w:pPr>
      <w:r w:rsidRPr="00BB0E75">
        <w:rPr>
          <w:rFonts w:ascii="Times New Roman" w:hAnsi="Times New Roman"/>
          <w:bCs/>
          <w:sz w:val="24"/>
          <w:szCs w:val="24"/>
        </w:rPr>
        <w:t>- области применения.</w:t>
      </w:r>
    </w:p>
    <w:p w:rsidR="00317FAA" w:rsidRPr="00BB0E75" w:rsidRDefault="00317FAA" w:rsidP="00A47932">
      <w:pPr>
        <w:spacing w:after="0"/>
        <w:ind w:firstLine="567"/>
        <w:rPr>
          <w:rFonts w:ascii="Times New Roman" w:hAnsi="Times New Roman"/>
          <w:sz w:val="24"/>
          <w:szCs w:val="24"/>
        </w:rPr>
      </w:pPr>
    </w:p>
    <w:p w:rsidR="00317FAA" w:rsidRPr="00BB0E75" w:rsidRDefault="00317FAA" w:rsidP="00C97FED">
      <w:pPr>
        <w:pStyle w:val="9"/>
        <w:spacing w:before="0"/>
        <w:ind w:firstLine="567"/>
        <w:rPr>
          <w:rFonts w:ascii="Times New Roman" w:hAnsi="Times New Roman"/>
          <w:b/>
          <w:bCs/>
          <w:color w:val="auto"/>
          <w:sz w:val="24"/>
          <w:szCs w:val="24"/>
        </w:rPr>
      </w:pPr>
      <w:r w:rsidRPr="00BB0E75">
        <w:rPr>
          <w:rFonts w:ascii="Times New Roman" w:hAnsi="Times New Roman"/>
          <w:b/>
          <w:bCs/>
          <w:color w:val="auto"/>
          <w:sz w:val="24"/>
          <w:szCs w:val="24"/>
        </w:rPr>
        <w:t>Решение:</w:t>
      </w:r>
    </w:p>
    <w:p w:rsidR="00317FAA" w:rsidRPr="00BB0E75" w:rsidRDefault="00A47932" w:rsidP="00C97FED">
      <w:pPr>
        <w:pStyle w:val="9"/>
        <w:spacing w:before="0"/>
        <w:ind w:firstLine="567"/>
        <w:jc w:val="both"/>
        <w:rPr>
          <w:rFonts w:ascii="Times New Roman" w:hAnsi="Times New Roman"/>
          <w:i w:val="0"/>
          <w:color w:val="auto"/>
          <w:sz w:val="24"/>
          <w:szCs w:val="24"/>
        </w:rPr>
      </w:pPr>
      <w:r w:rsidRPr="00BB0E75">
        <w:rPr>
          <w:rFonts w:ascii="Times New Roman" w:hAnsi="Times New Roman"/>
          <w:i w:val="0"/>
          <w:color w:val="auto"/>
          <w:sz w:val="24"/>
          <w:szCs w:val="24"/>
        </w:rPr>
        <w:t xml:space="preserve">1) </w:t>
      </w:r>
      <w:proofErr w:type="spellStart"/>
      <w:r w:rsidRPr="00BB0E75">
        <w:rPr>
          <w:rFonts w:ascii="Times New Roman" w:hAnsi="Times New Roman"/>
          <w:i w:val="0"/>
          <w:color w:val="auto"/>
          <w:sz w:val="24"/>
          <w:szCs w:val="24"/>
        </w:rPr>
        <w:t>Проводниково</w:t>
      </w:r>
      <w:proofErr w:type="spellEnd"/>
      <w:r w:rsidRPr="00BB0E75">
        <w:rPr>
          <w:rFonts w:ascii="Times New Roman" w:hAnsi="Times New Roman"/>
          <w:i w:val="0"/>
          <w:color w:val="auto"/>
          <w:sz w:val="24"/>
          <w:szCs w:val="24"/>
        </w:rPr>
        <w:t>-кабельное изделие марки ВВГ 4х35мк(N)</w:t>
      </w:r>
      <w:r w:rsidR="00F0586A" w:rsidRPr="00BB0E75">
        <w:rPr>
          <w:rFonts w:ascii="Times New Roman" w:hAnsi="Times New Roman"/>
          <w:bCs/>
          <w:sz w:val="24"/>
          <w:szCs w:val="24"/>
        </w:rPr>
        <w:t>–</w:t>
      </w:r>
      <w:r w:rsidRPr="00BB0E75">
        <w:rPr>
          <w:rFonts w:ascii="Times New Roman" w:hAnsi="Times New Roman"/>
          <w:i w:val="0"/>
          <w:color w:val="auto"/>
          <w:sz w:val="24"/>
          <w:szCs w:val="24"/>
        </w:rPr>
        <w:t xml:space="preserve">0,66 по группам однородной продукции является кабелем силовым для стационарной прокладки на напряжения до 35 </w:t>
      </w:r>
      <w:proofErr w:type="spellStart"/>
      <w:r w:rsidRPr="00BB0E75">
        <w:rPr>
          <w:rFonts w:ascii="Times New Roman" w:hAnsi="Times New Roman"/>
          <w:i w:val="0"/>
          <w:color w:val="auto"/>
          <w:sz w:val="24"/>
          <w:szCs w:val="24"/>
        </w:rPr>
        <w:t>кВ.</w:t>
      </w:r>
      <w:proofErr w:type="spellEnd"/>
    </w:p>
    <w:p w:rsidR="00A47932" w:rsidRPr="00BB0E75" w:rsidRDefault="00A47932" w:rsidP="00C97FED">
      <w:pPr>
        <w:spacing w:after="0"/>
        <w:ind w:firstLine="567"/>
        <w:jc w:val="both"/>
        <w:rPr>
          <w:rFonts w:ascii="Times New Roman" w:hAnsi="Times New Roman"/>
          <w:sz w:val="24"/>
          <w:szCs w:val="24"/>
        </w:rPr>
      </w:pPr>
      <w:r w:rsidRPr="00BB0E75">
        <w:rPr>
          <w:rFonts w:ascii="Times New Roman" w:hAnsi="Times New Roman"/>
          <w:sz w:val="24"/>
          <w:szCs w:val="24"/>
        </w:rPr>
        <w:t xml:space="preserve">2) </w:t>
      </w:r>
      <w:proofErr w:type="spellStart"/>
      <w:r w:rsidRPr="00BB0E75">
        <w:rPr>
          <w:rFonts w:ascii="Times New Roman" w:hAnsi="Times New Roman"/>
          <w:sz w:val="24"/>
          <w:szCs w:val="24"/>
        </w:rPr>
        <w:t>Проводниково</w:t>
      </w:r>
      <w:proofErr w:type="spellEnd"/>
      <w:r w:rsidRPr="00BB0E75">
        <w:rPr>
          <w:rFonts w:ascii="Times New Roman" w:hAnsi="Times New Roman"/>
          <w:sz w:val="24"/>
          <w:szCs w:val="24"/>
        </w:rPr>
        <w:t xml:space="preserve">-кабельное изделие марки </w:t>
      </w:r>
      <w:r w:rsidR="00F0586A" w:rsidRPr="00BB0E75">
        <w:rPr>
          <w:rFonts w:ascii="Times New Roman" w:hAnsi="Times New Roman"/>
          <w:sz w:val="24"/>
          <w:szCs w:val="24"/>
        </w:rPr>
        <w:t>ВВГ 4х35мк(N)–0,66</w:t>
      </w:r>
      <w:r w:rsidRPr="00BB0E75">
        <w:rPr>
          <w:rFonts w:ascii="Times New Roman" w:hAnsi="Times New Roman"/>
          <w:sz w:val="24"/>
          <w:szCs w:val="24"/>
        </w:rPr>
        <w:t xml:space="preserve"> </w:t>
      </w:r>
      <w:r w:rsidR="00C97FED" w:rsidRPr="00BB0E75">
        <w:rPr>
          <w:rFonts w:ascii="Times New Roman" w:hAnsi="Times New Roman"/>
          <w:sz w:val="24"/>
          <w:szCs w:val="24"/>
        </w:rPr>
        <w:t xml:space="preserve">по </w:t>
      </w:r>
      <w:r w:rsidRPr="00BB0E75">
        <w:rPr>
          <w:rFonts w:ascii="Times New Roman" w:hAnsi="Times New Roman"/>
          <w:sz w:val="24"/>
          <w:szCs w:val="24"/>
        </w:rPr>
        <w:t>со</w:t>
      </w:r>
      <w:r w:rsidRPr="00BB0E75">
        <w:rPr>
          <w:rFonts w:ascii="Times New Roman" w:hAnsi="Times New Roman"/>
          <w:bCs/>
          <w:sz w:val="24"/>
          <w:szCs w:val="24"/>
        </w:rPr>
        <w:t>ставу конструктивных элементов</w:t>
      </w:r>
      <w:r w:rsidR="00B7094B" w:rsidRPr="00BB0E75">
        <w:rPr>
          <w:rFonts w:ascii="Times New Roman" w:hAnsi="Times New Roman"/>
          <w:bCs/>
          <w:sz w:val="24"/>
          <w:szCs w:val="24"/>
        </w:rPr>
        <w:t xml:space="preserve"> является электрическим кабелем.</w:t>
      </w:r>
    </w:p>
    <w:p w:rsidR="00A47932" w:rsidRPr="00BB0E75" w:rsidRDefault="00C97FED" w:rsidP="00C97FED">
      <w:pPr>
        <w:spacing w:after="0"/>
        <w:ind w:firstLine="567"/>
        <w:jc w:val="both"/>
        <w:rPr>
          <w:rFonts w:ascii="Times New Roman" w:hAnsi="Times New Roman"/>
          <w:sz w:val="24"/>
          <w:szCs w:val="24"/>
        </w:rPr>
      </w:pPr>
      <w:r w:rsidRPr="00BB0E75">
        <w:rPr>
          <w:rFonts w:ascii="Times New Roman" w:hAnsi="Times New Roman"/>
          <w:sz w:val="24"/>
          <w:szCs w:val="24"/>
        </w:rPr>
        <w:t>3</w:t>
      </w:r>
      <w:r w:rsidR="00A47932" w:rsidRPr="00BB0E75">
        <w:rPr>
          <w:rFonts w:ascii="Times New Roman" w:hAnsi="Times New Roman"/>
          <w:sz w:val="24"/>
          <w:szCs w:val="24"/>
        </w:rPr>
        <w:t xml:space="preserve">) </w:t>
      </w:r>
      <w:proofErr w:type="spellStart"/>
      <w:r w:rsidR="00A47932" w:rsidRPr="00BB0E75">
        <w:rPr>
          <w:rFonts w:ascii="Times New Roman" w:hAnsi="Times New Roman"/>
          <w:sz w:val="24"/>
          <w:szCs w:val="24"/>
        </w:rPr>
        <w:t>Проводниково</w:t>
      </w:r>
      <w:proofErr w:type="spellEnd"/>
      <w:r w:rsidR="00A47932" w:rsidRPr="00BB0E75">
        <w:rPr>
          <w:rFonts w:ascii="Times New Roman" w:hAnsi="Times New Roman"/>
          <w:sz w:val="24"/>
          <w:szCs w:val="24"/>
        </w:rPr>
        <w:t>-кабельное изделие марки ВВГ 4х35мк(N)</w:t>
      </w:r>
      <w:r w:rsidR="00F0586A" w:rsidRPr="00BB0E75">
        <w:rPr>
          <w:rFonts w:ascii="Times New Roman" w:hAnsi="Times New Roman"/>
          <w:sz w:val="24"/>
          <w:szCs w:val="24"/>
        </w:rPr>
        <w:t>–</w:t>
      </w:r>
      <w:r w:rsidR="00A47932" w:rsidRPr="00BB0E75">
        <w:rPr>
          <w:rFonts w:ascii="Times New Roman" w:hAnsi="Times New Roman"/>
          <w:sz w:val="24"/>
          <w:szCs w:val="24"/>
        </w:rPr>
        <w:t xml:space="preserve">0,66 </w:t>
      </w:r>
      <w:r w:rsidRPr="00BB0E75">
        <w:rPr>
          <w:rFonts w:ascii="Times New Roman" w:hAnsi="Times New Roman"/>
          <w:sz w:val="24"/>
          <w:szCs w:val="24"/>
        </w:rPr>
        <w:t xml:space="preserve">по </w:t>
      </w:r>
      <w:r w:rsidR="00A47932" w:rsidRPr="00BB0E75">
        <w:rPr>
          <w:rFonts w:ascii="Times New Roman" w:hAnsi="Times New Roman"/>
          <w:sz w:val="24"/>
          <w:szCs w:val="24"/>
        </w:rPr>
        <w:t>материалу изоляции</w:t>
      </w:r>
      <w:r w:rsidR="00B7094B" w:rsidRPr="00BB0E75">
        <w:rPr>
          <w:rFonts w:ascii="Times New Roman" w:hAnsi="Times New Roman"/>
          <w:sz w:val="24"/>
          <w:szCs w:val="24"/>
        </w:rPr>
        <w:t xml:space="preserve"> является кабелем с пластмассовой изоляцией.</w:t>
      </w:r>
    </w:p>
    <w:p w:rsidR="00A47932" w:rsidRPr="00BB0E75" w:rsidRDefault="00C97FED" w:rsidP="00C97FED">
      <w:pPr>
        <w:spacing w:after="0"/>
        <w:ind w:firstLine="567"/>
        <w:jc w:val="both"/>
        <w:rPr>
          <w:rFonts w:ascii="Times New Roman" w:hAnsi="Times New Roman"/>
          <w:sz w:val="24"/>
          <w:szCs w:val="24"/>
        </w:rPr>
      </w:pPr>
      <w:r w:rsidRPr="00BB0E75">
        <w:rPr>
          <w:rFonts w:ascii="Times New Roman" w:hAnsi="Times New Roman"/>
          <w:sz w:val="24"/>
          <w:szCs w:val="24"/>
        </w:rPr>
        <w:t>4</w:t>
      </w:r>
      <w:r w:rsidR="00A47932" w:rsidRPr="00BB0E75">
        <w:rPr>
          <w:rFonts w:ascii="Times New Roman" w:hAnsi="Times New Roman"/>
          <w:sz w:val="24"/>
          <w:szCs w:val="24"/>
        </w:rPr>
        <w:t xml:space="preserve">) </w:t>
      </w:r>
      <w:proofErr w:type="spellStart"/>
      <w:r w:rsidR="00A47932" w:rsidRPr="00BB0E75">
        <w:rPr>
          <w:rFonts w:ascii="Times New Roman" w:hAnsi="Times New Roman"/>
          <w:sz w:val="24"/>
          <w:szCs w:val="24"/>
        </w:rPr>
        <w:t>Проводниково</w:t>
      </w:r>
      <w:proofErr w:type="spellEnd"/>
      <w:r w:rsidR="00A47932" w:rsidRPr="00BB0E75">
        <w:rPr>
          <w:rFonts w:ascii="Times New Roman" w:hAnsi="Times New Roman"/>
          <w:sz w:val="24"/>
          <w:szCs w:val="24"/>
        </w:rPr>
        <w:t>-кабельное изделие марки ВВГ 4х35мк(N)</w:t>
      </w:r>
      <w:r w:rsidR="00F0586A" w:rsidRPr="00BB0E75">
        <w:rPr>
          <w:rFonts w:ascii="Times New Roman" w:hAnsi="Times New Roman"/>
          <w:sz w:val="24"/>
          <w:szCs w:val="24"/>
        </w:rPr>
        <w:t>–</w:t>
      </w:r>
      <w:r w:rsidR="00A47932" w:rsidRPr="00BB0E75">
        <w:rPr>
          <w:rFonts w:ascii="Times New Roman" w:hAnsi="Times New Roman"/>
          <w:sz w:val="24"/>
          <w:szCs w:val="24"/>
        </w:rPr>
        <w:t xml:space="preserve">0,66 </w:t>
      </w:r>
      <w:r w:rsidRPr="00BB0E75">
        <w:rPr>
          <w:rFonts w:ascii="Times New Roman" w:hAnsi="Times New Roman"/>
          <w:sz w:val="24"/>
          <w:szCs w:val="24"/>
        </w:rPr>
        <w:t xml:space="preserve">по </w:t>
      </w:r>
      <w:r w:rsidR="00A47932" w:rsidRPr="00BB0E75">
        <w:rPr>
          <w:rFonts w:ascii="Times New Roman" w:hAnsi="Times New Roman"/>
          <w:sz w:val="24"/>
          <w:szCs w:val="24"/>
        </w:rPr>
        <w:t>назначению</w:t>
      </w:r>
      <w:r w:rsidR="00A651D3" w:rsidRPr="00BB0E75">
        <w:rPr>
          <w:rFonts w:ascii="Times New Roman" w:hAnsi="Times New Roman"/>
          <w:sz w:val="24"/>
          <w:szCs w:val="24"/>
        </w:rPr>
        <w:t xml:space="preserve"> является кабелем низкого напряжения.</w:t>
      </w:r>
    </w:p>
    <w:p w:rsidR="00A47932" w:rsidRPr="00BB0E75" w:rsidRDefault="00C97FED" w:rsidP="00C97FED">
      <w:pPr>
        <w:spacing w:after="0"/>
        <w:ind w:firstLine="567"/>
        <w:jc w:val="both"/>
        <w:rPr>
          <w:rFonts w:ascii="Times New Roman" w:hAnsi="Times New Roman"/>
          <w:sz w:val="24"/>
          <w:szCs w:val="24"/>
        </w:rPr>
      </w:pPr>
      <w:r w:rsidRPr="00BB0E75">
        <w:rPr>
          <w:rFonts w:ascii="Times New Roman" w:hAnsi="Times New Roman"/>
          <w:sz w:val="24"/>
          <w:szCs w:val="24"/>
        </w:rPr>
        <w:t>5</w:t>
      </w:r>
      <w:r w:rsidR="00A47932" w:rsidRPr="00BB0E75">
        <w:rPr>
          <w:rFonts w:ascii="Times New Roman" w:hAnsi="Times New Roman"/>
          <w:sz w:val="24"/>
          <w:szCs w:val="24"/>
        </w:rPr>
        <w:t xml:space="preserve">) </w:t>
      </w:r>
      <w:proofErr w:type="spellStart"/>
      <w:r w:rsidR="00A47932" w:rsidRPr="00BB0E75">
        <w:rPr>
          <w:rFonts w:ascii="Times New Roman" w:hAnsi="Times New Roman"/>
          <w:sz w:val="24"/>
          <w:szCs w:val="24"/>
        </w:rPr>
        <w:t>Проводниково</w:t>
      </w:r>
      <w:proofErr w:type="spellEnd"/>
      <w:r w:rsidR="00A47932" w:rsidRPr="00BB0E75">
        <w:rPr>
          <w:rFonts w:ascii="Times New Roman" w:hAnsi="Times New Roman"/>
          <w:sz w:val="24"/>
          <w:szCs w:val="24"/>
        </w:rPr>
        <w:t>-кабельное изделие марки ВВГ 4х35мк(N)</w:t>
      </w:r>
      <w:r w:rsidR="00F0586A" w:rsidRPr="00BB0E75">
        <w:rPr>
          <w:rFonts w:ascii="Times New Roman" w:hAnsi="Times New Roman"/>
          <w:sz w:val="24"/>
          <w:szCs w:val="24"/>
        </w:rPr>
        <w:t>–</w:t>
      </w:r>
      <w:r w:rsidR="00A47932" w:rsidRPr="00BB0E75">
        <w:rPr>
          <w:rFonts w:ascii="Times New Roman" w:hAnsi="Times New Roman"/>
          <w:sz w:val="24"/>
          <w:szCs w:val="24"/>
        </w:rPr>
        <w:t>0,66</w:t>
      </w:r>
      <w:r w:rsidRPr="00BB0E75">
        <w:rPr>
          <w:rFonts w:ascii="Times New Roman" w:hAnsi="Times New Roman"/>
          <w:sz w:val="24"/>
          <w:szCs w:val="24"/>
        </w:rPr>
        <w:t xml:space="preserve"> по области применения</w:t>
      </w:r>
      <w:r w:rsidR="000C583D" w:rsidRPr="00BB0E75">
        <w:rPr>
          <w:rFonts w:ascii="Times New Roman" w:hAnsi="Times New Roman"/>
          <w:sz w:val="24"/>
          <w:szCs w:val="24"/>
        </w:rPr>
        <w:t xml:space="preserve"> является кабелем для передачи и распределения электроэнергии в стационарных установках при номинальном переменном напряжении 1 </w:t>
      </w:r>
      <w:proofErr w:type="spellStart"/>
      <w:r w:rsidR="000C583D" w:rsidRPr="00BB0E75">
        <w:rPr>
          <w:rFonts w:ascii="Times New Roman" w:hAnsi="Times New Roman"/>
          <w:sz w:val="24"/>
          <w:szCs w:val="24"/>
        </w:rPr>
        <w:t>кВ</w:t>
      </w:r>
      <w:proofErr w:type="spellEnd"/>
      <w:r w:rsidR="000C583D" w:rsidRPr="00BB0E75">
        <w:rPr>
          <w:rFonts w:ascii="Times New Roman" w:hAnsi="Times New Roman"/>
          <w:sz w:val="24"/>
          <w:szCs w:val="24"/>
        </w:rPr>
        <w:t xml:space="preserve"> частотой до 100 Гц.</w:t>
      </w:r>
    </w:p>
    <w:p w:rsidR="00A47932" w:rsidRPr="00BB0E75" w:rsidRDefault="00A47932" w:rsidP="00C97FED">
      <w:pPr>
        <w:spacing w:after="0"/>
        <w:ind w:firstLine="567"/>
        <w:jc w:val="both"/>
        <w:rPr>
          <w:rFonts w:ascii="Times New Roman" w:hAnsi="Times New Roman"/>
          <w:sz w:val="24"/>
          <w:szCs w:val="24"/>
        </w:rPr>
      </w:pPr>
    </w:p>
    <w:p w:rsidR="00317FAA" w:rsidRPr="00BB0E75" w:rsidRDefault="00317FAA" w:rsidP="00C97FED">
      <w:pPr>
        <w:pStyle w:val="21"/>
        <w:spacing w:before="0" w:beforeAutospacing="0" w:after="0" w:afterAutospacing="0" w:line="276" w:lineRule="auto"/>
        <w:ind w:firstLine="567"/>
        <w:jc w:val="both"/>
        <w:rPr>
          <w:b/>
          <w:i/>
        </w:rPr>
      </w:pPr>
      <w:r w:rsidRPr="00BB0E75">
        <w:rPr>
          <w:b/>
          <w:i/>
        </w:rPr>
        <w:t>Ход работы:</w:t>
      </w:r>
    </w:p>
    <w:p w:rsidR="00317FAA" w:rsidRPr="00BB0E75" w:rsidRDefault="00317FAA" w:rsidP="00A47932">
      <w:pPr>
        <w:pStyle w:val="21"/>
        <w:spacing w:before="0" w:beforeAutospacing="0" w:after="0" w:afterAutospacing="0" w:line="276" w:lineRule="auto"/>
        <w:ind w:firstLine="567"/>
        <w:jc w:val="both"/>
      </w:pPr>
      <w:r w:rsidRPr="00BB0E75">
        <w:t xml:space="preserve">1. Ознакомиться с условием задачи и определиться с </w:t>
      </w:r>
      <w:r w:rsidR="00EA0C1B" w:rsidRPr="00BB0E75">
        <w:t>методикой решения задачи</w:t>
      </w:r>
      <w:r w:rsidRPr="00BB0E75">
        <w:t>.</w:t>
      </w:r>
    </w:p>
    <w:p w:rsidR="00317FAA" w:rsidRPr="00BB0E75" w:rsidRDefault="00317FAA" w:rsidP="00A47932">
      <w:pPr>
        <w:pStyle w:val="21"/>
        <w:spacing w:before="0" w:beforeAutospacing="0" w:after="0" w:afterAutospacing="0" w:line="276" w:lineRule="auto"/>
        <w:ind w:firstLine="567"/>
        <w:jc w:val="both"/>
      </w:pPr>
      <w:r w:rsidRPr="00BB0E75">
        <w:t xml:space="preserve">2. </w:t>
      </w:r>
      <w:r w:rsidR="00EA0C1B" w:rsidRPr="00BB0E75">
        <w:t>Используя методические указания и необходимую техническую документацию ответить на поставленные задачи</w:t>
      </w:r>
      <w:r w:rsidRPr="00BB0E75">
        <w:t>.</w:t>
      </w:r>
    </w:p>
    <w:p w:rsidR="00317FAA" w:rsidRPr="00BB0E75" w:rsidRDefault="00317FAA" w:rsidP="005F4287">
      <w:pPr>
        <w:pStyle w:val="21"/>
        <w:spacing w:before="0" w:beforeAutospacing="0" w:after="0" w:afterAutospacing="0" w:line="276" w:lineRule="auto"/>
        <w:ind w:firstLine="567"/>
        <w:jc w:val="both"/>
      </w:pPr>
      <w:r w:rsidRPr="00BB0E75">
        <w:t>3. Оформить отчёт по соответствующей форме.</w:t>
      </w:r>
    </w:p>
    <w:p w:rsidR="00317FAA" w:rsidRPr="00BB0E75" w:rsidRDefault="00317FAA" w:rsidP="005F4287">
      <w:pPr>
        <w:pStyle w:val="21"/>
        <w:spacing w:before="0" w:beforeAutospacing="0" w:after="0" w:afterAutospacing="0" w:line="276" w:lineRule="auto"/>
        <w:ind w:firstLine="567"/>
        <w:jc w:val="both"/>
      </w:pPr>
      <w:r w:rsidRPr="00BB0E75">
        <w:t>4. Ответить на контрольные вопросы.</w:t>
      </w:r>
    </w:p>
    <w:p w:rsidR="00317FAA" w:rsidRPr="00BB0E75" w:rsidRDefault="00317FAA" w:rsidP="005F4287">
      <w:pPr>
        <w:pStyle w:val="21"/>
        <w:spacing w:before="0" w:beforeAutospacing="0" w:after="0" w:afterAutospacing="0" w:line="276" w:lineRule="auto"/>
        <w:ind w:firstLine="567"/>
        <w:jc w:val="both"/>
      </w:pPr>
    </w:p>
    <w:p w:rsidR="00B33DD1" w:rsidRPr="00BB0E75" w:rsidRDefault="00B33DD1" w:rsidP="005F4287">
      <w:pPr>
        <w:pStyle w:val="21"/>
        <w:spacing w:before="0" w:beforeAutospacing="0" w:after="0" w:afterAutospacing="0" w:line="276" w:lineRule="auto"/>
        <w:ind w:firstLine="567"/>
        <w:jc w:val="both"/>
      </w:pPr>
    </w:p>
    <w:p w:rsidR="00B33DD1" w:rsidRPr="00BB0E75" w:rsidRDefault="00B33DD1" w:rsidP="005F4287">
      <w:pPr>
        <w:pStyle w:val="21"/>
        <w:spacing w:before="0" w:beforeAutospacing="0" w:after="0" w:afterAutospacing="0" w:line="276" w:lineRule="auto"/>
        <w:ind w:firstLine="567"/>
        <w:jc w:val="both"/>
      </w:pPr>
    </w:p>
    <w:p w:rsidR="00B33DD1" w:rsidRPr="00BB0E75" w:rsidRDefault="00B33DD1" w:rsidP="005F4287">
      <w:pPr>
        <w:pStyle w:val="21"/>
        <w:spacing w:before="0" w:beforeAutospacing="0" w:after="0" w:afterAutospacing="0" w:line="276" w:lineRule="auto"/>
        <w:ind w:firstLine="567"/>
        <w:jc w:val="both"/>
      </w:pPr>
    </w:p>
    <w:p w:rsidR="00317FAA" w:rsidRPr="00BB0E75" w:rsidRDefault="00317FAA" w:rsidP="005F4287">
      <w:pPr>
        <w:pStyle w:val="1"/>
        <w:spacing w:before="0" w:beforeAutospacing="0" w:after="0" w:afterAutospacing="0" w:line="276" w:lineRule="auto"/>
        <w:ind w:firstLine="567"/>
        <w:rPr>
          <w:sz w:val="24"/>
          <w:szCs w:val="24"/>
        </w:rPr>
      </w:pPr>
      <w:r w:rsidRPr="00BB0E75">
        <w:rPr>
          <w:sz w:val="24"/>
          <w:szCs w:val="24"/>
        </w:rPr>
        <w:t>3 Задание.</w:t>
      </w:r>
    </w:p>
    <w:p w:rsidR="00317FAA" w:rsidRPr="00BB0E75" w:rsidRDefault="00317FAA" w:rsidP="005F4287">
      <w:pPr>
        <w:pStyle w:val="1"/>
        <w:spacing w:before="0" w:beforeAutospacing="0" w:after="0" w:afterAutospacing="0" w:line="276" w:lineRule="auto"/>
        <w:ind w:firstLine="567"/>
        <w:rPr>
          <w:sz w:val="24"/>
          <w:szCs w:val="24"/>
        </w:rPr>
      </w:pPr>
    </w:p>
    <w:p w:rsidR="0028682D" w:rsidRPr="00BB0E75" w:rsidRDefault="0028682D" w:rsidP="0028682D">
      <w:pPr>
        <w:spacing w:after="0"/>
        <w:ind w:firstLine="567"/>
        <w:jc w:val="both"/>
        <w:rPr>
          <w:rFonts w:ascii="Times New Roman" w:hAnsi="Times New Roman"/>
          <w:bCs/>
          <w:sz w:val="24"/>
          <w:szCs w:val="24"/>
        </w:rPr>
      </w:pPr>
      <w:r w:rsidRPr="00BB0E75">
        <w:rPr>
          <w:rFonts w:ascii="Times New Roman" w:hAnsi="Times New Roman"/>
          <w:bCs/>
          <w:sz w:val="24"/>
          <w:szCs w:val="24"/>
        </w:rPr>
        <w:t xml:space="preserve">Имеется </w:t>
      </w:r>
      <w:proofErr w:type="spellStart"/>
      <w:r w:rsidRPr="00BB0E75">
        <w:rPr>
          <w:rFonts w:ascii="Times New Roman" w:hAnsi="Times New Roman"/>
          <w:bCs/>
          <w:sz w:val="24"/>
          <w:szCs w:val="24"/>
        </w:rPr>
        <w:t>проводниково</w:t>
      </w:r>
      <w:proofErr w:type="spellEnd"/>
      <w:r w:rsidRPr="00BB0E75">
        <w:rPr>
          <w:rFonts w:ascii="Times New Roman" w:hAnsi="Times New Roman"/>
          <w:bCs/>
          <w:sz w:val="24"/>
          <w:szCs w:val="24"/>
        </w:rPr>
        <w:t>-кабельное изделие А. Произвести классификацию данного изделия по следующим признакам:</w:t>
      </w:r>
    </w:p>
    <w:p w:rsidR="0028682D" w:rsidRPr="00BB0E75" w:rsidRDefault="0028682D" w:rsidP="0028682D">
      <w:pPr>
        <w:spacing w:after="0"/>
        <w:ind w:firstLine="567"/>
        <w:jc w:val="both"/>
        <w:rPr>
          <w:rFonts w:ascii="Times New Roman" w:hAnsi="Times New Roman"/>
          <w:bCs/>
          <w:sz w:val="24"/>
          <w:szCs w:val="24"/>
        </w:rPr>
      </w:pPr>
      <w:r w:rsidRPr="00BB0E75">
        <w:rPr>
          <w:rFonts w:ascii="Times New Roman" w:hAnsi="Times New Roman"/>
          <w:bCs/>
          <w:sz w:val="24"/>
          <w:szCs w:val="24"/>
        </w:rPr>
        <w:t>- по группам однородной продукции;</w:t>
      </w:r>
    </w:p>
    <w:p w:rsidR="0028682D" w:rsidRPr="00BB0E75" w:rsidRDefault="0028682D" w:rsidP="0028682D">
      <w:pPr>
        <w:spacing w:after="0"/>
        <w:ind w:firstLine="567"/>
        <w:jc w:val="both"/>
        <w:rPr>
          <w:rFonts w:ascii="Times New Roman" w:hAnsi="Times New Roman"/>
          <w:bCs/>
          <w:sz w:val="24"/>
          <w:szCs w:val="24"/>
        </w:rPr>
      </w:pPr>
      <w:r w:rsidRPr="00BB0E75">
        <w:rPr>
          <w:rFonts w:ascii="Times New Roman" w:hAnsi="Times New Roman"/>
          <w:bCs/>
          <w:sz w:val="24"/>
          <w:szCs w:val="24"/>
        </w:rPr>
        <w:lastRenderedPageBreak/>
        <w:t>- составу конструктивных элементов;</w:t>
      </w:r>
    </w:p>
    <w:p w:rsidR="0028682D" w:rsidRPr="00BB0E75" w:rsidRDefault="0028682D" w:rsidP="0028682D">
      <w:pPr>
        <w:spacing w:after="0"/>
        <w:ind w:firstLine="567"/>
        <w:jc w:val="both"/>
        <w:rPr>
          <w:rFonts w:ascii="Times New Roman" w:hAnsi="Times New Roman"/>
          <w:bCs/>
          <w:sz w:val="24"/>
          <w:szCs w:val="24"/>
        </w:rPr>
      </w:pPr>
      <w:r w:rsidRPr="00BB0E75">
        <w:rPr>
          <w:rFonts w:ascii="Times New Roman" w:hAnsi="Times New Roman"/>
          <w:bCs/>
          <w:sz w:val="24"/>
          <w:szCs w:val="24"/>
        </w:rPr>
        <w:t>- материалу изоляции;</w:t>
      </w:r>
    </w:p>
    <w:p w:rsidR="0028682D" w:rsidRPr="00BB0E75" w:rsidRDefault="0028682D" w:rsidP="0028682D">
      <w:pPr>
        <w:spacing w:after="0"/>
        <w:ind w:firstLine="567"/>
        <w:jc w:val="both"/>
        <w:rPr>
          <w:rFonts w:ascii="Times New Roman" w:hAnsi="Times New Roman"/>
          <w:bCs/>
          <w:sz w:val="24"/>
          <w:szCs w:val="24"/>
        </w:rPr>
      </w:pPr>
      <w:r w:rsidRPr="00BB0E75">
        <w:rPr>
          <w:rFonts w:ascii="Times New Roman" w:hAnsi="Times New Roman"/>
          <w:bCs/>
          <w:sz w:val="24"/>
          <w:szCs w:val="24"/>
        </w:rPr>
        <w:t>- назначению;</w:t>
      </w:r>
    </w:p>
    <w:p w:rsidR="0028682D" w:rsidRPr="00BB0E75" w:rsidRDefault="0028682D" w:rsidP="0028682D">
      <w:pPr>
        <w:spacing w:after="0"/>
        <w:ind w:firstLine="567"/>
        <w:jc w:val="both"/>
        <w:rPr>
          <w:rFonts w:ascii="Times New Roman" w:hAnsi="Times New Roman"/>
          <w:sz w:val="24"/>
          <w:szCs w:val="24"/>
        </w:rPr>
      </w:pPr>
      <w:r w:rsidRPr="00BB0E75">
        <w:rPr>
          <w:rFonts w:ascii="Times New Roman" w:hAnsi="Times New Roman"/>
          <w:bCs/>
          <w:sz w:val="24"/>
          <w:szCs w:val="24"/>
        </w:rPr>
        <w:t>- области применения.</w:t>
      </w:r>
    </w:p>
    <w:p w:rsidR="00317FAA" w:rsidRPr="00BB0E75" w:rsidRDefault="00317FAA" w:rsidP="005F4287">
      <w:pPr>
        <w:pStyle w:val="1"/>
        <w:spacing w:before="0" w:beforeAutospacing="0" w:after="0" w:afterAutospacing="0" w:line="276" w:lineRule="auto"/>
        <w:ind w:firstLine="567"/>
        <w:rPr>
          <w:sz w:val="24"/>
          <w:szCs w:val="24"/>
        </w:rPr>
      </w:pPr>
    </w:p>
    <w:p w:rsidR="00317FAA" w:rsidRPr="00BB0E75" w:rsidRDefault="00317FAA" w:rsidP="005F4287">
      <w:pPr>
        <w:spacing w:after="0"/>
        <w:ind w:firstLine="567"/>
        <w:rPr>
          <w:rFonts w:ascii="Times New Roman" w:hAnsi="Times New Roman"/>
          <w:b/>
          <w:i/>
          <w:sz w:val="24"/>
          <w:szCs w:val="24"/>
        </w:rPr>
      </w:pPr>
      <w:r w:rsidRPr="00BB0E75">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5030"/>
        <w:gridCol w:w="3272"/>
      </w:tblGrid>
      <w:tr w:rsidR="00E5590F" w:rsidRPr="00BB0E75" w:rsidTr="00FE27B0">
        <w:tc>
          <w:tcPr>
            <w:tcW w:w="962" w:type="pct"/>
            <w:tcBorders>
              <w:top w:val="single" w:sz="4" w:space="0" w:color="auto"/>
              <w:left w:val="single" w:sz="4" w:space="0" w:color="auto"/>
              <w:bottom w:val="single" w:sz="4" w:space="0" w:color="auto"/>
              <w:right w:val="single" w:sz="4" w:space="0" w:color="auto"/>
            </w:tcBorders>
            <w:vAlign w:val="center"/>
            <w:hideMark/>
          </w:tcPr>
          <w:p w:rsidR="00E5590F" w:rsidRPr="00BB0E75" w:rsidRDefault="00E5590F" w:rsidP="005F4287">
            <w:pPr>
              <w:spacing w:after="0"/>
              <w:jc w:val="center"/>
              <w:rPr>
                <w:rFonts w:ascii="Times New Roman" w:hAnsi="Times New Roman"/>
                <w:bCs/>
                <w:sz w:val="24"/>
                <w:szCs w:val="24"/>
              </w:rPr>
            </w:pPr>
            <w:r w:rsidRPr="00BB0E75">
              <w:rPr>
                <w:rFonts w:ascii="Times New Roman" w:hAnsi="Times New Roman"/>
                <w:bCs/>
                <w:sz w:val="24"/>
                <w:szCs w:val="24"/>
              </w:rPr>
              <w:t>Вариант</w:t>
            </w:r>
          </w:p>
        </w:tc>
        <w:tc>
          <w:tcPr>
            <w:tcW w:w="2446" w:type="pct"/>
            <w:tcBorders>
              <w:top w:val="single" w:sz="4" w:space="0" w:color="auto"/>
              <w:left w:val="single" w:sz="4" w:space="0" w:color="auto"/>
              <w:bottom w:val="single" w:sz="4" w:space="0" w:color="auto"/>
              <w:right w:val="single" w:sz="4" w:space="0" w:color="auto"/>
            </w:tcBorders>
            <w:vAlign w:val="center"/>
            <w:hideMark/>
          </w:tcPr>
          <w:p w:rsidR="00E5590F" w:rsidRPr="00BB0E75" w:rsidRDefault="00E5590F" w:rsidP="005F4287">
            <w:pPr>
              <w:spacing w:after="0"/>
              <w:jc w:val="center"/>
              <w:rPr>
                <w:rFonts w:ascii="Times New Roman" w:hAnsi="Times New Roman"/>
                <w:bCs/>
                <w:sz w:val="24"/>
                <w:szCs w:val="24"/>
              </w:rPr>
            </w:pPr>
            <w:r w:rsidRPr="00BB0E75">
              <w:rPr>
                <w:rFonts w:ascii="Times New Roman" w:hAnsi="Times New Roman"/>
                <w:bCs/>
                <w:sz w:val="24"/>
                <w:szCs w:val="24"/>
              </w:rPr>
              <w:t>А</w:t>
            </w:r>
          </w:p>
        </w:tc>
        <w:tc>
          <w:tcPr>
            <w:tcW w:w="1591" w:type="pct"/>
            <w:tcBorders>
              <w:top w:val="single" w:sz="4" w:space="0" w:color="auto"/>
              <w:left w:val="single" w:sz="4" w:space="0" w:color="auto"/>
              <w:bottom w:val="single" w:sz="4" w:space="0" w:color="auto"/>
              <w:right w:val="single" w:sz="4" w:space="0" w:color="auto"/>
            </w:tcBorders>
            <w:vAlign w:val="center"/>
            <w:hideMark/>
          </w:tcPr>
          <w:p w:rsidR="00E5590F" w:rsidRPr="00BB0E75" w:rsidRDefault="00E5590F" w:rsidP="005F4287">
            <w:pPr>
              <w:spacing w:after="0"/>
              <w:jc w:val="center"/>
              <w:rPr>
                <w:rFonts w:ascii="Times New Roman" w:hAnsi="Times New Roman"/>
                <w:bCs/>
                <w:sz w:val="24"/>
                <w:szCs w:val="24"/>
              </w:rPr>
            </w:pPr>
            <w:r w:rsidRPr="00BB0E75">
              <w:rPr>
                <w:rFonts w:ascii="Times New Roman" w:hAnsi="Times New Roman"/>
                <w:bCs/>
                <w:sz w:val="24"/>
                <w:szCs w:val="24"/>
              </w:rPr>
              <w:t>Ответ</w:t>
            </w:r>
          </w:p>
        </w:tc>
      </w:tr>
      <w:tr w:rsidR="00E5590F" w:rsidRPr="00BB0E75" w:rsidTr="00FE27B0">
        <w:tc>
          <w:tcPr>
            <w:tcW w:w="962" w:type="pct"/>
            <w:tcBorders>
              <w:top w:val="single" w:sz="4" w:space="0" w:color="auto"/>
              <w:left w:val="single" w:sz="4" w:space="0" w:color="auto"/>
              <w:bottom w:val="single" w:sz="4" w:space="0" w:color="auto"/>
              <w:right w:val="single" w:sz="4" w:space="0" w:color="auto"/>
            </w:tcBorders>
            <w:vAlign w:val="center"/>
            <w:hideMark/>
          </w:tcPr>
          <w:p w:rsidR="00E5590F" w:rsidRPr="00BB0E75" w:rsidRDefault="00E5590F" w:rsidP="005F4287">
            <w:pPr>
              <w:spacing w:after="0"/>
              <w:jc w:val="center"/>
              <w:rPr>
                <w:rFonts w:ascii="Times New Roman" w:hAnsi="Times New Roman"/>
                <w:bCs/>
                <w:sz w:val="24"/>
                <w:szCs w:val="24"/>
              </w:rPr>
            </w:pPr>
            <w:r w:rsidRPr="00BB0E75">
              <w:rPr>
                <w:rFonts w:ascii="Times New Roman" w:hAnsi="Times New Roman"/>
                <w:bCs/>
                <w:sz w:val="24"/>
                <w:szCs w:val="24"/>
              </w:rPr>
              <w:t>1</w:t>
            </w:r>
          </w:p>
        </w:tc>
        <w:tc>
          <w:tcPr>
            <w:tcW w:w="2446" w:type="pct"/>
            <w:tcBorders>
              <w:top w:val="single" w:sz="4" w:space="0" w:color="auto"/>
              <w:left w:val="single" w:sz="4" w:space="0" w:color="auto"/>
              <w:bottom w:val="single" w:sz="4" w:space="0" w:color="auto"/>
              <w:right w:val="single" w:sz="4" w:space="0" w:color="auto"/>
            </w:tcBorders>
            <w:vAlign w:val="center"/>
          </w:tcPr>
          <w:p w:rsidR="00E5590F" w:rsidRPr="00BB0E75" w:rsidRDefault="00E5590F" w:rsidP="00D731EE">
            <w:pPr>
              <w:spacing w:after="0"/>
              <w:rPr>
                <w:rFonts w:ascii="Times New Roman" w:hAnsi="Times New Roman"/>
                <w:sz w:val="24"/>
                <w:szCs w:val="24"/>
              </w:rPr>
            </w:pPr>
            <w:r w:rsidRPr="00BB0E75">
              <w:rPr>
                <w:rFonts w:ascii="Times New Roman" w:hAnsi="Times New Roman"/>
                <w:sz w:val="24"/>
                <w:szCs w:val="24"/>
              </w:rPr>
              <w:t>АС 300/39 ГОСТ 839-80</w:t>
            </w:r>
          </w:p>
        </w:tc>
        <w:tc>
          <w:tcPr>
            <w:tcW w:w="1591" w:type="pct"/>
            <w:vMerge w:val="restart"/>
            <w:tcBorders>
              <w:top w:val="single" w:sz="4" w:space="0" w:color="auto"/>
              <w:left w:val="single" w:sz="4" w:space="0" w:color="auto"/>
              <w:right w:val="single" w:sz="4" w:space="0" w:color="auto"/>
            </w:tcBorders>
            <w:vAlign w:val="center"/>
          </w:tcPr>
          <w:p w:rsidR="00E5590F" w:rsidRPr="00BB0E75" w:rsidRDefault="00E5590F" w:rsidP="005F4287">
            <w:pPr>
              <w:spacing w:after="0"/>
              <w:jc w:val="center"/>
              <w:rPr>
                <w:rFonts w:ascii="Times New Roman" w:hAnsi="Times New Roman"/>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E5590F" w:rsidRPr="00BB0E75" w:rsidTr="00FE27B0">
        <w:tc>
          <w:tcPr>
            <w:tcW w:w="962" w:type="pct"/>
            <w:tcBorders>
              <w:top w:val="single" w:sz="4" w:space="0" w:color="auto"/>
              <w:left w:val="single" w:sz="4" w:space="0" w:color="auto"/>
              <w:bottom w:val="single" w:sz="4" w:space="0" w:color="auto"/>
              <w:right w:val="single" w:sz="4" w:space="0" w:color="auto"/>
            </w:tcBorders>
            <w:vAlign w:val="center"/>
            <w:hideMark/>
          </w:tcPr>
          <w:p w:rsidR="00E5590F" w:rsidRPr="00BB0E75" w:rsidRDefault="00E5590F" w:rsidP="005F4287">
            <w:pPr>
              <w:spacing w:after="0"/>
              <w:jc w:val="center"/>
              <w:rPr>
                <w:rFonts w:ascii="Times New Roman" w:hAnsi="Times New Roman"/>
                <w:bCs/>
                <w:sz w:val="24"/>
                <w:szCs w:val="24"/>
              </w:rPr>
            </w:pPr>
            <w:r w:rsidRPr="00BB0E75">
              <w:rPr>
                <w:rFonts w:ascii="Times New Roman" w:hAnsi="Times New Roman"/>
                <w:bCs/>
                <w:sz w:val="24"/>
                <w:szCs w:val="24"/>
              </w:rPr>
              <w:t>2</w:t>
            </w:r>
          </w:p>
        </w:tc>
        <w:tc>
          <w:tcPr>
            <w:tcW w:w="2446" w:type="pct"/>
            <w:tcBorders>
              <w:top w:val="single" w:sz="4" w:space="0" w:color="auto"/>
              <w:left w:val="single" w:sz="4" w:space="0" w:color="auto"/>
              <w:bottom w:val="single" w:sz="4" w:space="0" w:color="auto"/>
              <w:right w:val="single" w:sz="4" w:space="0" w:color="auto"/>
            </w:tcBorders>
            <w:vAlign w:val="center"/>
          </w:tcPr>
          <w:p w:rsidR="00E5590F" w:rsidRPr="00BB0E75" w:rsidRDefault="00E5590F" w:rsidP="00D731EE">
            <w:pPr>
              <w:spacing w:after="0"/>
              <w:rPr>
                <w:rFonts w:ascii="Times New Roman" w:hAnsi="Times New Roman"/>
                <w:sz w:val="24"/>
                <w:szCs w:val="24"/>
              </w:rPr>
            </w:pPr>
            <w:r w:rsidRPr="00BB0E75">
              <w:rPr>
                <w:rFonts w:ascii="Times New Roman" w:hAnsi="Times New Roman"/>
                <w:sz w:val="24"/>
                <w:szCs w:val="24"/>
              </w:rPr>
              <w:t>СИП-4 2х16</w:t>
            </w:r>
            <w:r w:rsidR="00FE27B0" w:rsidRPr="00BB0E75">
              <w:rPr>
                <w:rFonts w:ascii="Times New Roman" w:hAnsi="Times New Roman"/>
                <w:sz w:val="24"/>
                <w:szCs w:val="24"/>
              </w:rPr>
              <w:t>-0,66/1,0</w:t>
            </w:r>
            <w:r w:rsidRPr="00BB0E75">
              <w:rPr>
                <w:rFonts w:ascii="Times New Roman" w:hAnsi="Times New Roman"/>
                <w:sz w:val="24"/>
                <w:szCs w:val="24"/>
              </w:rPr>
              <w:t xml:space="preserve"> ГОСТ 31946-2012</w:t>
            </w:r>
          </w:p>
        </w:tc>
        <w:tc>
          <w:tcPr>
            <w:tcW w:w="1591" w:type="pct"/>
            <w:vMerge/>
            <w:tcBorders>
              <w:left w:val="single" w:sz="4" w:space="0" w:color="auto"/>
              <w:right w:val="single" w:sz="4" w:space="0" w:color="auto"/>
            </w:tcBorders>
            <w:vAlign w:val="center"/>
          </w:tcPr>
          <w:p w:rsidR="00E5590F" w:rsidRPr="00BB0E75" w:rsidRDefault="00E5590F" w:rsidP="005F4287">
            <w:pPr>
              <w:spacing w:after="0"/>
              <w:jc w:val="center"/>
              <w:rPr>
                <w:rFonts w:ascii="Times New Roman" w:hAnsi="Times New Roman"/>
                <w:sz w:val="24"/>
                <w:szCs w:val="24"/>
              </w:rPr>
            </w:pPr>
          </w:p>
        </w:tc>
      </w:tr>
      <w:tr w:rsidR="00E5590F" w:rsidRPr="00BB0E75" w:rsidTr="00FE27B0">
        <w:tc>
          <w:tcPr>
            <w:tcW w:w="962" w:type="pct"/>
            <w:tcBorders>
              <w:top w:val="single" w:sz="4" w:space="0" w:color="auto"/>
              <w:left w:val="single" w:sz="4" w:space="0" w:color="auto"/>
              <w:bottom w:val="single" w:sz="4" w:space="0" w:color="auto"/>
              <w:right w:val="single" w:sz="4" w:space="0" w:color="auto"/>
            </w:tcBorders>
            <w:vAlign w:val="center"/>
            <w:hideMark/>
          </w:tcPr>
          <w:p w:rsidR="00E5590F" w:rsidRPr="00BB0E75" w:rsidRDefault="00E5590F" w:rsidP="005F4287">
            <w:pPr>
              <w:spacing w:after="0"/>
              <w:jc w:val="center"/>
              <w:rPr>
                <w:rFonts w:ascii="Times New Roman" w:hAnsi="Times New Roman"/>
                <w:bCs/>
                <w:sz w:val="24"/>
                <w:szCs w:val="24"/>
              </w:rPr>
            </w:pPr>
            <w:r w:rsidRPr="00BB0E75">
              <w:rPr>
                <w:rFonts w:ascii="Times New Roman" w:hAnsi="Times New Roman"/>
                <w:bCs/>
                <w:sz w:val="24"/>
                <w:szCs w:val="24"/>
              </w:rPr>
              <w:t>3</w:t>
            </w:r>
          </w:p>
        </w:tc>
        <w:tc>
          <w:tcPr>
            <w:tcW w:w="2446" w:type="pct"/>
            <w:tcBorders>
              <w:top w:val="single" w:sz="4" w:space="0" w:color="auto"/>
              <w:left w:val="single" w:sz="4" w:space="0" w:color="auto"/>
              <w:bottom w:val="single" w:sz="4" w:space="0" w:color="auto"/>
              <w:right w:val="single" w:sz="4" w:space="0" w:color="auto"/>
            </w:tcBorders>
            <w:vAlign w:val="center"/>
          </w:tcPr>
          <w:p w:rsidR="00E5590F" w:rsidRPr="00BB0E75" w:rsidRDefault="00E5590F" w:rsidP="00D731EE">
            <w:pPr>
              <w:spacing w:after="0"/>
              <w:rPr>
                <w:rFonts w:ascii="Times New Roman" w:hAnsi="Times New Roman"/>
                <w:sz w:val="24"/>
                <w:szCs w:val="24"/>
              </w:rPr>
            </w:pPr>
            <w:r w:rsidRPr="00BB0E75">
              <w:rPr>
                <w:rFonts w:ascii="Times New Roman" w:hAnsi="Times New Roman"/>
                <w:sz w:val="24"/>
                <w:szCs w:val="24"/>
              </w:rPr>
              <w:t>КВВГ 14х1,5 ГОСТ 1508-78</w:t>
            </w:r>
          </w:p>
        </w:tc>
        <w:tc>
          <w:tcPr>
            <w:tcW w:w="1591" w:type="pct"/>
            <w:vMerge/>
            <w:tcBorders>
              <w:left w:val="single" w:sz="4" w:space="0" w:color="auto"/>
              <w:right w:val="single" w:sz="4" w:space="0" w:color="auto"/>
            </w:tcBorders>
            <w:vAlign w:val="center"/>
          </w:tcPr>
          <w:p w:rsidR="00E5590F" w:rsidRPr="00BB0E75" w:rsidRDefault="00E5590F" w:rsidP="005F4287">
            <w:pPr>
              <w:spacing w:after="0"/>
              <w:jc w:val="center"/>
              <w:rPr>
                <w:rFonts w:ascii="Times New Roman" w:hAnsi="Times New Roman"/>
                <w:sz w:val="24"/>
                <w:szCs w:val="24"/>
              </w:rPr>
            </w:pPr>
          </w:p>
        </w:tc>
      </w:tr>
      <w:tr w:rsidR="00E5590F" w:rsidRPr="00BB0E75" w:rsidTr="00FE27B0">
        <w:tc>
          <w:tcPr>
            <w:tcW w:w="962" w:type="pct"/>
            <w:tcBorders>
              <w:top w:val="single" w:sz="4" w:space="0" w:color="auto"/>
              <w:left w:val="single" w:sz="4" w:space="0" w:color="auto"/>
              <w:bottom w:val="single" w:sz="4" w:space="0" w:color="auto"/>
              <w:right w:val="single" w:sz="4" w:space="0" w:color="auto"/>
            </w:tcBorders>
            <w:vAlign w:val="center"/>
            <w:hideMark/>
          </w:tcPr>
          <w:p w:rsidR="00E5590F" w:rsidRPr="00BB0E75" w:rsidRDefault="00E5590F" w:rsidP="005F4287">
            <w:pPr>
              <w:spacing w:after="0"/>
              <w:jc w:val="center"/>
              <w:rPr>
                <w:rFonts w:ascii="Times New Roman" w:hAnsi="Times New Roman"/>
                <w:bCs/>
                <w:sz w:val="24"/>
                <w:szCs w:val="24"/>
              </w:rPr>
            </w:pPr>
            <w:r w:rsidRPr="00BB0E75">
              <w:rPr>
                <w:rFonts w:ascii="Times New Roman" w:hAnsi="Times New Roman"/>
                <w:bCs/>
                <w:sz w:val="24"/>
                <w:szCs w:val="24"/>
              </w:rPr>
              <w:t>4</w:t>
            </w:r>
          </w:p>
        </w:tc>
        <w:tc>
          <w:tcPr>
            <w:tcW w:w="2446" w:type="pct"/>
            <w:tcBorders>
              <w:top w:val="single" w:sz="4" w:space="0" w:color="auto"/>
              <w:left w:val="single" w:sz="4" w:space="0" w:color="auto"/>
              <w:bottom w:val="single" w:sz="4" w:space="0" w:color="auto"/>
              <w:right w:val="single" w:sz="4" w:space="0" w:color="auto"/>
            </w:tcBorders>
            <w:vAlign w:val="center"/>
          </w:tcPr>
          <w:p w:rsidR="00E5590F" w:rsidRPr="00BB0E75" w:rsidRDefault="00FE27B0" w:rsidP="00D731EE">
            <w:pPr>
              <w:spacing w:after="0"/>
              <w:rPr>
                <w:rFonts w:ascii="Times New Roman" w:hAnsi="Times New Roman"/>
                <w:sz w:val="24"/>
                <w:szCs w:val="24"/>
              </w:rPr>
            </w:pPr>
            <w:proofErr w:type="spellStart"/>
            <w:r w:rsidRPr="00BB0E75">
              <w:rPr>
                <w:rFonts w:ascii="Times New Roman" w:hAnsi="Times New Roman"/>
                <w:sz w:val="24"/>
                <w:szCs w:val="24"/>
              </w:rPr>
              <w:t>ПуВВ</w:t>
            </w:r>
            <w:proofErr w:type="spellEnd"/>
            <w:r w:rsidRPr="00BB0E75">
              <w:rPr>
                <w:rFonts w:ascii="Times New Roman" w:hAnsi="Times New Roman"/>
                <w:sz w:val="24"/>
                <w:szCs w:val="24"/>
              </w:rPr>
              <w:t xml:space="preserve"> 3х2,5 ГОСТ 31947-2012</w:t>
            </w:r>
          </w:p>
        </w:tc>
        <w:tc>
          <w:tcPr>
            <w:tcW w:w="1591" w:type="pct"/>
            <w:vMerge/>
            <w:tcBorders>
              <w:left w:val="single" w:sz="4" w:space="0" w:color="auto"/>
              <w:right w:val="single" w:sz="4" w:space="0" w:color="auto"/>
            </w:tcBorders>
            <w:vAlign w:val="center"/>
          </w:tcPr>
          <w:p w:rsidR="00E5590F" w:rsidRPr="00BB0E75" w:rsidRDefault="00E5590F" w:rsidP="005F4287">
            <w:pPr>
              <w:spacing w:after="0"/>
              <w:jc w:val="center"/>
              <w:rPr>
                <w:rFonts w:ascii="Times New Roman" w:hAnsi="Times New Roman"/>
                <w:sz w:val="24"/>
                <w:szCs w:val="24"/>
              </w:rPr>
            </w:pPr>
          </w:p>
        </w:tc>
      </w:tr>
      <w:tr w:rsidR="00E5590F" w:rsidRPr="00BB0E75" w:rsidTr="00FE27B0">
        <w:tc>
          <w:tcPr>
            <w:tcW w:w="962" w:type="pct"/>
            <w:tcBorders>
              <w:top w:val="single" w:sz="4" w:space="0" w:color="auto"/>
              <w:left w:val="single" w:sz="4" w:space="0" w:color="auto"/>
              <w:bottom w:val="single" w:sz="4" w:space="0" w:color="auto"/>
              <w:right w:val="single" w:sz="4" w:space="0" w:color="auto"/>
            </w:tcBorders>
            <w:vAlign w:val="center"/>
            <w:hideMark/>
          </w:tcPr>
          <w:p w:rsidR="00E5590F" w:rsidRPr="00BB0E75" w:rsidRDefault="00E5590F" w:rsidP="005F4287">
            <w:pPr>
              <w:spacing w:after="0"/>
              <w:jc w:val="center"/>
              <w:rPr>
                <w:rFonts w:ascii="Times New Roman" w:hAnsi="Times New Roman"/>
                <w:bCs/>
                <w:sz w:val="24"/>
                <w:szCs w:val="24"/>
              </w:rPr>
            </w:pPr>
            <w:r w:rsidRPr="00BB0E75">
              <w:rPr>
                <w:rFonts w:ascii="Times New Roman" w:hAnsi="Times New Roman"/>
                <w:bCs/>
                <w:sz w:val="24"/>
                <w:szCs w:val="24"/>
              </w:rPr>
              <w:t>5</w:t>
            </w:r>
          </w:p>
        </w:tc>
        <w:tc>
          <w:tcPr>
            <w:tcW w:w="2446" w:type="pct"/>
            <w:tcBorders>
              <w:top w:val="single" w:sz="4" w:space="0" w:color="auto"/>
              <w:left w:val="single" w:sz="4" w:space="0" w:color="auto"/>
              <w:bottom w:val="single" w:sz="4" w:space="0" w:color="auto"/>
              <w:right w:val="single" w:sz="4" w:space="0" w:color="auto"/>
            </w:tcBorders>
            <w:vAlign w:val="center"/>
          </w:tcPr>
          <w:p w:rsidR="00E5590F" w:rsidRPr="00BB0E75" w:rsidRDefault="00FE27B0" w:rsidP="00863DB0">
            <w:pPr>
              <w:spacing w:after="0"/>
              <w:rPr>
                <w:rFonts w:ascii="Times New Roman" w:hAnsi="Times New Roman"/>
                <w:sz w:val="24"/>
                <w:szCs w:val="24"/>
              </w:rPr>
            </w:pPr>
            <w:proofErr w:type="spellStart"/>
            <w:r w:rsidRPr="00BB0E75">
              <w:rPr>
                <w:rFonts w:ascii="Times New Roman" w:hAnsi="Times New Roman"/>
                <w:sz w:val="24"/>
                <w:szCs w:val="24"/>
              </w:rPr>
              <w:t>ПвВГ</w:t>
            </w:r>
            <w:proofErr w:type="spellEnd"/>
            <w:r w:rsidRPr="00BB0E75">
              <w:rPr>
                <w:rFonts w:ascii="Times New Roman" w:hAnsi="Times New Roman"/>
                <w:sz w:val="24"/>
                <w:szCs w:val="24"/>
              </w:rPr>
              <w:t xml:space="preserve"> 5х185мс(</w:t>
            </w:r>
            <w:r w:rsidRPr="00BB0E75">
              <w:rPr>
                <w:rFonts w:ascii="Times New Roman" w:hAnsi="Times New Roman"/>
                <w:sz w:val="24"/>
                <w:szCs w:val="24"/>
                <w:lang w:val="en-US"/>
              </w:rPr>
              <w:t>N</w:t>
            </w:r>
            <w:r w:rsidRPr="00BB0E75">
              <w:rPr>
                <w:rFonts w:ascii="Times New Roman" w:hAnsi="Times New Roman"/>
                <w:sz w:val="24"/>
                <w:szCs w:val="24"/>
              </w:rPr>
              <w:t xml:space="preserve">, </w:t>
            </w:r>
            <w:r w:rsidRPr="00BB0E75">
              <w:rPr>
                <w:rFonts w:ascii="Times New Roman" w:hAnsi="Times New Roman"/>
                <w:sz w:val="24"/>
                <w:szCs w:val="24"/>
                <w:lang w:val="en-US"/>
              </w:rPr>
              <w:t>PE</w:t>
            </w:r>
            <w:r w:rsidRPr="00BB0E75">
              <w:rPr>
                <w:rFonts w:ascii="Times New Roman" w:hAnsi="Times New Roman"/>
                <w:sz w:val="24"/>
                <w:szCs w:val="24"/>
              </w:rPr>
              <w:t>)</w:t>
            </w:r>
            <w:r w:rsidR="00863DB0" w:rsidRPr="00BB0E75">
              <w:rPr>
                <w:rFonts w:ascii="Times New Roman" w:hAnsi="Times New Roman"/>
                <w:sz w:val="24"/>
                <w:szCs w:val="24"/>
              </w:rPr>
              <w:t>–</w:t>
            </w:r>
            <w:r w:rsidRPr="00BB0E75">
              <w:rPr>
                <w:rFonts w:ascii="Times New Roman" w:hAnsi="Times New Roman"/>
                <w:sz w:val="24"/>
                <w:szCs w:val="24"/>
              </w:rPr>
              <w:t>1,0 ГОСТ 31996-2012</w:t>
            </w:r>
          </w:p>
        </w:tc>
        <w:tc>
          <w:tcPr>
            <w:tcW w:w="1591" w:type="pct"/>
            <w:vMerge/>
            <w:tcBorders>
              <w:left w:val="single" w:sz="4" w:space="0" w:color="auto"/>
              <w:bottom w:val="single" w:sz="4" w:space="0" w:color="auto"/>
              <w:right w:val="single" w:sz="4" w:space="0" w:color="auto"/>
            </w:tcBorders>
            <w:vAlign w:val="center"/>
          </w:tcPr>
          <w:p w:rsidR="00E5590F" w:rsidRPr="00BB0E75" w:rsidRDefault="00E5590F" w:rsidP="005F4287">
            <w:pPr>
              <w:spacing w:after="0"/>
              <w:jc w:val="center"/>
              <w:rPr>
                <w:rFonts w:ascii="Times New Roman" w:hAnsi="Times New Roman"/>
                <w:sz w:val="24"/>
                <w:szCs w:val="24"/>
              </w:rPr>
            </w:pPr>
          </w:p>
        </w:tc>
      </w:tr>
    </w:tbl>
    <w:p w:rsidR="00317FAA" w:rsidRPr="00BB0E75" w:rsidRDefault="00317FAA" w:rsidP="005F4287">
      <w:pPr>
        <w:spacing w:after="0"/>
        <w:ind w:firstLine="567"/>
        <w:jc w:val="both"/>
        <w:rPr>
          <w:rFonts w:ascii="Times New Roman" w:hAnsi="Times New Roman"/>
          <w:sz w:val="24"/>
          <w:szCs w:val="24"/>
        </w:rPr>
      </w:pPr>
    </w:p>
    <w:p w:rsidR="00317FAA" w:rsidRPr="00BB0E75" w:rsidRDefault="00317FAA" w:rsidP="005F4287">
      <w:pPr>
        <w:spacing w:after="0"/>
        <w:ind w:firstLine="567"/>
        <w:rPr>
          <w:rFonts w:ascii="Times New Roman" w:hAnsi="Times New Roman"/>
          <w:b/>
          <w:sz w:val="24"/>
          <w:szCs w:val="24"/>
        </w:rPr>
      </w:pPr>
      <w:r w:rsidRPr="00BB0E75">
        <w:rPr>
          <w:rFonts w:ascii="Times New Roman" w:hAnsi="Times New Roman"/>
          <w:b/>
          <w:sz w:val="24"/>
          <w:szCs w:val="24"/>
        </w:rPr>
        <w:t>4 Содержание отчёта.</w:t>
      </w:r>
    </w:p>
    <w:p w:rsidR="00317FAA" w:rsidRPr="00BB0E75" w:rsidRDefault="00317FAA" w:rsidP="005F4287">
      <w:pPr>
        <w:spacing w:after="0"/>
        <w:ind w:firstLine="567"/>
        <w:rPr>
          <w:rFonts w:ascii="Times New Roman" w:hAnsi="Times New Roman"/>
          <w:b/>
          <w:sz w:val="24"/>
          <w:szCs w:val="24"/>
        </w:rPr>
      </w:pPr>
    </w:p>
    <w:p w:rsidR="00317FAA" w:rsidRPr="00BB0E75" w:rsidRDefault="00317FAA" w:rsidP="005F4287">
      <w:pPr>
        <w:spacing w:after="0"/>
        <w:ind w:firstLine="567"/>
        <w:rPr>
          <w:rFonts w:ascii="Times New Roman" w:hAnsi="Times New Roman"/>
          <w:sz w:val="24"/>
          <w:szCs w:val="24"/>
        </w:rPr>
      </w:pPr>
      <w:r w:rsidRPr="00BB0E75">
        <w:rPr>
          <w:rFonts w:ascii="Times New Roman" w:hAnsi="Times New Roman"/>
          <w:sz w:val="24"/>
          <w:szCs w:val="24"/>
        </w:rPr>
        <w:t>1. Название работы, цель, вариант задания.</w:t>
      </w:r>
    </w:p>
    <w:p w:rsidR="00317FAA" w:rsidRPr="00BB0E75" w:rsidRDefault="00317FAA" w:rsidP="005F4287">
      <w:pPr>
        <w:spacing w:after="0"/>
        <w:ind w:firstLine="567"/>
        <w:rPr>
          <w:rFonts w:ascii="Times New Roman" w:hAnsi="Times New Roman"/>
          <w:sz w:val="24"/>
          <w:szCs w:val="24"/>
        </w:rPr>
      </w:pPr>
      <w:r w:rsidRPr="00BB0E75">
        <w:rPr>
          <w:rFonts w:ascii="Times New Roman" w:hAnsi="Times New Roman"/>
          <w:sz w:val="24"/>
          <w:szCs w:val="24"/>
        </w:rPr>
        <w:t>2. Решение задачи.</w:t>
      </w:r>
    </w:p>
    <w:p w:rsidR="00317FAA" w:rsidRPr="00BB0E75" w:rsidRDefault="00317FAA" w:rsidP="005F4287">
      <w:pPr>
        <w:spacing w:after="0"/>
        <w:ind w:firstLine="567"/>
        <w:rPr>
          <w:rFonts w:ascii="Times New Roman" w:hAnsi="Times New Roman"/>
          <w:sz w:val="24"/>
          <w:szCs w:val="24"/>
        </w:rPr>
      </w:pPr>
      <w:r w:rsidRPr="00BB0E75">
        <w:rPr>
          <w:rFonts w:ascii="Times New Roman" w:hAnsi="Times New Roman"/>
          <w:sz w:val="24"/>
          <w:szCs w:val="24"/>
        </w:rPr>
        <w:t>3. Ответы на контрольные вопросы.</w:t>
      </w:r>
    </w:p>
    <w:p w:rsidR="00317FAA" w:rsidRPr="00BB0E75" w:rsidRDefault="00317FAA" w:rsidP="005F4287">
      <w:pPr>
        <w:spacing w:after="0"/>
        <w:ind w:firstLine="567"/>
        <w:rPr>
          <w:rFonts w:ascii="Times New Roman" w:hAnsi="Times New Roman"/>
          <w:sz w:val="24"/>
          <w:szCs w:val="24"/>
        </w:rPr>
      </w:pPr>
    </w:p>
    <w:p w:rsidR="00317FAA" w:rsidRPr="00BB0E75" w:rsidRDefault="00317FAA" w:rsidP="005F4287">
      <w:pPr>
        <w:pStyle w:val="1"/>
        <w:spacing w:before="0" w:beforeAutospacing="0" w:after="0" w:afterAutospacing="0" w:line="276" w:lineRule="auto"/>
        <w:ind w:firstLine="567"/>
        <w:rPr>
          <w:sz w:val="24"/>
          <w:szCs w:val="24"/>
        </w:rPr>
      </w:pPr>
      <w:r w:rsidRPr="00BB0E75">
        <w:rPr>
          <w:sz w:val="24"/>
          <w:szCs w:val="24"/>
        </w:rPr>
        <w:t>5 Контрольные вопросы.</w:t>
      </w:r>
    </w:p>
    <w:p w:rsidR="00317FAA" w:rsidRPr="00BB0E75" w:rsidRDefault="00317FAA" w:rsidP="005F4287">
      <w:pPr>
        <w:pStyle w:val="1"/>
        <w:spacing w:before="0" w:beforeAutospacing="0" w:after="0" w:afterAutospacing="0" w:line="276" w:lineRule="auto"/>
        <w:ind w:firstLine="567"/>
        <w:rPr>
          <w:sz w:val="24"/>
          <w:szCs w:val="24"/>
        </w:rPr>
      </w:pPr>
    </w:p>
    <w:p w:rsidR="00317FAA" w:rsidRPr="00BB0E75" w:rsidRDefault="00317FAA" w:rsidP="005F4287">
      <w:pPr>
        <w:spacing w:after="0"/>
        <w:ind w:left="567"/>
        <w:jc w:val="both"/>
        <w:rPr>
          <w:rFonts w:ascii="Times New Roman" w:hAnsi="Times New Roman"/>
          <w:sz w:val="24"/>
          <w:szCs w:val="24"/>
        </w:rPr>
      </w:pPr>
      <w:r w:rsidRPr="00BB0E75">
        <w:rPr>
          <w:rFonts w:ascii="Times New Roman" w:hAnsi="Times New Roman"/>
          <w:sz w:val="24"/>
          <w:szCs w:val="24"/>
        </w:rPr>
        <w:t xml:space="preserve">1. </w:t>
      </w:r>
      <w:r w:rsidR="00A04529" w:rsidRPr="00BB0E75">
        <w:rPr>
          <w:rFonts w:ascii="Times New Roman" w:hAnsi="Times New Roman"/>
          <w:sz w:val="24"/>
          <w:szCs w:val="24"/>
        </w:rPr>
        <w:t xml:space="preserve">Какой основной тип классификации </w:t>
      </w:r>
      <w:proofErr w:type="spellStart"/>
      <w:r w:rsidR="00A04529" w:rsidRPr="00BB0E75">
        <w:rPr>
          <w:rFonts w:ascii="Times New Roman" w:hAnsi="Times New Roman"/>
          <w:sz w:val="24"/>
          <w:szCs w:val="24"/>
        </w:rPr>
        <w:t>проводниково</w:t>
      </w:r>
      <w:proofErr w:type="spellEnd"/>
      <w:r w:rsidR="00A04529" w:rsidRPr="00BB0E75">
        <w:rPr>
          <w:rFonts w:ascii="Times New Roman" w:hAnsi="Times New Roman"/>
          <w:sz w:val="24"/>
          <w:szCs w:val="24"/>
        </w:rPr>
        <w:t>-кабельных изделий</w:t>
      </w:r>
      <w:r w:rsidRPr="00BB0E75">
        <w:rPr>
          <w:rFonts w:ascii="Times New Roman" w:hAnsi="Times New Roman"/>
          <w:sz w:val="24"/>
          <w:szCs w:val="24"/>
        </w:rPr>
        <w:t>?</w:t>
      </w:r>
    </w:p>
    <w:p w:rsidR="00317FAA" w:rsidRPr="00BB0E75" w:rsidRDefault="00317FAA" w:rsidP="005F4287">
      <w:pPr>
        <w:spacing w:after="0"/>
        <w:ind w:left="567"/>
        <w:jc w:val="both"/>
        <w:rPr>
          <w:rFonts w:ascii="Times New Roman" w:hAnsi="Times New Roman"/>
          <w:sz w:val="24"/>
          <w:szCs w:val="24"/>
        </w:rPr>
      </w:pPr>
      <w:r w:rsidRPr="00BB0E75">
        <w:rPr>
          <w:rFonts w:ascii="Times New Roman" w:hAnsi="Times New Roman"/>
          <w:sz w:val="24"/>
          <w:szCs w:val="24"/>
        </w:rPr>
        <w:t xml:space="preserve">2. </w:t>
      </w:r>
      <w:r w:rsidR="00A04529" w:rsidRPr="00BB0E75">
        <w:rPr>
          <w:rFonts w:ascii="Times New Roman" w:hAnsi="Times New Roman"/>
          <w:sz w:val="24"/>
          <w:szCs w:val="24"/>
        </w:rPr>
        <w:t xml:space="preserve">Где найти область применения </w:t>
      </w:r>
      <w:proofErr w:type="spellStart"/>
      <w:r w:rsidR="00A04529" w:rsidRPr="00BB0E75">
        <w:rPr>
          <w:rFonts w:ascii="Times New Roman" w:hAnsi="Times New Roman"/>
          <w:sz w:val="24"/>
          <w:szCs w:val="24"/>
        </w:rPr>
        <w:t>проводниково</w:t>
      </w:r>
      <w:proofErr w:type="spellEnd"/>
      <w:r w:rsidR="00A04529" w:rsidRPr="00BB0E75">
        <w:rPr>
          <w:rFonts w:ascii="Times New Roman" w:hAnsi="Times New Roman"/>
          <w:sz w:val="24"/>
          <w:szCs w:val="24"/>
        </w:rPr>
        <w:t>-кабельных изделий</w:t>
      </w:r>
      <w:r w:rsidRPr="00BB0E75">
        <w:rPr>
          <w:rFonts w:ascii="Times New Roman" w:hAnsi="Times New Roman"/>
          <w:sz w:val="24"/>
          <w:szCs w:val="24"/>
        </w:rPr>
        <w:t>?</w:t>
      </w:r>
    </w:p>
    <w:p w:rsidR="00317FAA" w:rsidRPr="00BB0E75" w:rsidRDefault="00317FAA" w:rsidP="005F4287">
      <w:pPr>
        <w:spacing w:after="0"/>
        <w:ind w:left="567"/>
        <w:jc w:val="both"/>
        <w:rPr>
          <w:rFonts w:ascii="Times New Roman" w:hAnsi="Times New Roman"/>
          <w:sz w:val="24"/>
          <w:szCs w:val="24"/>
        </w:rPr>
      </w:pPr>
      <w:r w:rsidRPr="00BB0E75">
        <w:rPr>
          <w:rFonts w:ascii="Times New Roman" w:hAnsi="Times New Roman"/>
          <w:sz w:val="24"/>
          <w:szCs w:val="24"/>
        </w:rPr>
        <w:t xml:space="preserve">3. </w:t>
      </w:r>
      <w:r w:rsidR="0074514D" w:rsidRPr="00BB0E75">
        <w:rPr>
          <w:rFonts w:ascii="Times New Roman" w:hAnsi="Times New Roman"/>
          <w:sz w:val="24"/>
          <w:szCs w:val="24"/>
        </w:rPr>
        <w:t xml:space="preserve">Какими </w:t>
      </w:r>
      <w:proofErr w:type="spellStart"/>
      <w:r w:rsidR="0074514D" w:rsidRPr="00BB0E75">
        <w:rPr>
          <w:rFonts w:ascii="Times New Roman" w:hAnsi="Times New Roman"/>
          <w:sz w:val="24"/>
          <w:szCs w:val="24"/>
        </w:rPr>
        <w:t>проводниково</w:t>
      </w:r>
      <w:proofErr w:type="spellEnd"/>
      <w:r w:rsidR="0074514D" w:rsidRPr="00BB0E75">
        <w:rPr>
          <w:rFonts w:ascii="Times New Roman" w:hAnsi="Times New Roman"/>
          <w:sz w:val="24"/>
          <w:szCs w:val="24"/>
        </w:rPr>
        <w:t>-кабельными издели</w:t>
      </w:r>
      <w:r w:rsidR="00ED62C4" w:rsidRPr="00BB0E75">
        <w:rPr>
          <w:rFonts w:ascii="Times New Roman" w:hAnsi="Times New Roman"/>
          <w:sz w:val="24"/>
          <w:szCs w:val="24"/>
        </w:rPr>
        <w:t>ями вы пользуетесь в быту</w:t>
      </w:r>
      <w:r w:rsidRPr="00BB0E75">
        <w:rPr>
          <w:rFonts w:ascii="Times New Roman" w:hAnsi="Times New Roman"/>
          <w:sz w:val="24"/>
          <w:szCs w:val="24"/>
        </w:rPr>
        <w:t>?</w:t>
      </w:r>
    </w:p>
    <w:p w:rsidR="00317FAA" w:rsidRPr="00BB0E75" w:rsidRDefault="00317FAA" w:rsidP="005F4287">
      <w:pPr>
        <w:spacing w:after="0"/>
        <w:ind w:left="567"/>
        <w:jc w:val="both"/>
        <w:rPr>
          <w:rFonts w:ascii="Times New Roman" w:hAnsi="Times New Roman"/>
          <w:sz w:val="24"/>
          <w:szCs w:val="24"/>
        </w:rPr>
      </w:pPr>
      <w:r w:rsidRPr="00BB0E75">
        <w:rPr>
          <w:rFonts w:ascii="Times New Roman" w:hAnsi="Times New Roman"/>
          <w:sz w:val="24"/>
          <w:szCs w:val="24"/>
        </w:rPr>
        <w:t xml:space="preserve">4. </w:t>
      </w:r>
      <w:r w:rsidR="00387FAA" w:rsidRPr="00BB0E75">
        <w:rPr>
          <w:rFonts w:ascii="Times New Roman" w:hAnsi="Times New Roman"/>
          <w:sz w:val="24"/>
          <w:szCs w:val="24"/>
        </w:rPr>
        <w:t xml:space="preserve">Основные отличия </w:t>
      </w:r>
      <w:proofErr w:type="spellStart"/>
      <w:r w:rsidR="00387FAA" w:rsidRPr="00BB0E75">
        <w:rPr>
          <w:rFonts w:ascii="Times New Roman" w:hAnsi="Times New Roman"/>
          <w:sz w:val="24"/>
          <w:szCs w:val="24"/>
        </w:rPr>
        <w:t>провода</w:t>
      </w:r>
      <w:proofErr w:type="gramStart"/>
      <w:r w:rsidR="00B4572C" w:rsidRPr="00BB0E75">
        <w:rPr>
          <w:rFonts w:ascii="Times New Roman" w:hAnsi="Times New Roman"/>
          <w:sz w:val="24"/>
          <w:szCs w:val="24"/>
        </w:rPr>
        <w:t>,ш</w:t>
      </w:r>
      <w:proofErr w:type="gramEnd"/>
      <w:r w:rsidR="00B4572C" w:rsidRPr="00BB0E75">
        <w:rPr>
          <w:rFonts w:ascii="Times New Roman" w:hAnsi="Times New Roman"/>
          <w:sz w:val="24"/>
          <w:szCs w:val="24"/>
        </w:rPr>
        <w:t>нура</w:t>
      </w:r>
      <w:proofErr w:type="spellEnd"/>
      <w:r w:rsidR="00B4572C" w:rsidRPr="00BB0E75">
        <w:rPr>
          <w:rFonts w:ascii="Times New Roman" w:hAnsi="Times New Roman"/>
          <w:sz w:val="24"/>
          <w:szCs w:val="24"/>
        </w:rPr>
        <w:t xml:space="preserve"> и кабеля друг от друга</w:t>
      </w:r>
      <w:r w:rsidRPr="00BB0E75">
        <w:rPr>
          <w:rFonts w:ascii="Times New Roman" w:hAnsi="Times New Roman"/>
          <w:sz w:val="24"/>
          <w:szCs w:val="24"/>
        </w:rPr>
        <w:t>?</w:t>
      </w:r>
    </w:p>
    <w:p w:rsidR="00317FAA" w:rsidRPr="00BB0E75" w:rsidRDefault="00317FAA" w:rsidP="005F4287">
      <w:pPr>
        <w:spacing w:after="0"/>
        <w:ind w:left="567"/>
        <w:jc w:val="both"/>
        <w:rPr>
          <w:rFonts w:ascii="Times New Roman" w:hAnsi="Times New Roman"/>
          <w:sz w:val="24"/>
          <w:szCs w:val="24"/>
        </w:rPr>
      </w:pPr>
      <w:r w:rsidRPr="00BB0E75">
        <w:rPr>
          <w:rFonts w:ascii="Times New Roman" w:hAnsi="Times New Roman"/>
          <w:sz w:val="24"/>
          <w:szCs w:val="24"/>
        </w:rPr>
        <w:t>5.</w:t>
      </w:r>
      <w:r w:rsidR="00B4572C" w:rsidRPr="00BB0E75">
        <w:rPr>
          <w:rFonts w:ascii="Times New Roman" w:hAnsi="Times New Roman"/>
          <w:sz w:val="24"/>
          <w:szCs w:val="24"/>
        </w:rPr>
        <w:t>Какие виды изоляции вы знаете</w:t>
      </w:r>
      <w:r w:rsidRPr="00BB0E75">
        <w:rPr>
          <w:rFonts w:ascii="Times New Roman" w:hAnsi="Times New Roman"/>
          <w:sz w:val="24"/>
          <w:szCs w:val="24"/>
        </w:rPr>
        <w:t>?</w:t>
      </w:r>
    </w:p>
    <w:p w:rsidR="00730AC4" w:rsidRPr="00BB0E75" w:rsidRDefault="00730AC4" w:rsidP="005F4287">
      <w:pPr>
        <w:tabs>
          <w:tab w:val="num" w:pos="0"/>
        </w:tabs>
        <w:spacing w:after="0"/>
        <w:ind w:firstLine="567"/>
        <w:jc w:val="both"/>
        <w:rPr>
          <w:rFonts w:ascii="Times New Roman" w:hAnsi="Times New Roman"/>
          <w:sz w:val="24"/>
          <w:szCs w:val="24"/>
        </w:rPr>
      </w:pPr>
    </w:p>
    <w:p w:rsidR="00C5674A" w:rsidRPr="00BB0E75" w:rsidRDefault="00C5674A" w:rsidP="005F4287">
      <w:pPr>
        <w:tabs>
          <w:tab w:val="num" w:pos="0"/>
        </w:tabs>
        <w:spacing w:after="0"/>
        <w:ind w:firstLine="567"/>
        <w:jc w:val="both"/>
        <w:rPr>
          <w:rFonts w:ascii="Times New Roman" w:hAnsi="Times New Roman"/>
          <w:sz w:val="24"/>
          <w:szCs w:val="24"/>
        </w:rPr>
      </w:pPr>
    </w:p>
    <w:p w:rsidR="002B081A" w:rsidRDefault="002B081A" w:rsidP="005F4287">
      <w:pPr>
        <w:shd w:val="clear" w:color="auto" w:fill="FFFFFF"/>
        <w:spacing w:after="0"/>
        <w:ind w:firstLine="567"/>
        <w:jc w:val="center"/>
        <w:rPr>
          <w:rFonts w:ascii="Times New Roman" w:hAnsi="Times New Roman"/>
          <w:b/>
          <w:sz w:val="24"/>
          <w:szCs w:val="24"/>
        </w:rPr>
      </w:pPr>
    </w:p>
    <w:p w:rsidR="002B081A" w:rsidRDefault="002B081A" w:rsidP="005F4287">
      <w:pPr>
        <w:shd w:val="clear" w:color="auto" w:fill="FFFFFF"/>
        <w:spacing w:after="0"/>
        <w:ind w:firstLine="567"/>
        <w:jc w:val="center"/>
        <w:rPr>
          <w:rFonts w:ascii="Times New Roman" w:hAnsi="Times New Roman"/>
          <w:b/>
          <w:sz w:val="24"/>
          <w:szCs w:val="24"/>
        </w:rPr>
      </w:pPr>
    </w:p>
    <w:p w:rsidR="002B081A" w:rsidRDefault="002B081A" w:rsidP="005F4287">
      <w:pPr>
        <w:shd w:val="clear" w:color="auto" w:fill="FFFFFF"/>
        <w:spacing w:after="0"/>
        <w:ind w:firstLine="567"/>
        <w:jc w:val="center"/>
        <w:rPr>
          <w:rFonts w:ascii="Times New Roman" w:hAnsi="Times New Roman"/>
          <w:b/>
          <w:sz w:val="24"/>
          <w:szCs w:val="24"/>
        </w:rPr>
      </w:pPr>
    </w:p>
    <w:p w:rsidR="002B081A" w:rsidRDefault="002B081A" w:rsidP="005F4287">
      <w:pPr>
        <w:shd w:val="clear" w:color="auto" w:fill="FFFFFF"/>
        <w:spacing w:after="0"/>
        <w:ind w:firstLine="567"/>
        <w:jc w:val="center"/>
        <w:rPr>
          <w:rFonts w:ascii="Times New Roman" w:hAnsi="Times New Roman"/>
          <w:b/>
          <w:sz w:val="24"/>
          <w:szCs w:val="24"/>
        </w:rPr>
      </w:pPr>
    </w:p>
    <w:p w:rsidR="002B081A" w:rsidRDefault="002B081A" w:rsidP="005F4287">
      <w:pPr>
        <w:shd w:val="clear" w:color="auto" w:fill="FFFFFF"/>
        <w:spacing w:after="0"/>
        <w:ind w:firstLine="567"/>
        <w:jc w:val="center"/>
        <w:rPr>
          <w:rFonts w:ascii="Times New Roman" w:hAnsi="Times New Roman"/>
          <w:b/>
          <w:sz w:val="24"/>
          <w:szCs w:val="24"/>
        </w:rPr>
      </w:pPr>
    </w:p>
    <w:p w:rsidR="002B081A" w:rsidRDefault="002B081A" w:rsidP="005F4287">
      <w:pPr>
        <w:shd w:val="clear" w:color="auto" w:fill="FFFFFF"/>
        <w:spacing w:after="0"/>
        <w:ind w:firstLine="567"/>
        <w:jc w:val="center"/>
        <w:rPr>
          <w:rFonts w:ascii="Times New Roman" w:hAnsi="Times New Roman"/>
          <w:b/>
          <w:sz w:val="24"/>
          <w:szCs w:val="24"/>
        </w:rPr>
      </w:pPr>
    </w:p>
    <w:p w:rsidR="002B081A" w:rsidRDefault="002B081A" w:rsidP="005F4287">
      <w:pPr>
        <w:shd w:val="clear" w:color="auto" w:fill="FFFFFF"/>
        <w:spacing w:after="0"/>
        <w:ind w:firstLine="567"/>
        <w:jc w:val="center"/>
        <w:rPr>
          <w:rFonts w:ascii="Times New Roman" w:hAnsi="Times New Roman"/>
          <w:b/>
          <w:sz w:val="24"/>
          <w:szCs w:val="24"/>
        </w:rPr>
      </w:pPr>
    </w:p>
    <w:p w:rsidR="002B081A" w:rsidRDefault="002B081A" w:rsidP="005F4287">
      <w:pPr>
        <w:shd w:val="clear" w:color="auto" w:fill="FFFFFF"/>
        <w:spacing w:after="0"/>
        <w:ind w:firstLine="567"/>
        <w:jc w:val="center"/>
        <w:rPr>
          <w:rFonts w:ascii="Times New Roman" w:hAnsi="Times New Roman"/>
          <w:b/>
          <w:sz w:val="24"/>
          <w:szCs w:val="24"/>
        </w:rPr>
      </w:pPr>
    </w:p>
    <w:p w:rsidR="002B081A" w:rsidRDefault="002B081A" w:rsidP="005F4287">
      <w:pPr>
        <w:shd w:val="clear" w:color="auto" w:fill="FFFFFF"/>
        <w:spacing w:after="0"/>
        <w:ind w:firstLine="567"/>
        <w:jc w:val="center"/>
        <w:rPr>
          <w:rFonts w:ascii="Times New Roman" w:hAnsi="Times New Roman"/>
          <w:b/>
          <w:sz w:val="24"/>
          <w:szCs w:val="24"/>
        </w:rPr>
      </w:pPr>
    </w:p>
    <w:p w:rsidR="002B081A" w:rsidRDefault="002B081A" w:rsidP="005F4287">
      <w:pPr>
        <w:shd w:val="clear" w:color="auto" w:fill="FFFFFF"/>
        <w:spacing w:after="0"/>
        <w:ind w:firstLine="567"/>
        <w:jc w:val="center"/>
        <w:rPr>
          <w:rFonts w:ascii="Times New Roman" w:hAnsi="Times New Roman"/>
          <w:b/>
          <w:sz w:val="24"/>
          <w:szCs w:val="24"/>
        </w:rPr>
      </w:pPr>
    </w:p>
    <w:p w:rsidR="002B081A" w:rsidRDefault="002B081A" w:rsidP="005F4287">
      <w:pPr>
        <w:shd w:val="clear" w:color="auto" w:fill="FFFFFF"/>
        <w:spacing w:after="0"/>
        <w:ind w:firstLine="567"/>
        <w:jc w:val="center"/>
        <w:rPr>
          <w:rFonts w:ascii="Times New Roman" w:hAnsi="Times New Roman"/>
          <w:b/>
          <w:sz w:val="24"/>
          <w:szCs w:val="24"/>
        </w:rPr>
      </w:pPr>
    </w:p>
    <w:p w:rsidR="002B081A" w:rsidRDefault="002B081A" w:rsidP="005F4287">
      <w:pPr>
        <w:shd w:val="clear" w:color="auto" w:fill="FFFFFF"/>
        <w:spacing w:after="0"/>
        <w:ind w:firstLine="567"/>
        <w:jc w:val="center"/>
        <w:rPr>
          <w:rFonts w:ascii="Times New Roman" w:hAnsi="Times New Roman"/>
          <w:b/>
          <w:sz w:val="24"/>
          <w:szCs w:val="24"/>
        </w:rPr>
      </w:pPr>
    </w:p>
    <w:p w:rsidR="002B081A" w:rsidRDefault="002B081A" w:rsidP="005F4287">
      <w:pPr>
        <w:shd w:val="clear" w:color="auto" w:fill="FFFFFF"/>
        <w:spacing w:after="0"/>
        <w:ind w:firstLine="567"/>
        <w:jc w:val="center"/>
        <w:rPr>
          <w:rFonts w:ascii="Times New Roman" w:hAnsi="Times New Roman"/>
          <w:b/>
          <w:sz w:val="24"/>
          <w:szCs w:val="24"/>
        </w:rPr>
      </w:pPr>
    </w:p>
    <w:p w:rsidR="006F7E8B" w:rsidRPr="00BB0E75" w:rsidRDefault="002B081A" w:rsidP="005F4287">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ПРАКТИЧЕСКОЕ ЗАНЯТИЕ</w:t>
      </w:r>
      <w:r w:rsidR="004547D5" w:rsidRPr="00BB0E75">
        <w:rPr>
          <w:rFonts w:ascii="Times New Roman" w:hAnsi="Times New Roman"/>
          <w:b/>
          <w:sz w:val="24"/>
          <w:szCs w:val="24"/>
        </w:rPr>
        <w:t xml:space="preserve"> № 2.</w:t>
      </w:r>
    </w:p>
    <w:p w:rsidR="004547D5" w:rsidRPr="00BB0E75" w:rsidRDefault="004547D5" w:rsidP="005F4287">
      <w:pPr>
        <w:shd w:val="clear" w:color="auto" w:fill="FFFFFF"/>
        <w:spacing w:after="0"/>
        <w:ind w:firstLine="567"/>
        <w:jc w:val="center"/>
        <w:rPr>
          <w:rFonts w:ascii="Times New Roman" w:hAnsi="Times New Roman"/>
          <w:b/>
          <w:sz w:val="24"/>
          <w:szCs w:val="24"/>
        </w:rPr>
      </w:pPr>
    </w:p>
    <w:p w:rsidR="006F7E8B" w:rsidRPr="00BB0E75" w:rsidRDefault="006F7E8B" w:rsidP="005F4287">
      <w:pPr>
        <w:tabs>
          <w:tab w:val="num" w:pos="0"/>
        </w:tabs>
        <w:spacing w:after="0"/>
        <w:ind w:firstLine="567"/>
        <w:jc w:val="center"/>
        <w:rPr>
          <w:rFonts w:ascii="Times New Roman" w:hAnsi="Times New Roman"/>
          <w:b/>
          <w:sz w:val="24"/>
          <w:szCs w:val="24"/>
        </w:rPr>
      </w:pPr>
      <w:r w:rsidRPr="00BB0E75">
        <w:rPr>
          <w:rFonts w:ascii="Times New Roman" w:hAnsi="Times New Roman"/>
          <w:b/>
          <w:sz w:val="24"/>
          <w:szCs w:val="24"/>
        </w:rPr>
        <w:t>Тема: Определить и обосновать основные технологические процессы изготовления различных марок кабельных изделий.</w:t>
      </w:r>
    </w:p>
    <w:p w:rsidR="009E41D4" w:rsidRPr="00BB0E75" w:rsidRDefault="009E41D4" w:rsidP="005F4287">
      <w:pPr>
        <w:tabs>
          <w:tab w:val="num" w:pos="0"/>
        </w:tabs>
        <w:spacing w:after="0"/>
        <w:ind w:firstLine="567"/>
        <w:jc w:val="center"/>
        <w:rPr>
          <w:rFonts w:ascii="Times New Roman" w:hAnsi="Times New Roman"/>
          <w:b/>
          <w:sz w:val="24"/>
          <w:szCs w:val="24"/>
        </w:rPr>
      </w:pPr>
    </w:p>
    <w:p w:rsidR="009E41D4" w:rsidRPr="00BB0E75" w:rsidRDefault="009E41D4" w:rsidP="005F4287">
      <w:pPr>
        <w:spacing w:after="0"/>
        <w:ind w:firstLine="567"/>
        <w:jc w:val="both"/>
        <w:rPr>
          <w:rFonts w:ascii="Times New Roman" w:hAnsi="Times New Roman"/>
          <w:sz w:val="24"/>
          <w:szCs w:val="24"/>
        </w:rPr>
      </w:pPr>
      <w:r w:rsidRPr="00BB0E75">
        <w:rPr>
          <w:rFonts w:ascii="Times New Roman" w:hAnsi="Times New Roman"/>
          <w:b/>
          <w:sz w:val="24"/>
          <w:szCs w:val="24"/>
        </w:rPr>
        <w:lastRenderedPageBreak/>
        <w:t>Цель работы</w:t>
      </w:r>
      <w:r w:rsidR="002B081A">
        <w:rPr>
          <w:rFonts w:ascii="Times New Roman" w:hAnsi="Times New Roman"/>
          <w:sz w:val="24"/>
          <w:szCs w:val="24"/>
        </w:rPr>
        <w:t>: приобрести навыки определения основных технологических процессов, применяемых</w:t>
      </w:r>
      <w:r w:rsidRPr="00BB0E75">
        <w:rPr>
          <w:rFonts w:ascii="Times New Roman" w:hAnsi="Times New Roman"/>
          <w:sz w:val="24"/>
          <w:szCs w:val="24"/>
        </w:rPr>
        <w:t xml:space="preserve"> при изготовлении </w:t>
      </w:r>
      <w:proofErr w:type="spellStart"/>
      <w:r w:rsidRPr="00BB0E75">
        <w:rPr>
          <w:rFonts w:ascii="Times New Roman" w:hAnsi="Times New Roman"/>
          <w:sz w:val="24"/>
          <w:szCs w:val="24"/>
        </w:rPr>
        <w:t>проводниково</w:t>
      </w:r>
      <w:proofErr w:type="spellEnd"/>
      <w:r w:rsidRPr="00BB0E75">
        <w:rPr>
          <w:rFonts w:ascii="Times New Roman" w:hAnsi="Times New Roman"/>
          <w:sz w:val="24"/>
          <w:szCs w:val="24"/>
        </w:rPr>
        <w:t>-кабельной продукции.</w:t>
      </w:r>
    </w:p>
    <w:p w:rsidR="00387FAA" w:rsidRPr="002B081A" w:rsidRDefault="00387FAA" w:rsidP="005F4287">
      <w:pPr>
        <w:spacing w:after="0"/>
        <w:ind w:firstLine="567"/>
        <w:jc w:val="both"/>
        <w:rPr>
          <w:rFonts w:ascii="Times New Roman" w:hAnsi="Times New Roman"/>
          <w:sz w:val="24"/>
          <w:szCs w:val="24"/>
        </w:rPr>
      </w:pPr>
    </w:p>
    <w:p w:rsidR="002B2066" w:rsidRPr="002B081A" w:rsidRDefault="002B2066" w:rsidP="005F4287">
      <w:pPr>
        <w:spacing w:after="0"/>
        <w:ind w:firstLine="567"/>
        <w:jc w:val="both"/>
        <w:rPr>
          <w:rFonts w:ascii="Times New Roman" w:hAnsi="Times New Roman"/>
          <w:sz w:val="24"/>
          <w:szCs w:val="24"/>
        </w:rPr>
      </w:pPr>
    </w:p>
    <w:p w:rsidR="00387FAA" w:rsidRPr="00BB0E75" w:rsidRDefault="00387FAA" w:rsidP="00387FAA">
      <w:pPr>
        <w:spacing w:after="0"/>
        <w:ind w:firstLine="567"/>
        <w:jc w:val="center"/>
        <w:rPr>
          <w:rFonts w:ascii="Times New Roman" w:hAnsi="Times New Roman"/>
          <w:b/>
          <w:sz w:val="24"/>
          <w:szCs w:val="24"/>
        </w:rPr>
      </w:pPr>
      <w:r w:rsidRPr="00BB0E75">
        <w:rPr>
          <w:rFonts w:ascii="Times New Roman" w:hAnsi="Times New Roman"/>
          <w:b/>
          <w:sz w:val="24"/>
          <w:szCs w:val="24"/>
        </w:rPr>
        <w:t>Методические рекомендации</w:t>
      </w:r>
    </w:p>
    <w:p w:rsidR="00387FAA" w:rsidRPr="00BB0E75" w:rsidRDefault="00387FAA" w:rsidP="00387FAA">
      <w:pPr>
        <w:spacing w:after="0"/>
        <w:ind w:firstLine="567"/>
        <w:jc w:val="center"/>
        <w:rPr>
          <w:rFonts w:ascii="Times New Roman" w:hAnsi="Times New Roman"/>
          <w:b/>
          <w:sz w:val="24"/>
          <w:szCs w:val="24"/>
        </w:rPr>
      </w:pPr>
    </w:p>
    <w:p w:rsidR="00387FAA" w:rsidRPr="00BB0E75" w:rsidRDefault="00387FAA" w:rsidP="00387FAA">
      <w:pPr>
        <w:spacing w:after="0"/>
        <w:ind w:firstLine="567"/>
        <w:rPr>
          <w:rFonts w:ascii="Times New Roman" w:hAnsi="Times New Roman"/>
          <w:b/>
          <w:sz w:val="24"/>
          <w:szCs w:val="24"/>
        </w:rPr>
      </w:pPr>
      <w:r w:rsidRPr="00BB0E75">
        <w:rPr>
          <w:rFonts w:ascii="Times New Roman" w:hAnsi="Times New Roman"/>
          <w:b/>
          <w:sz w:val="24"/>
          <w:szCs w:val="24"/>
        </w:rPr>
        <w:t>1 Краткие теоретические сведения.</w:t>
      </w:r>
    </w:p>
    <w:p w:rsidR="00387FAA" w:rsidRPr="00BB0E75" w:rsidRDefault="00387FAA" w:rsidP="00387FAA">
      <w:pPr>
        <w:pStyle w:val="1"/>
        <w:spacing w:before="0" w:beforeAutospacing="0" w:after="0" w:afterAutospacing="0" w:line="276" w:lineRule="auto"/>
        <w:jc w:val="both"/>
        <w:rPr>
          <w:b w:val="0"/>
          <w:bCs w:val="0"/>
          <w:kern w:val="0"/>
          <w:sz w:val="24"/>
          <w:szCs w:val="24"/>
        </w:rPr>
      </w:pPr>
    </w:p>
    <w:p w:rsidR="00387FAA" w:rsidRPr="00BB0E75" w:rsidRDefault="00044474" w:rsidP="00387FAA">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 xml:space="preserve">Для каждого </w:t>
      </w:r>
      <w:proofErr w:type="spellStart"/>
      <w:r w:rsidRPr="00BB0E75">
        <w:rPr>
          <w:b w:val="0"/>
          <w:bCs w:val="0"/>
          <w:kern w:val="0"/>
          <w:sz w:val="24"/>
          <w:szCs w:val="24"/>
        </w:rPr>
        <w:t>проводниково</w:t>
      </w:r>
      <w:proofErr w:type="spellEnd"/>
      <w:r w:rsidRPr="00BB0E75">
        <w:rPr>
          <w:b w:val="0"/>
          <w:bCs w:val="0"/>
          <w:kern w:val="0"/>
          <w:sz w:val="24"/>
          <w:szCs w:val="24"/>
        </w:rPr>
        <w:t>-кабельного изделия характерен перечень операций, необходимый для изготовления данного изделия. Для примера приведена технологическая цепочка изготовления силового кабеля</w:t>
      </w:r>
      <w:r w:rsidR="00607A8E" w:rsidRPr="00BB0E75">
        <w:rPr>
          <w:b w:val="0"/>
          <w:bCs w:val="0"/>
          <w:kern w:val="0"/>
          <w:sz w:val="24"/>
          <w:szCs w:val="24"/>
        </w:rPr>
        <w:t xml:space="preserve"> низкого напряжения</w:t>
      </w:r>
      <w:r w:rsidRPr="00BB0E75">
        <w:rPr>
          <w:b w:val="0"/>
          <w:bCs w:val="0"/>
          <w:kern w:val="0"/>
          <w:sz w:val="24"/>
          <w:szCs w:val="24"/>
        </w:rPr>
        <w:t>:</w:t>
      </w:r>
    </w:p>
    <w:p w:rsidR="00BF1721" w:rsidRPr="00BB0E75" w:rsidRDefault="00BF1721" w:rsidP="00387FAA">
      <w:pPr>
        <w:pStyle w:val="1"/>
        <w:spacing w:before="0" w:beforeAutospacing="0" w:after="0" w:afterAutospacing="0" w:line="276" w:lineRule="auto"/>
        <w:ind w:firstLine="567"/>
        <w:jc w:val="both"/>
        <w:rPr>
          <w:b w:val="0"/>
          <w:bCs w:val="0"/>
          <w:kern w:val="0"/>
          <w:sz w:val="24"/>
          <w:szCs w:val="24"/>
        </w:rPr>
      </w:pPr>
    </w:p>
    <w:p w:rsidR="00044474" w:rsidRPr="00BB0E75" w:rsidRDefault="0010615D" w:rsidP="00044474">
      <w:pPr>
        <w:pStyle w:val="1"/>
        <w:spacing w:before="0" w:beforeAutospacing="0" w:after="0" w:afterAutospacing="0" w:line="276" w:lineRule="auto"/>
        <w:jc w:val="both"/>
        <w:rPr>
          <w:b w:val="0"/>
          <w:bCs w:val="0"/>
          <w:kern w:val="0"/>
          <w:sz w:val="24"/>
          <w:szCs w:val="24"/>
        </w:rPr>
      </w:pPr>
      <w:r>
        <w:rPr>
          <w:b w:val="0"/>
          <w:bCs w:val="0"/>
          <w:noProof/>
          <w:kern w:val="0"/>
          <w:sz w:val="24"/>
          <w:szCs w:val="24"/>
          <w:lang w:val="ru-RU" w:eastAsia="ru-RU"/>
        </w:rPr>
        <w:drawing>
          <wp:inline distT="0" distB="0" distL="0" distR="0">
            <wp:extent cx="6296025" cy="676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676275"/>
                    </a:xfrm>
                    <a:prstGeom prst="rect">
                      <a:avLst/>
                    </a:prstGeom>
                    <a:noFill/>
                    <a:ln>
                      <a:noFill/>
                    </a:ln>
                  </pic:spPr>
                </pic:pic>
              </a:graphicData>
            </a:graphic>
          </wp:inline>
        </w:drawing>
      </w:r>
    </w:p>
    <w:p w:rsidR="00044474" w:rsidRPr="00BB0E75" w:rsidRDefault="00044474" w:rsidP="00387FAA">
      <w:pPr>
        <w:pStyle w:val="1"/>
        <w:spacing w:before="0" w:beforeAutospacing="0" w:after="0" w:afterAutospacing="0" w:line="276" w:lineRule="auto"/>
        <w:ind w:firstLine="567"/>
        <w:rPr>
          <w:b w:val="0"/>
          <w:sz w:val="24"/>
          <w:szCs w:val="24"/>
        </w:rPr>
      </w:pPr>
    </w:p>
    <w:p w:rsidR="00044474" w:rsidRPr="00BB0E75" w:rsidRDefault="00044474" w:rsidP="00887A7E">
      <w:pPr>
        <w:pStyle w:val="af8"/>
        <w:rPr>
          <w:kern w:val="0"/>
        </w:rPr>
      </w:pPr>
      <w:r w:rsidRPr="00BB0E75">
        <w:t xml:space="preserve">Для того, чтобы определить и обосновать технологические процессы изготовления какого-либо </w:t>
      </w:r>
      <w:proofErr w:type="spellStart"/>
      <w:r w:rsidRPr="00BB0E75">
        <w:rPr>
          <w:kern w:val="0"/>
        </w:rPr>
        <w:t>проводниково</w:t>
      </w:r>
      <w:proofErr w:type="spellEnd"/>
      <w:r w:rsidRPr="00BB0E75">
        <w:rPr>
          <w:kern w:val="0"/>
        </w:rPr>
        <w:t>-кабельного изделия необходимо:</w:t>
      </w:r>
    </w:p>
    <w:p w:rsidR="00044474" w:rsidRPr="00BB0E75" w:rsidRDefault="000C6D84" w:rsidP="00887A7E">
      <w:pPr>
        <w:pStyle w:val="af8"/>
      </w:pPr>
      <w:r w:rsidRPr="00BB0E75">
        <w:t>- классифицировать</w:t>
      </w:r>
      <w:r w:rsidR="00C5674A" w:rsidRPr="00BB0E75">
        <w:t xml:space="preserve"> </w:t>
      </w:r>
      <w:r w:rsidR="009063CB" w:rsidRPr="00BB0E75">
        <w:t xml:space="preserve">его </w:t>
      </w:r>
      <w:r w:rsidR="00C5674A" w:rsidRPr="00BB0E75">
        <w:t>по методике практической работы № 1</w:t>
      </w:r>
      <w:r w:rsidRPr="00BB0E75">
        <w:t>;</w:t>
      </w:r>
    </w:p>
    <w:p w:rsidR="00D62A04" w:rsidRPr="00BB0E75" w:rsidRDefault="000C6D84" w:rsidP="00887A7E">
      <w:pPr>
        <w:pStyle w:val="af8"/>
      </w:pPr>
      <w:r w:rsidRPr="00BB0E75">
        <w:t xml:space="preserve">- определиться со структурой и </w:t>
      </w:r>
      <w:r w:rsidR="00C5674A" w:rsidRPr="00BB0E75">
        <w:t xml:space="preserve">применяемыми </w:t>
      </w:r>
      <w:r w:rsidRPr="00BB0E75">
        <w:t>материалами;</w:t>
      </w:r>
    </w:p>
    <w:p w:rsidR="000C6D84" w:rsidRPr="00BB0E75" w:rsidRDefault="000C6D84" w:rsidP="00887A7E">
      <w:pPr>
        <w:pStyle w:val="af8"/>
      </w:pPr>
      <w:r w:rsidRPr="00BB0E75">
        <w:t>- выбрать необходимые</w:t>
      </w:r>
      <w:r w:rsidR="00D62A04" w:rsidRPr="00BB0E75">
        <w:t xml:space="preserve"> технологические операции;</w:t>
      </w:r>
    </w:p>
    <w:p w:rsidR="00D62A04" w:rsidRPr="00BB0E75" w:rsidRDefault="00D62A04" w:rsidP="00887A7E">
      <w:pPr>
        <w:pStyle w:val="af8"/>
      </w:pPr>
      <w:r w:rsidRPr="00BB0E75">
        <w:t>- выбрать необходимое технологическое оборудование.</w:t>
      </w:r>
    </w:p>
    <w:p w:rsidR="00044474" w:rsidRPr="00BB0E75" w:rsidRDefault="00044474" w:rsidP="00887A7E">
      <w:pPr>
        <w:pStyle w:val="af8"/>
      </w:pPr>
    </w:p>
    <w:p w:rsidR="00387FAA" w:rsidRPr="00BB0E75" w:rsidRDefault="00387FAA" w:rsidP="00887A7E">
      <w:pPr>
        <w:pStyle w:val="af8"/>
        <w:rPr>
          <w:b/>
        </w:rPr>
      </w:pPr>
      <w:r w:rsidRPr="00BB0E75">
        <w:rPr>
          <w:b/>
        </w:rPr>
        <w:t>2 Пример выполнения задания.</w:t>
      </w:r>
    </w:p>
    <w:p w:rsidR="00387FAA" w:rsidRPr="00BB0E75" w:rsidRDefault="00387FAA" w:rsidP="00887A7E">
      <w:pPr>
        <w:pStyle w:val="af8"/>
      </w:pPr>
    </w:p>
    <w:p w:rsidR="00387FAA" w:rsidRPr="00BB0E75" w:rsidRDefault="00387FAA" w:rsidP="00887A7E">
      <w:pPr>
        <w:pStyle w:val="af8"/>
        <w:rPr>
          <w:b/>
          <w:i/>
        </w:rPr>
      </w:pPr>
      <w:r w:rsidRPr="00BB0E75">
        <w:rPr>
          <w:b/>
          <w:i/>
        </w:rPr>
        <w:t>Задача:</w:t>
      </w:r>
    </w:p>
    <w:p w:rsidR="00B33DD1" w:rsidRPr="00BB0E75" w:rsidRDefault="00B33DD1" w:rsidP="00887A7E">
      <w:pPr>
        <w:pStyle w:val="af8"/>
      </w:pPr>
      <w:r w:rsidRPr="00BB0E75">
        <w:t xml:space="preserve">1. </w:t>
      </w:r>
      <w:r w:rsidR="00387FAA" w:rsidRPr="00BB0E75">
        <w:t xml:space="preserve">Имеется </w:t>
      </w:r>
      <w:proofErr w:type="spellStart"/>
      <w:r w:rsidR="00387FAA" w:rsidRPr="00BB0E75">
        <w:t>проводниково</w:t>
      </w:r>
      <w:proofErr w:type="spellEnd"/>
      <w:r w:rsidR="00387FAA" w:rsidRPr="00BB0E75">
        <w:t xml:space="preserve">-кабельное изделие марки </w:t>
      </w:r>
      <w:r w:rsidR="00B077F3" w:rsidRPr="00BB0E75">
        <w:t>ВВГ 2х35мк(N)</w:t>
      </w:r>
      <w:r w:rsidR="00863DB0" w:rsidRPr="00BB0E75">
        <w:t>–</w:t>
      </w:r>
      <w:r w:rsidR="00B077F3" w:rsidRPr="00BB0E75">
        <w:t>0,66</w:t>
      </w:r>
      <w:r w:rsidR="00387FAA" w:rsidRPr="00BB0E75">
        <w:t>.</w:t>
      </w:r>
    </w:p>
    <w:p w:rsidR="00B33DD1" w:rsidRPr="00BB0E75" w:rsidRDefault="00B33DD1" w:rsidP="00B33DD1">
      <w:pPr>
        <w:spacing w:after="0"/>
        <w:ind w:firstLine="567"/>
        <w:jc w:val="both"/>
        <w:rPr>
          <w:rFonts w:ascii="Times New Roman" w:hAnsi="Times New Roman"/>
          <w:bCs/>
          <w:sz w:val="24"/>
          <w:szCs w:val="24"/>
        </w:rPr>
      </w:pPr>
      <w:r w:rsidRPr="00BB0E75">
        <w:rPr>
          <w:rFonts w:ascii="Times New Roman" w:hAnsi="Times New Roman"/>
          <w:bCs/>
          <w:sz w:val="24"/>
          <w:szCs w:val="24"/>
        </w:rPr>
        <w:t>2. Записываем данные для расчёта по форме «Дано:».</w:t>
      </w:r>
    </w:p>
    <w:p w:rsidR="00387FAA" w:rsidRPr="00BB0E75" w:rsidRDefault="00B33DD1" w:rsidP="00887A7E">
      <w:pPr>
        <w:pStyle w:val="af8"/>
      </w:pPr>
      <w:r w:rsidRPr="00BB0E75">
        <w:t xml:space="preserve">3. </w:t>
      </w:r>
      <w:r w:rsidR="00E56B3D" w:rsidRPr="00BB0E75">
        <w:t>О</w:t>
      </w:r>
      <w:r w:rsidR="00B077F3" w:rsidRPr="00BB0E75">
        <w:t xml:space="preserve">пределить </w:t>
      </w:r>
      <w:r w:rsidR="00E56B3D" w:rsidRPr="00BB0E75">
        <w:t>основные технологические процессы изготовления данного изделия</w:t>
      </w:r>
      <w:r w:rsidR="00B077F3" w:rsidRPr="00BB0E75">
        <w:t xml:space="preserve"> и тип применяемого основного оборудования</w:t>
      </w:r>
      <w:r w:rsidR="00E56B3D" w:rsidRPr="00BB0E75">
        <w:t>.</w:t>
      </w:r>
    </w:p>
    <w:p w:rsidR="00E56B3D" w:rsidRPr="00BB0E75" w:rsidRDefault="00E56B3D" w:rsidP="006842AE">
      <w:pPr>
        <w:spacing w:after="0"/>
        <w:ind w:firstLine="567"/>
        <w:jc w:val="both"/>
        <w:rPr>
          <w:rFonts w:ascii="Times New Roman" w:hAnsi="Times New Roman"/>
          <w:sz w:val="24"/>
          <w:szCs w:val="24"/>
        </w:rPr>
      </w:pPr>
    </w:p>
    <w:p w:rsidR="00387FAA" w:rsidRPr="00BB0E75" w:rsidRDefault="00387FAA" w:rsidP="006842AE">
      <w:pPr>
        <w:pStyle w:val="9"/>
        <w:spacing w:before="0"/>
        <w:ind w:firstLine="567"/>
        <w:rPr>
          <w:rFonts w:ascii="Times New Roman" w:hAnsi="Times New Roman"/>
          <w:b/>
          <w:bCs/>
          <w:color w:val="auto"/>
          <w:sz w:val="24"/>
          <w:szCs w:val="24"/>
        </w:rPr>
      </w:pPr>
      <w:r w:rsidRPr="00BB0E75">
        <w:rPr>
          <w:rFonts w:ascii="Times New Roman" w:hAnsi="Times New Roman"/>
          <w:b/>
          <w:bCs/>
          <w:color w:val="auto"/>
          <w:sz w:val="24"/>
          <w:szCs w:val="24"/>
        </w:rPr>
        <w:t>Решение:</w:t>
      </w:r>
    </w:p>
    <w:p w:rsidR="006842AE" w:rsidRPr="00BB0E75" w:rsidRDefault="006842AE" w:rsidP="00BC3B9A">
      <w:pPr>
        <w:spacing w:after="0"/>
        <w:ind w:firstLine="567"/>
        <w:jc w:val="both"/>
        <w:rPr>
          <w:rFonts w:ascii="Times New Roman" w:hAnsi="Times New Roman"/>
          <w:sz w:val="24"/>
          <w:szCs w:val="24"/>
        </w:rPr>
      </w:pPr>
      <w:r w:rsidRPr="00BB0E75">
        <w:rPr>
          <w:rFonts w:ascii="Times New Roman" w:hAnsi="Times New Roman"/>
          <w:sz w:val="24"/>
          <w:szCs w:val="24"/>
        </w:rPr>
        <w:t xml:space="preserve">Производим выбор </w:t>
      </w:r>
      <w:r w:rsidRPr="00BB0E75">
        <w:rPr>
          <w:rFonts w:ascii="Times New Roman" w:hAnsi="Times New Roman"/>
          <w:bCs/>
          <w:sz w:val="24"/>
          <w:szCs w:val="24"/>
        </w:rPr>
        <w:t>технологических процессов изготовления данного изделия и тип применяемого оборудования:</w:t>
      </w:r>
    </w:p>
    <w:p w:rsidR="00887A7E" w:rsidRPr="00BB0E75" w:rsidRDefault="00387FAA" w:rsidP="00BC3B9A">
      <w:pPr>
        <w:pStyle w:val="9"/>
        <w:spacing w:before="0"/>
        <w:ind w:firstLine="567"/>
        <w:jc w:val="both"/>
        <w:rPr>
          <w:rFonts w:ascii="Times New Roman" w:hAnsi="Times New Roman"/>
          <w:i w:val="0"/>
          <w:color w:val="auto"/>
          <w:sz w:val="24"/>
          <w:szCs w:val="24"/>
        </w:rPr>
      </w:pPr>
      <w:r w:rsidRPr="00BB0E75">
        <w:rPr>
          <w:rFonts w:ascii="Times New Roman" w:hAnsi="Times New Roman"/>
          <w:i w:val="0"/>
          <w:color w:val="auto"/>
          <w:sz w:val="24"/>
          <w:szCs w:val="24"/>
        </w:rPr>
        <w:t xml:space="preserve">1) </w:t>
      </w:r>
      <w:r w:rsidR="00887A7E" w:rsidRPr="00BB0E75">
        <w:rPr>
          <w:rFonts w:ascii="Times New Roman" w:hAnsi="Times New Roman"/>
          <w:i w:val="0"/>
          <w:color w:val="auto"/>
          <w:sz w:val="24"/>
          <w:szCs w:val="24"/>
        </w:rPr>
        <w:t>Приёмка материалов на склад.</w:t>
      </w:r>
    </w:p>
    <w:p w:rsidR="00887A7E" w:rsidRPr="00BB0E75" w:rsidRDefault="00887A7E" w:rsidP="00BC3B9A">
      <w:pPr>
        <w:pStyle w:val="9"/>
        <w:spacing w:before="0"/>
        <w:ind w:firstLine="567"/>
        <w:jc w:val="both"/>
        <w:rPr>
          <w:rFonts w:ascii="Times New Roman" w:hAnsi="Times New Roman"/>
          <w:i w:val="0"/>
          <w:color w:val="auto"/>
          <w:sz w:val="24"/>
          <w:szCs w:val="24"/>
        </w:rPr>
      </w:pPr>
      <w:r w:rsidRPr="00BB0E75">
        <w:rPr>
          <w:rFonts w:ascii="Times New Roman" w:hAnsi="Times New Roman"/>
          <w:i w:val="0"/>
          <w:color w:val="auto"/>
          <w:sz w:val="24"/>
          <w:szCs w:val="24"/>
        </w:rPr>
        <w:t>2) Волочение медной проволоки (волочильная линия).</w:t>
      </w:r>
    </w:p>
    <w:p w:rsidR="00887A7E" w:rsidRPr="00BB0E75" w:rsidRDefault="00887A7E" w:rsidP="00BC3B9A">
      <w:pPr>
        <w:pStyle w:val="9"/>
        <w:spacing w:before="0"/>
        <w:ind w:firstLine="567"/>
        <w:jc w:val="both"/>
        <w:rPr>
          <w:rFonts w:ascii="Times New Roman" w:hAnsi="Times New Roman"/>
          <w:i w:val="0"/>
          <w:color w:val="auto"/>
          <w:sz w:val="24"/>
          <w:szCs w:val="24"/>
        </w:rPr>
      </w:pPr>
      <w:r w:rsidRPr="00BB0E75">
        <w:rPr>
          <w:rFonts w:ascii="Times New Roman" w:hAnsi="Times New Roman"/>
          <w:i w:val="0"/>
          <w:color w:val="auto"/>
          <w:sz w:val="24"/>
          <w:szCs w:val="24"/>
        </w:rPr>
        <w:t xml:space="preserve">3) Скрутка </w:t>
      </w:r>
      <w:r w:rsidR="006842AE" w:rsidRPr="00BB0E75">
        <w:rPr>
          <w:rFonts w:ascii="Times New Roman" w:hAnsi="Times New Roman"/>
          <w:i w:val="0"/>
          <w:color w:val="auto"/>
          <w:sz w:val="24"/>
          <w:szCs w:val="24"/>
        </w:rPr>
        <w:t xml:space="preserve">токопроводящих жил </w:t>
      </w:r>
      <w:r w:rsidRPr="00BB0E75">
        <w:rPr>
          <w:rFonts w:ascii="Times New Roman" w:hAnsi="Times New Roman"/>
          <w:i w:val="0"/>
          <w:color w:val="auto"/>
          <w:sz w:val="24"/>
          <w:szCs w:val="24"/>
        </w:rPr>
        <w:t xml:space="preserve">(машина скрутки </w:t>
      </w:r>
      <w:r w:rsidR="006842AE" w:rsidRPr="00BB0E75">
        <w:rPr>
          <w:rFonts w:ascii="Times New Roman" w:hAnsi="Times New Roman"/>
          <w:i w:val="0"/>
          <w:color w:val="auto"/>
          <w:sz w:val="24"/>
          <w:szCs w:val="24"/>
        </w:rPr>
        <w:t>сигарного типа</w:t>
      </w:r>
      <w:r w:rsidRPr="00BB0E75">
        <w:rPr>
          <w:rFonts w:ascii="Times New Roman" w:hAnsi="Times New Roman"/>
          <w:i w:val="0"/>
          <w:color w:val="auto"/>
          <w:sz w:val="24"/>
          <w:szCs w:val="24"/>
        </w:rPr>
        <w:t>)</w:t>
      </w:r>
      <w:r w:rsidR="006842AE" w:rsidRPr="00BB0E75">
        <w:rPr>
          <w:rFonts w:ascii="Times New Roman" w:hAnsi="Times New Roman"/>
          <w:i w:val="0"/>
          <w:color w:val="auto"/>
          <w:sz w:val="24"/>
          <w:szCs w:val="24"/>
        </w:rPr>
        <w:t>.</w:t>
      </w:r>
    </w:p>
    <w:p w:rsidR="00887A7E" w:rsidRPr="00BB0E75" w:rsidRDefault="00887A7E" w:rsidP="00BC3B9A">
      <w:pPr>
        <w:pStyle w:val="9"/>
        <w:spacing w:before="0"/>
        <w:ind w:firstLine="567"/>
        <w:jc w:val="both"/>
        <w:rPr>
          <w:rFonts w:ascii="Times New Roman" w:hAnsi="Times New Roman"/>
          <w:i w:val="0"/>
          <w:color w:val="auto"/>
          <w:sz w:val="24"/>
          <w:szCs w:val="24"/>
        </w:rPr>
      </w:pPr>
      <w:r w:rsidRPr="00BB0E75">
        <w:rPr>
          <w:rFonts w:ascii="Times New Roman" w:hAnsi="Times New Roman"/>
          <w:i w:val="0"/>
          <w:color w:val="auto"/>
          <w:sz w:val="24"/>
          <w:szCs w:val="24"/>
        </w:rPr>
        <w:t xml:space="preserve">4) Изолирование </w:t>
      </w:r>
      <w:r w:rsidR="006842AE" w:rsidRPr="00BB0E75">
        <w:rPr>
          <w:rFonts w:ascii="Times New Roman" w:hAnsi="Times New Roman"/>
          <w:i w:val="0"/>
          <w:color w:val="auto"/>
          <w:sz w:val="24"/>
          <w:szCs w:val="24"/>
        </w:rPr>
        <w:t>токопроводящих жил</w:t>
      </w:r>
      <w:r w:rsidRPr="00BB0E75">
        <w:rPr>
          <w:rFonts w:ascii="Times New Roman" w:hAnsi="Times New Roman"/>
          <w:i w:val="0"/>
          <w:color w:val="auto"/>
          <w:sz w:val="24"/>
          <w:szCs w:val="24"/>
        </w:rPr>
        <w:t xml:space="preserve"> (</w:t>
      </w:r>
      <w:proofErr w:type="spellStart"/>
      <w:r w:rsidRPr="00BB0E75">
        <w:rPr>
          <w:rFonts w:ascii="Times New Roman" w:hAnsi="Times New Roman"/>
          <w:i w:val="0"/>
          <w:color w:val="auto"/>
          <w:sz w:val="24"/>
          <w:szCs w:val="24"/>
        </w:rPr>
        <w:t>экструзионная</w:t>
      </w:r>
      <w:proofErr w:type="spellEnd"/>
      <w:r w:rsidRPr="00BB0E75">
        <w:rPr>
          <w:rFonts w:ascii="Times New Roman" w:hAnsi="Times New Roman"/>
          <w:i w:val="0"/>
          <w:color w:val="auto"/>
          <w:sz w:val="24"/>
          <w:szCs w:val="24"/>
        </w:rPr>
        <w:t xml:space="preserve"> линия).</w:t>
      </w:r>
    </w:p>
    <w:p w:rsidR="00887A7E" w:rsidRPr="00BB0E75" w:rsidRDefault="00887A7E" w:rsidP="00BC3B9A">
      <w:pPr>
        <w:pStyle w:val="9"/>
        <w:spacing w:before="0"/>
        <w:ind w:firstLine="567"/>
        <w:jc w:val="both"/>
        <w:rPr>
          <w:rFonts w:ascii="Times New Roman" w:hAnsi="Times New Roman"/>
          <w:i w:val="0"/>
          <w:color w:val="auto"/>
          <w:sz w:val="24"/>
          <w:szCs w:val="24"/>
        </w:rPr>
      </w:pPr>
      <w:r w:rsidRPr="00BB0E75">
        <w:rPr>
          <w:rFonts w:ascii="Times New Roman" w:hAnsi="Times New Roman"/>
          <w:i w:val="0"/>
          <w:color w:val="auto"/>
          <w:sz w:val="24"/>
          <w:szCs w:val="24"/>
        </w:rPr>
        <w:t xml:space="preserve">5) Скрутка сердечника (крутильная машина </w:t>
      </w:r>
      <w:r w:rsidR="006842AE" w:rsidRPr="00BB0E75">
        <w:rPr>
          <w:rFonts w:ascii="Times New Roman" w:hAnsi="Times New Roman"/>
          <w:i w:val="0"/>
          <w:color w:val="auto"/>
          <w:sz w:val="24"/>
          <w:szCs w:val="24"/>
        </w:rPr>
        <w:t>общей скрутки</w:t>
      </w:r>
      <w:r w:rsidRPr="00BB0E75">
        <w:rPr>
          <w:rFonts w:ascii="Times New Roman" w:hAnsi="Times New Roman"/>
          <w:i w:val="0"/>
          <w:color w:val="auto"/>
          <w:sz w:val="24"/>
          <w:szCs w:val="24"/>
        </w:rPr>
        <w:t>).</w:t>
      </w:r>
    </w:p>
    <w:p w:rsidR="00887A7E" w:rsidRPr="00BB0E75" w:rsidRDefault="00887A7E" w:rsidP="00BC3B9A">
      <w:pPr>
        <w:pStyle w:val="9"/>
        <w:spacing w:before="0"/>
        <w:ind w:firstLine="567"/>
        <w:jc w:val="both"/>
        <w:rPr>
          <w:rFonts w:ascii="Times New Roman" w:hAnsi="Times New Roman"/>
          <w:i w:val="0"/>
          <w:color w:val="auto"/>
          <w:sz w:val="24"/>
          <w:szCs w:val="24"/>
        </w:rPr>
      </w:pPr>
      <w:r w:rsidRPr="00BB0E75">
        <w:rPr>
          <w:rFonts w:ascii="Times New Roman" w:hAnsi="Times New Roman"/>
          <w:i w:val="0"/>
          <w:color w:val="auto"/>
          <w:sz w:val="24"/>
          <w:szCs w:val="24"/>
        </w:rPr>
        <w:t xml:space="preserve">6) Наложение </w:t>
      </w:r>
      <w:r w:rsidR="006842AE" w:rsidRPr="00BB0E75">
        <w:rPr>
          <w:rFonts w:ascii="Times New Roman" w:hAnsi="Times New Roman"/>
          <w:i w:val="0"/>
          <w:color w:val="auto"/>
          <w:sz w:val="24"/>
          <w:szCs w:val="24"/>
        </w:rPr>
        <w:t xml:space="preserve">внутренней </w:t>
      </w:r>
      <w:r w:rsidRPr="00BB0E75">
        <w:rPr>
          <w:rFonts w:ascii="Times New Roman" w:hAnsi="Times New Roman"/>
          <w:i w:val="0"/>
          <w:color w:val="auto"/>
          <w:sz w:val="24"/>
          <w:szCs w:val="24"/>
        </w:rPr>
        <w:t>оболочки (</w:t>
      </w:r>
      <w:proofErr w:type="spellStart"/>
      <w:r w:rsidRPr="00BB0E75">
        <w:rPr>
          <w:rFonts w:ascii="Times New Roman" w:hAnsi="Times New Roman"/>
          <w:i w:val="0"/>
          <w:color w:val="auto"/>
          <w:sz w:val="24"/>
          <w:szCs w:val="24"/>
        </w:rPr>
        <w:t>экструзионная</w:t>
      </w:r>
      <w:proofErr w:type="spellEnd"/>
      <w:r w:rsidRPr="00BB0E75">
        <w:rPr>
          <w:rFonts w:ascii="Times New Roman" w:hAnsi="Times New Roman"/>
          <w:i w:val="0"/>
          <w:color w:val="auto"/>
          <w:sz w:val="24"/>
          <w:szCs w:val="24"/>
        </w:rPr>
        <w:t xml:space="preserve"> линия).</w:t>
      </w:r>
    </w:p>
    <w:p w:rsidR="00887A7E" w:rsidRPr="00BB0E75" w:rsidRDefault="00887A7E" w:rsidP="00BC3B9A">
      <w:pPr>
        <w:pStyle w:val="9"/>
        <w:spacing w:before="0"/>
        <w:ind w:firstLine="567"/>
        <w:jc w:val="both"/>
        <w:rPr>
          <w:rFonts w:ascii="Times New Roman" w:hAnsi="Times New Roman"/>
          <w:i w:val="0"/>
          <w:color w:val="auto"/>
          <w:sz w:val="24"/>
          <w:szCs w:val="24"/>
        </w:rPr>
      </w:pPr>
      <w:r w:rsidRPr="00BB0E75">
        <w:rPr>
          <w:rFonts w:ascii="Times New Roman" w:hAnsi="Times New Roman"/>
          <w:i w:val="0"/>
          <w:color w:val="auto"/>
          <w:sz w:val="24"/>
          <w:szCs w:val="24"/>
        </w:rPr>
        <w:t xml:space="preserve">7) Наложение </w:t>
      </w:r>
      <w:r w:rsidR="006842AE" w:rsidRPr="00BB0E75">
        <w:rPr>
          <w:rFonts w:ascii="Times New Roman" w:hAnsi="Times New Roman"/>
          <w:i w:val="0"/>
          <w:color w:val="auto"/>
          <w:sz w:val="24"/>
          <w:szCs w:val="24"/>
        </w:rPr>
        <w:t xml:space="preserve">наружной </w:t>
      </w:r>
      <w:r w:rsidRPr="00BB0E75">
        <w:rPr>
          <w:rFonts w:ascii="Times New Roman" w:hAnsi="Times New Roman"/>
          <w:i w:val="0"/>
          <w:color w:val="auto"/>
          <w:sz w:val="24"/>
          <w:szCs w:val="24"/>
        </w:rPr>
        <w:t>оболочки (</w:t>
      </w:r>
      <w:proofErr w:type="spellStart"/>
      <w:r w:rsidRPr="00BB0E75">
        <w:rPr>
          <w:rFonts w:ascii="Times New Roman" w:hAnsi="Times New Roman"/>
          <w:i w:val="0"/>
          <w:color w:val="auto"/>
          <w:sz w:val="24"/>
          <w:szCs w:val="24"/>
        </w:rPr>
        <w:t>экструзионная</w:t>
      </w:r>
      <w:proofErr w:type="spellEnd"/>
      <w:r w:rsidRPr="00BB0E75">
        <w:rPr>
          <w:rFonts w:ascii="Times New Roman" w:hAnsi="Times New Roman"/>
          <w:i w:val="0"/>
          <w:color w:val="auto"/>
          <w:sz w:val="24"/>
          <w:szCs w:val="24"/>
        </w:rPr>
        <w:t xml:space="preserve"> линия).</w:t>
      </w:r>
    </w:p>
    <w:p w:rsidR="00887A7E" w:rsidRPr="00BB0E75" w:rsidRDefault="00887A7E" w:rsidP="00BC3B9A">
      <w:pPr>
        <w:pStyle w:val="9"/>
        <w:spacing w:before="0"/>
        <w:ind w:firstLine="567"/>
        <w:jc w:val="both"/>
        <w:rPr>
          <w:rFonts w:ascii="Times New Roman" w:hAnsi="Times New Roman"/>
          <w:i w:val="0"/>
          <w:color w:val="auto"/>
          <w:sz w:val="24"/>
          <w:szCs w:val="24"/>
        </w:rPr>
      </w:pPr>
      <w:r w:rsidRPr="00BB0E75">
        <w:rPr>
          <w:rFonts w:ascii="Times New Roman" w:hAnsi="Times New Roman"/>
          <w:i w:val="0"/>
          <w:color w:val="auto"/>
          <w:sz w:val="24"/>
          <w:szCs w:val="24"/>
        </w:rPr>
        <w:t>8) Приёмосдаточные испытания.</w:t>
      </w:r>
    </w:p>
    <w:p w:rsidR="00387FAA" w:rsidRPr="00BB0E75" w:rsidRDefault="00887A7E" w:rsidP="00BC3B9A">
      <w:pPr>
        <w:pStyle w:val="9"/>
        <w:spacing w:before="0"/>
        <w:ind w:firstLine="567"/>
        <w:jc w:val="both"/>
        <w:rPr>
          <w:rFonts w:ascii="Times New Roman" w:hAnsi="Times New Roman"/>
          <w:i w:val="0"/>
          <w:color w:val="auto"/>
          <w:sz w:val="24"/>
          <w:szCs w:val="24"/>
        </w:rPr>
      </w:pPr>
      <w:r w:rsidRPr="00BB0E75">
        <w:rPr>
          <w:rFonts w:ascii="Times New Roman" w:hAnsi="Times New Roman"/>
          <w:i w:val="0"/>
          <w:color w:val="auto"/>
          <w:sz w:val="24"/>
          <w:szCs w:val="24"/>
        </w:rPr>
        <w:t xml:space="preserve">9) Упаковка и сдача </w:t>
      </w:r>
      <w:r w:rsidR="00D731EE" w:rsidRPr="00BB0E75">
        <w:rPr>
          <w:rFonts w:ascii="Times New Roman" w:hAnsi="Times New Roman"/>
          <w:i w:val="0"/>
          <w:color w:val="auto"/>
          <w:sz w:val="24"/>
          <w:szCs w:val="24"/>
        </w:rPr>
        <w:t>готовой продукции</w:t>
      </w:r>
      <w:r w:rsidR="00827EB6" w:rsidRPr="00BB0E75">
        <w:rPr>
          <w:rFonts w:ascii="Times New Roman" w:hAnsi="Times New Roman"/>
          <w:i w:val="0"/>
          <w:color w:val="auto"/>
          <w:sz w:val="24"/>
          <w:szCs w:val="24"/>
        </w:rPr>
        <w:t xml:space="preserve"> </w:t>
      </w:r>
      <w:r w:rsidRPr="00BB0E75">
        <w:rPr>
          <w:rFonts w:ascii="Times New Roman" w:hAnsi="Times New Roman"/>
          <w:i w:val="0"/>
          <w:color w:val="auto"/>
          <w:sz w:val="24"/>
          <w:szCs w:val="24"/>
        </w:rPr>
        <w:t>на склад.</w:t>
      </w:r>
    </w:p>
    <w:p w:rsidR="006842AE" w:rsidRPr="00BB0E75" w:rsidRDefault="006842AE" w:rsidP="006842AE">
      <w:pPr>
        <w:rPr>
          <w:rFonts w:ascii="Times New Roman" w:hAnsi="Times New Roman"/>
        </w:rPr>
      </w:pPr>
    </w:p>
    <w:p w:rsidR="00387FAA" w:rsidRPr="00BB0E75" w:rsidRDefault="00387FAA" w:rsidP="00887A7E">
      <w:pPr>
        <w:pStyle w:val="21"/>
        <w:spacing w:before="0" w:beforeAutospacing="0" w:after="0" w:afterAutospacing="0" w:line="276" w:lineRule="auto"/>
        <w:ind w:firstLine="567"/>
        <w:jc w:val="both"/>
        <w:rPr>
          <w:b/>
          <w:i/>
        </w:rPr>
      </w:pPr>
      <w:r w:rsidRPr="00BB0E75">
        <w:rPr>
          <w:b/>
          <w:i/>
        </w:rPr>
        <w:t>Ход работы:</w:t>
      </w:r>
    </w:p>
    <w:p w:rsidR="00387FAA" w:rsidRPr="00BB0E75" w:rsidRDefault="00387FAA" w:rsidP="00887A7E">
      <w:pPr>
        <w:pStyle w:val="21"/>
        <w:spacing w:before="0" w:beforeAutospacing="0" w:after="0" w:afterAutospacing="0" w:line="276" w:lineRule="auto"/>
        <w:ind w:firstLine="567"/>
        <w:jc w:val="both"/>
      </w:pPr>
      <w:r w:rsidRPr="00BB0E75">
        <w:lastRenderedPageBreak/>
        <w:t xml:space="preserve">1. Ознакомиться с условием задачи и определиться с методикой </w:t>
      </w:r>
      <w:r w:rsidR="00C5674A" w:rsidRPr="00BB0E75">
        <w:t xml:space="preserve">её </w:t>
      </w:r>
      <w:r w:rsidRPr="00BB0E75">
        <w:t>решения.</w:t>
      </w:r>
    </w:p>
    <w:p w:rsidR="00387FAA" w:rsidRPr="00BB0E75" w:rsidRDefault="00387FAA" w:rsidP="00887A7E">
      <w:pPr>
        <w:pStyle w:val="21"/>
        <w:spacing w:before="0" w:beforeAutospacing="0" w:after="0" w:afterAutospacing="0" w:line="276" w:lineRule="auto"/>
        <w:ind w:firstLine="567"/>
        <w:jc w:val="both"/>
      </w:pPr>
      <w:r w:rsidRPr="00BB0E75">
        <w:t>2. Используя методические указания и необходимую техническую документацию ответить на поставленные задачи.</w:t>
      </w:r>
    </w:p>
    <w:p w:rsidR="00387FAA" w:rsidRPr="00BB0E75" w:rsidRDefault="00387FAA" w:rsidP="00887A7E">
      <w:pPr>
        <w:pStyle w:val="21"/>
        <w:spacing w:before="0" w:beforeAutospacing="0" w:after="0" w:afterAutospacing="0" w:line="276" w:lineRule="auto"/>
        <w:ind w:firstLine="567"/>
        <w:jc w:val="both"/>
      </w:pPr>
      <w:r w:rsidRPr="00BB0E75">
        <w:t>3. Оформить отчёт по соответствующей форме.</w:t>
      </w:r>
    </w:p>
    <w:p w:rsidR="00387FAA" w:rsidRPr="00BB0E75" w:rsidRDefault="00387FAA" w:rsidP="00887A7E">
      <w:pPr>
        <w:pStyle w:val="21"/>
        <w:spacing w:before="0" w:beforeAutospacing="0" w:after="0" w:afterAutospacing="0" w:line="276" w:lineRule="auto"/>
        <w:ind w:firstLine="567"/>
        <w:jc w:val="both"/>
      </w:pPr>
      <w:r w:rsidRPr="00BB0E75">
        <w:t>4. Ответить на контрольные вопросы.</w:t>
      </w:r>
    </w:p>
    <w:p w:rsidR="00387FAA" w:rsidRPr="00BB0E75" w:rsidRDefault="00387FAA" w:rsidP="00887A7E">
      <w:pPr>
        <w:pStyle w:val="21"/>
        <w:spacing w:before="0" w:beforeAutospacing="0" w:after="0" w:afterAutospacing="0" w:line="276" w:lineRule="auto"/>
        <w:ind w:firstLine="567"/>
        <w:jc w:val="both"/>
      </w:pPr>
    </w:p>
    <w:p w:rsidR="00387FAA" w:rsidRPr="00BB0E75" w:rsidRDefault="00387FAA" w:rsidP="00887A7E">
      <w:pPr>
        <w:pStyle w:val="1"/>
        <w:spacing w:before="0" w:beforeAutospacing="0" w:after="0" w:afterAutospacing="0" w:line="276" w:lineRule="auto"/>
        <w:ind w:firstLine="567"/>
        <w:rPr>
          <w:sz w:val="24"/>
          <w:szCs w:val="24"/>
        </w:rPr>
      </w:pPr>
      <w:r w:rsidRPr="00BB0E75">
        <w:rPr>
          <w:sz w:val="24"/>
          <w:szCs w:val="24"/>
        </w:rPr>
        <w:t>3 Задание.</w:t>
      </w:r>
    </w:p>
    <w:p w:rsidR="00387FAA" w:rsidRPr="00BB0E75" w:rsidRDefault="00387FAA" w:rsidP="00887A7E">
      <w:pPr>
        <w:pStyle w:val="1"/>
        <w:spacing w:before="0" w:beforeAutospacing="0" w:after="0" w:afterAutospacing="0" w:line="276" w:lineRule="auto"/>
        <w:ind w:firstLine="567"/>
        <w:rPr>
          <w:sz w:val="24"/>
          <w:szCs w:val="24"/>
        </w:rPr>
      </w:pPr>
    </w:p>
    <w:p w:rsidR="00C5674A" w:rsidRPr="00BB0E75" w:rsidRDefault="00387FAA" w:rsidP="00C5674A">
      <w:pPr>
        <w:pStyle w:val="af8"/>
      </w:pPr>
      <w:r w:rsidRPr="00BB0E75">
        <w:rPr>
          <w:bCs w:val="0"/>
        </w:rPr>
        <w:t xml:space="preserve">Имеется </w:t>
      </w:r>
      <w:proofErr w:type="spellStart"/>
      <w:r w:rsidRPr="00BB0E75">
        <w:rPr>
          <w:bCs w:val="0"/>
        </w:rPr>
        <w:t>проводниково</w:t>
      </w:r>
      <w:proofErr w:type="spellEnd"/>
      <w:r w:rsidRPr="00BB0E75">
        <w:rPr>
          <w:bCs w:val="0"/>
        </w:rPr>
        <w:t xml:space="preserve">-кабельное изделие А. </w:t>
      </w:r>
      <w:r w:rsidR="00C5674A" w:rsidRPr="00BB0E75">
        <w:t>Определить технологические процессы изготовления данного изделия и тип применяемого основного оборудования.</w:t>
      </w:r>
    </w:p>
    <w:p w:rsidR="00387FAA" w:rsidRPr="00BB0E75" w:rsidRDefault="00387FAA" w:rsidP="00C5674A">
      <w:pPr>
        <w:spacing w:after="0"/>
        <w:ind w:firstLine="567"/>
        <w:jc w:val="both"/>
        <w:rPr>
          <w:rFonts w:ascii="Times New Roman" w:hAnsi="Times New Roman"/>
          <w:sz w:val="24"/>
          <w:szCs w:val="24"/>
        </w:rPr>
      </w:pPr>
    </w:p>
    <w:p w:rsidR="00387FAA" w:rsidRPr="00BB0E75" w:rsidRDefault="00387FAA" w:rsidP="00387FAA">
      <w:pPr>
        <w:spacing w:after="0"/>
        <w:ind w:firstLine="567"/>
        <w:rPr>
          <w:rFonts w:ascii="Times New Roman" w:hAnsi="Times New Roman"/>
          <w:b/>
          <w:i/>
          <w:sz w:val="24"/>
          <w:szCs w:val="24"/>
        </w:rPr>
      </w:pPr>
      <w:r w:rsidRPr="00BB0E75">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5030"/>
        <w:gridCol w:w="3272"/>
      </w:tblGrid>
      <w:tr w:rsidR="00387FAA" w:rsidRPr="00BB0E75" w:rsidTr="00F870A5">
        <w:tc>
          <w:tcPr>
            <w:tcW w:w="962" w:type="pct"/>
            <w:tcBorders>
              <w:top w:val="single" w:sz="4" w:space="0" w:color="auto"/>
              <w:left w:val="single" w:sz="4" w:space="0" w:color="auto"/>
              <w:bottom w:val="single" w:sz="4" w:space="0" w:color="auto"/>
              <w:right w:val="single" w:sz="4" w:space="0" w:color="auto"/>
            </w:tcBorders>
            <w:vAlign w:val="center"/>
            <w:hideMark/>
          </w:tcPr>
          <w:p w:rsidR="00387FAA" w:rsidRPr="00BB0E75" w:rsidRDefault="00387FAA" w:rsidP="00F870A5">
            <w:pPr>
              <w:spacing w:after="0"/>
              <w:jc w:val="center"/>
              <w:rPr>
                <w:rFonts w:ascii="Times New Roman" w:hAnsi="Times New Roman"/>
                <w:bCs/>
                <w:sz w:val="24"/>
                <w:szCs w:val="24"/>
              </w:rPr>
            </w:pPr>
            <w:r w:rsidRPr="00BB0E75">
              <w:rPr>
                <w:rFonts w:ascii="Times New Roman" w:hAnsi="Times New Roman"/>
                <w:bCs/>
                <w:sz w:val="24"/>
                <w:szCs w:val="24"/>
              </w:rPr>
              <w:t>Вариант</w:t>
            </w:r>
          </w:p>
        </w:tc>
        <w:tc>
          <w:tcPr>
            <w:tcW w:w="2446" w:type="pct"/>
            <w:tcBorders>
              <w:top w:val="single" w:sz="4" w:space="0" w:color="auto"/>
              <w:left w:val="single" w:sz="4" w:space="0" w:color="auto"/>
              <w:bottom w:val="single" w:sz="4" w:space="0" w:color="auto"/>
              <w:right w:val="single" w:sz="4" w:space="0" w:color="auto"/>
            </w:tcBorders>
            <w:vAlign w:val="center"/>
            <w:hideMark/>
          </w:tcPr>
          <w:p w:rsidR="00387FAA" w:rsidRPr="00BB0E75" w:rsidRDefault="00387FAA" w:rsidP="00F870A5">
            <w:pPr>
              <w:spacing w:after="0"/>
              <w:jc w:val="center"/>
              <w:rPr>
                <w:rFonts w:ascii="Times New Roman" w:hAnsi="Times New Roman"/>
                <w:bCs/>
                <w:sz w:val="24"/>
                <w:szCs w:val="24"/>
              </w:rPr>
            </w:pPr>
            <w:r w:rsidRPr="00BB0E75">
              <w:rPr>
                <w:rFonts w:ascii="Times New Roman" w:hAnsi="Times New Roman"/>
                <w:bCs/>
                <w:sz w:val="24"/>
                <w:szCs w:val="24"/>
              </w:rPr>
              <w:t>А</w:t>
            </w:r>
          </w:p>
        </w:tc>
        <w:tc>
          <w:tcPr>
            <w:tcW w:w="1591" w:type="pct"/>
            <w:tcBorders>
              <w:top w:val="single" w:sz="4" w:space="0" w:color="auto"/>
              <w:left w:val="single" w:sz="4" w:space="0" w:color="auto"/>
              <w:bottom w:val="single" w:sz="4" w:space="0" w:color="auto"/>
              <w:right w:val="single" w:sz="4" w:space="0" w:color="auto"/>
            </w:tcBorders>
            <w:vAlign w:val="center"/>
            <w:hideMark/>
          </w:tcPr>
          <w:p w:rsidR="00387FAA" w:rsidRPr="00BB0E75" w:rsidRDefault="00387FAA" w:rsidP="00F870A5">
            <w:pPr>
              <w:spacing w:after="0"/>
              <w:jc w:val="center"/>
              <w:rPr>
                <w:rFonts w:ascii="Times New Roman" w:hAnsi="Times New Roman"/>
                <w:bCs/>
                <w:sz w:val="24"/>
                <w:szCs w:val="24"/>
              </w:rPr>
            </w:pPr>
            <w:r w:rsidRPr="00BB0E75">
              <w:rPr>
                <w:rFonts w:ascii="Times New Roman" w:hAnsi="Times New Roman"/>
                <w:bCs/>
                <w:sz w:val="24"/>
                <w:szCs w:val="24"/>
              </w:rPr>
              <w:t>Ответ</w:t>
            </w:r>
          </w:p>
        </w:tc>
      </w:tr>
      <w:tr w:rsidR="00387FAA" w:rsidRPr="00BB0E75" w:rsidTr="00F870A5">
        <w:tc>
          <w:tcPr>
            <w:tcW w:w="962" w:type="pct"/>
            <w:tcBorders>
              <w:top w:val="single" w:sz="4" w:space="0" w:color="auto"/>
              <w:left w:val="single" w:sz="4" w:space="0" w:color="auto"/>
              <w:bottom w:val="single" w:sz="4" w:space="0" w:color="auto"/>
              <w:right w:val="single" w:sz="4" w:space="0" w:color="auto"/>
            </w:tcBorders>
            <w:vAlign w:val="center"/>
            <w:hideMark/>
          </w:tcPr>
          <w:p w:rsidR="00387FAA" w:rsidRPr="00BB0E75" w:rsidRDefault="00387FAA" w:rsidP="00F870A5">
            <w:pPr>
              <w:spacing w:after="0"/>
              <w:jc w:val="center"/>
              <w:rPr>
                <w:rFonts w:ascii="Times New Roman" w:hAnsi="Times New Roman"/>
                <w:bCs/>
                <w:sz w:val="24"/>
                <w:szCs w:val="24"/>
              </w:rPr>
            </w:pPr>
            <w:r w:rsidRPr="00BB0E75">
              <w:rPr>
                <w:rFonts w:ascii="Times New Roman" w:hAnsi="Times New Roman"/>
                <w:bCs/>
                <w:sz w:val="24"/>
                <w:szCs w:val="24"/>
              </w:rPr>
              <w:t>1</w:t>
            </w:r>
          </w:p>
        </w:tc>
        <w:tc>
          <w:tcPr>
            <w:tcW w:w="2446" w:type="pct"/>
            <w:tcBorders>
              <w:top w:val="single" w:sz="4" w:space="0" w:color="auto"/>
              <w:left w:val="single" w:sz="4" w:space="0" w:color="auto"/>
              <w:bottom w:val="single" w:sz="4" w:space="0" w:color="auto"/>
              <w:right w:val="single" w:sz="4" w:space="0" w:color="auto"/>
            </w:tcBorders>
            <w:vAlign w:val="center"/>
          </w:tcPr>
          <w:p w:rsidR="00387FAA" w:rsidRPr="00BB0E75" w:rsidRDefault="00387FAA" w:rsidP="00D731EE">
            <w:pPr>
              <w:spacing w:after="0"/>
              <w:rPr>
                <w:rFonts w:ascii="Times New Roman" w:hAnsi="Times New Roman"/>
                <w:sz w:val="24"/>
                <w:szCs w:val="24"/>
              </w:rPr>
            </w:pPr>
            <w:r w:rsidRPr="00BB0E75">
              <w:rPr>
                <w:rFonts w:ascii="Times New Roman" w:hAnsi="Times New Roman"/>
                <w:sz w:val="24"/>
                <w:szCs w:val="24"/>
              </w:rPr>
              <w:t>АС 300/39 ГОСТ 839-80</w:t>
            </w:r>
          </w:p>
        </w:tc>
        <w:tc>
          <w:tcPr>
            <w:tcW w:w="1591" w:type="pct"/>
            <w:vMerge w:val="restart"/>
            <w:tcBorders>
              <w:top w:val="single" w:sz="4" w:space="0" w:color="auto"/>
              <w:left w:val="single" w:sz="4" w:space="0" w:color="auto"/>
              <w:right w:val="single" w:sz="4" w:space="0" w:color="auto"/>
            </w:tcBorders>
            <w:vAlign w:val="center"/>
          </w:tcPr>
          <w:p w:rsidR="00387FAA" w:rsidRPr="00BB0E75" w:rsidRDefault="00387FAA" w:rsidP="00F870A5">
            <w:pPr>
              <w:spacing w:after="0"/>
              <w:jc w:val="center"/>
              <w:rPr>
                <w:rFonts w:ascii="Times New Roman" w:hAnsi="Times New Roman"/>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387FAA" w:rsidRPr="00BB0E75" w:rsidTr="00F870A5">
        <w:tc>
          <w:tcPr>
            <w:tcW w:w="962" w:type="pct"/>
            <w:tcBorders>
              <w:top w:val="single" w:sz="4" w:space="0" w:color="auto"/>
              <w:left w:val="single" w:sz="4" w:space="0" w:color="auto"/>
              <w:bottom w:val="single" w:sz="4" w:space="0" w:color="auto"/>
              <w:right w:val="single" w:sz="4" w:space="0" w:color="auto"/>
            </w:tcBorders>
            <w:vAlign w:val="center"/>
            <w:hideMark/>
          </w:tcPr>
          <w:p w:rsidR="00387FAA" w:rsidRPr="00BB0E75" w:rsidRDefault="00387FAA" w:rsidP="00F870A5">
            <w:pPr>
              <w:spacing w:after="0"/>
              <w:jc w:val="center"/>
              <w:rPr>
                <w:rFonts w:ascii="Times New Roman" w:hAnsi="Times New Roman"/>
                <w:bCs/>
                <w:sz w:val="24"/>
                <w:szCs w:val="24"/>
              </w:rPr>
            </w:pPr>
            <w:r w:rsidRPr="00BB0E75">
              <w:rPr>
                <w:rFonts w:ascii="Times New Roman" w:hAnsi="Times New Roman"/>
                <w:bCs/>
                <w:sz w:val="24"/>
                <w:szCs w:val="24"/>
              </w:rPr>
              <w:t>2</w:t>
            </w:r>
          </w:p>
        </w:tc>
        <w:tc>
          <w:tcPr>
            <w:tcW w:w="2446" w:type="pct"/>
            <w:tcBorders>
              <w:top w:val="single" w:sz="4" w:space="0" w:color="auto"/>
              <w:left w:val="single" w:sz="4" w:space="0" w:color="auto"/>
              <w:bottom w:val="single" w:sz="4" w:space="0" w:color="auto"/>
              <w:right w:val="single" w:sz="4" w:space="0" w:color="auto"/>
            </w:tcBorders>
            <w:vAlign w:val="center"/>
          </w:tcPr>
          <w:p w:rsidR="00387FAA" w:rsidRPr="00BB0E75" w:rsidRDefault="00387FAA" w:rsidP="00D731EE">
            <w:pPr>
              <w:spacing w:after="0"/>
              <w:rPr>
                <w:rFonts w:ascii="Times New Roman" w:hAnsi="Times New Roman"/>
                <w:sz w:val="24"/>
                <w:szCs w:val="24"/>
              </w:rPr>
            </w:pPr>
            <w:r w:rsidRPr="00BB0E75">
              <w:rPr>
                <w:rFonts w:ascii="Times New Roman" w:hAnsi="Times New Roman"/>
                <w:sz w:val="24"/>
                <w:szCs w:val="24"/>
              </w:rPr>
              <w:t>СИП-4 2х16-0,66/1,0 ГОСТ 31946-2012</w:t>
            </w:r>
          </w:p>
        </w:tc>
        <w:tc>
          <w:tcPr>
            <w:tcW w:w="1591" w:type="pct"/>
            <w:vMerge/>
            <w:tcBorders>
              <w:left w:val="single" w:sz="4" w:space="0" w:color="auto"/>
              <w:right w:val="single" w:sz="4" w:space="0" w:color="auto"/>
            </w:tcBorders>
            <w:vAlign w:val="center"/>
          </w:tcPr>
          <w:p w:rsidR="00387FAA" w:rsidRPr="00BB0E75" w:rsidRDefault="00387FAA" w:rsidP="00F870A5">
            <w:pPr>
              <w:spacing w:after="0"/>
              <w:jc w:val="center"/>
              <w:rPr>
                <w:rFonts w:ascii="Times New Roman" w:hAnsi="Times New Roman"/>
                <w:sz w:val="24"/>
                <w:szCs w:val="24"/>
              </w:rPr>
            </w:pPr>
          </w:p>
        </w:tc>
      </w:tr>
      <w:tr w:rsidR="00387FAA" w:rsidRPr="00BB0E75" w:rsidTr="00F870A5">
        <w:tc>
          <w:tcPr>
            <w:tcW w:w="962" w:type="pct"/>
            <w:tcBorders>
              <w:top w:val="single" w:sz="4" w:space="0" w:color="auto"/>
              <w:left w:val="single" w:sz="4" w:space="0" w:color="auto"/>
              <w:bottom w:val="single" w:sz="4" w:space="0" w:color="auto"/>
              <w:right w:val="single" w:sz="4" w:space="0" w:color="auto"/>
            </w:tcBorders>
            <w:vAlign w:val="center"/>
            <w:hideMark/>
          </w:tcPr>
          <w:p w:rsidR="00387FAA" w:rsidRPr="00BB0E75" w:rsidRDefault="00387FAA" w:rsidP="00F870A5">
            <w:pPr>
              <w:spacing w:after="0"/>
              <w:jc w:val="center"/>
              <w:rPr>
                <w:rFonts w:ascii="Times New Roman" w:hAnsi="Times New Roman"/>
                <w:bCs/>
                <w:sz w:val="24"/>
                <w:szCs w:val="24"/>
              </w:rPr>
            </w:pPr>
            <w:r w:rsidRPr="00BB0E75">
              <w:rPr>
                <w:rFonts w:ascii="Times New Roman" w:hAnsi="Times New Roman"/>
                <w:bCs/>
                <w:sz w:val="24"/>
                <w:szCs w:val="24"/>
              </w:rPr>
              <w:t>3</w:t>
            </w:r>
          </w:p>
        </w:tc>
        <w:tc>
          <w:tcPr>
            <w:tcW w:w="2446" w:type="pct"/>
            <w:tcBorders>
              <w:top w:val="single" w:sz="4" w:space="0" w:color="auto"/>
              <w:left w:val="single" w:sz="4" w:space="0" w:color="auto"/>
              <w:bottom w:val="single" w:sz="4" w:space="0" w:color="auto"/>
              <w:right w:val="single" w:sz="4" w:space="0" w:color="auto"/>
            </w:tcBorders>
            <w:vAlign w:val="center"/>
          </w:tcPr>
          <w:p w:rsidR="00387FAA" w:rsidRPr="00BB0E75" w:rsidRDefault="00387FAA" w:rsidP="00D731EE">
            <w:pPr>
              <w:spacing w:after="0"/>
              <w:rPr>
                <w:rFonts w:ascii="Times New Roman" w:hAnsi="Times New Roman"/>
                <w:sz w:val="24"/>
                <w:szCs w:val="24"/>
              </w:rPr>
            </w:pPr>
            <w:r w:rsidRPr="00BB0E75">
              <w:rPr>
                <w:rFonts w:ascii="Times New Roman" w:hAnsi="Times New Roman"/>
                <w:sz w:val="24"/>
                <w:szCs w:val="24"/>
              </w:rPr>
              <w:t>КВВГ 14х1,5 ГОСТ 1508-78</w:t>
            </w:r>
          </w:p>
        </w:tc>
        <w:tc>
          <w:tcPr>
            <w:tcW w:w="1591" w:type="pct"/>
            <w:vMerge/>
            <w:tcBorders>
              <w:left w:val="single" w:sz="4" w:space="0" w:color="auto"/>
              <w:right w:val="single" w:sz="4" w:space="0" w:color="auto"/>
            </w:tcBorders>
            <w:vAlign w:val="center"/>
          </w:tcPr>
          <w:p w:rsidR="00387FAA" w:rsidRPr="00BB0E75" w:rsidRDefault="00387FAA" w:rsidP="00F870A5">
            <w:pPr>
              <w:spacing w:after="0"/>
              <w:jc w:val="center"/>
              <w:rPr>
                <w:rFonts w:ascii="Times New Roman" w:hAnsi="Times New Roman"/>
                <w:sz w:val="24"/>
                <w:szCs w:val="24"/>
              </w:rPr>
            </w:pPr>
          </w:p>
        </w:tc>
      </w:tr>
      <w:tr w:rsidR="00387FAA" w:rsidRPr="00BB0E75" w:rsidTr="00F870A5">
        <w:tc>
          <w:tcPr>
            <w:tcW w:w="962" w:type="pct"/>
            <w:tcBorders>
              <w:top w:val="single" w:sz="4" w:space="0" w:color="auto"/>
              <w:left w:val="single" w:sz="4" w:space="0" w:color="auto"/>
              <w:bottom w:val="single" w:sz="4" w:space="0" w:color="auto"/>
              <w:right w:val="single" w:sz="4" w:space="0" w:color="auto"/>
            </w:tcBorders>
            <w:vAlign w:val="center"/>
            <w:hideMark/>
          </w:tcPr>
          <w:p w:rsidR="00387FAA" w:rsidRPr="00BB0E75" w:rsidRDefault="00387FAA" w:rsidP="00F870A5">
            <w:pPr>
              <w:spacing w:after="0"/>
              <w:jc w:val="center"/>
              <w:rPr>
                <w:rFonts w:ascii="Times New Roman" w:hAnsi="Times New Roman"/>
                <w:bCs/>
                <w:sz w:val="24"/>
                <w:szCs w:val="24"/>
              </w:rPr>
            </w:pPr>
            <w:r w:rsidRPr="00BB0E75">
              <w:rPr>
                <w:rFonts w:ascii="Times New Roman" w:hAnsi="Times New Roman"/>
                <w:bCs/>
                <w:sz w:val="24"/>
                <w:szCs w:val="24"/>
              </w:rPr>
              <w:t>4</w:t>
            </w:r>
          </w:p>
        </w:tc>
        <w:tc>
          <w:tcPr>
            <w:tcW w:w="2446" w:type="pct"/>
            <w:tcBorders>
              <w:top w:val="single" w:sz="4" w:space="0" w:color="auto"/>
              <w:left w:val="single" w:sz="4" w:space="0" w:color="auto"/>
              <w:bottom w:val="single" w:sz="4" w:space="0" w:color="auto"/>
              <w:right w:val="single" w:sz="4" w:space="0" w:color="auto"/>
            </w:tcBorders>
            <w:vAlign w:val="center"/>
          </w:tcPr>
          <w:p w:rsidR="00387FAA" w:rsidRPr="00BB0E75" w:rsidRDefault="00387FAA" w:rsidP="00D731EE">
            <w:pPr>
              <w:spacing w:after="0"/>
              <w:rPr>
                <w:rFonts w:ascii="Times New Roman" w:hAnsi="Times New Roman"/>
                <w:sz w:val="24"/>
                <w:szCs w:val="24"/>
              </w:rPr>
            </w:pPr>
            <w:proofErr w:type="spellStart"/>
            <w:r w:rsidRPr="00BB0E75">
              <w:rPr>
                <w:rFonts w:ascii="Times New Roman" w:hAnsi="Times New Roman"/>
                <w:sz w:val="24"/>
                <w:szCs w:val="24"/>
              </w:rPr>
              <w:t>ПуВВ</w:t>
            </w:r>
            <w:proofErr w:type="spellEnd"/>
            <w:r w:rsidRPr="00BB0E75">
              <w:rPr>
                <w:rFonts w:ascii="Times New Roman" w:hAnsi="Times New Roman"/>
                <w:sz w:val="24"/>
                <w:szCs w:val="24"/>
              </w:rPr>
              <w:t xml:space="preserve"> 3х2,5 ГОСТ 31947-2012</w:t>
            </w:r>
          </w:p>
        </w:tc>
        <w:tc>
          <w:tcPr>
            <w:tcW w:w="1591" w:type="pct"/>
            <w:vMerge/>
            <w:tcBorders>
              <w:left w:val="single" w:sz="4" w:space="0" w:color="auto"/>
              <w:right w:val="single" w:sz="4" w:space="0" w:color="auto"/>
            </w:tcBorders>
            <w:vAlign w:val="center"/>
          </w:tcPr>
          <w:p w:rsidR="00387FAA" w:rsidRPr="00BB0E75" w:rsidRDefault="00387FAA" w:rsidP="00F870A5">
            <w:pPr>
              <w:spacing w:after="0"/>
              <w:jc w:val="center"/>
              <w:rPr>
                <w:rFonts w:ascii="Times New Roman" w:hAnsi="Times New Roman"/>
                <w:sz w:val="24"/>
                <w:szCs w:val="24"/>
              </w:rPr>
            </w:pPr>
          </w:p>
        </w:tc>
      </w:tr>
      <w:tr w:rsidR="00387FAA" w:rsidRPr="00BB0E75" w:rsidTr="00F870A5">
        <w:tc>
          <w:tcPr>
            <w:tcW w:w="962" w:type="pct"/>
            <w:tcBorders>
              <w:top w:val="single" w:sz="4" w:space="0" w:color="auto"/>
              <w:left w:val="single" w:sz="4" w:space="0" w:color="auto"/>
              <w:bottom w:val="single" w:sz="4" w:space="0" w:color="auto"/>
              <w:right w:val="single" w:sz="4" w:space="0" w:color="auto"/>
            </w:tcBorders>
            <w:vAlign w:val="center"/>
            <w:hideMark/>
          </w:tcPr>
          <w:p w:rsidR="00387FAA" w:rsidRPr="00BB0E75" w:rsidRDefault="00387FAA" w:rsidP="00F870A5">
            <w:pPr>
              <w:spacing w:after="0"/>
              <w:jc w:val="center"/>
              <w:rPr>
                <w:rFonts w:ascii="Times New Roman" w:hAnsi="Times New Roman"/>
                <w:bCs/>
                <w:sz w:val="24"/>
                <w:szCs w:val="24"/>
              </w:rPr>
            </w:pPr>
            <w:r w:rsidRPr="00BB0E75">
              <w:rPr>
                <w:rFonts w:ascii="Times New Roman" w:hAnsi="Times New Roman"/>
                <w:bCs/>
                <w:sz w:val="24"/>
                <w:szCs w:val="24"/>
              </w:rPr>
              <w:t>5</w:t>
            </w:r>
          </w:p>
        </w:tc>
        <w:tc>
          <w:tcPr>
            <w:tcW w:w="2446" w:type="pct"/>
            <w:tcBorders>
              <w:top w:val="single" w:sz="4" w:space="0" w:color="auto"/>
              <w:left w:val="single" w:sz="4" w:space="0" w:color="auto"/>
              <w:bottom w:val="single" w:sz="4" w:space="0" w:color="auto"/>
              <w:right w:val="single" w:sz="4" w:space="0" w:color="auto"/>
            </w:tcBorders>
            <w:vAlign w:val="center"/>
          </w:tcPr>
          <w:p w:rsidR="00387FAA" w:rsidRPr="00BB0E75" w:rsidRDefault="00387FAA" w:rsidP="00863DB0">
            <w:pPr>
              <w:spacing w:after="0"/>
              <w:rPr>
                <w:rFonts w:ascii="Times New Roman" w:hAnsi="Times New Roman"/>
                <w:sz w:val="24"/>
                <w:szCs w:val="24"/>
              </w:rPr>
            </w:pPr>
            <w:proofErr w:type="spellStart"/>
            <w:r w:rsidRPr="00BB0E75">
              <w:rPr>
                <w:rFonts w:ascii="Times New Roman" w:hAnsi="Times New Roman"/>
                <w:sz w:val="24"/>
                <w:szCs w:val="24"/>
              </w:rPr>
              <w:t>ПвВГ</w:t>
            </w:r>
            <w:proofErr w:type="spellEnd"/>
            <w:r w:rsidRPr="00BB0E75">
              <w:rPr>
                <w:rFonts w:ascii="Times New Roman" w:hAnsi="Times New Roman"/>
                <w:sz w:val="24"/>
                <w:szCs w:val="24"/>
              </w:rPr>
              <w:t xml:space="preserve"> 5х185мс(</w:t>
            </w:r>
            <w:r w:rsidRPr="00BB0E75">
              <w:rPr>
                <w:rFonts w:ascii="Times New Roman" w:hAnsi="Times New Roman"/>
                <w:sz w:val="24"/>
                <w:szCs w:val="24"/>
                <w:lang w:val="en-US"/>
              </w:rPr>
              <w:t>N</w:t>
            </w:r>
            <w:r w:rsidRPr="00BB0E75">
              <w:rPr>
                <w:rFonts w:ascii="Times New Roman" w:hAnsi="Times New Roman"/>
                <w:sz w:val="24"/>
                <w:szCs w:val="24"/>
              </w:rPr>
              <w:t xml:space="preserve">, </w:t>
            </w:r>
            <w:r w:rsidRPr="00BB0E75">
              <w:rPr>
                <w:rFonts w:ascii="Times New Roman" w:hAnsi="Times New Roman"/>
                <w:sz w:val="24"/>
                <w:szCs w:val="24"/>
                <w:lang w:val="en-US"/>
              </w:rPr>
              <w:t>PE</w:t>
            </w:r>
            <w:r w:rsidRPr="00BB0E75">
              <w:rPr>
                <w:rFonts w:ascii="Times New Roman" w:hAnsi="Times New Roman"/>
                <w:sz w:val="24"/>
                <w:szCs w:val="24"/>
              </w:rPr>
              <w:t>)</w:t>
            </w:r>
            <w:r w:rsidR="00863DB0" w:rsidRPr="00BB0E75">
              <w:rPr>
                <w:rFonts w:ascii="Times New Roman" w:hAnsi="Times New Roman"/>
                <w:sz w:val="24"/>
                <w:szCs w:val="24"/>
              </w:rPr>
              <w:t>–</w:t>
            </w:r>
            <w:r w:rsidRPr="00BB0E75">
              <w:rPr>
                <w:rFonts w:ascii="Times New Roman" w:hAnsi="Times New Roman"/>
                <w:sz w:val="24"/>
                <w:szCs w:val="24"/>
              </w:rPr>
              <w:t>1,0 ГОСТ 31996-2012</w:t>
            </w:r>
          </w:p>
        </w:tc>
        <w:tc>
          <w:tcPr>
            <w:tcW w:w="1591" w:type="pct"/>
            <w:vMerge/>
            <w:tcBorders>
              <w:left w:val="single" w:sz="4" w:space="0" w:color="auto"/>
              <w:bottom w:val="single" w:sz="4" w:space="0" w:color="auto"/>
              <w:right w:val="single" w:sz="4" w:space="0" w:color="auto"/>
            </w:tcBorders>
            <w:vAlign w:val="center"/>
          </w:tcPr>
          <w:p w:rsidR="00387FAA" w:rsidRPr="00BB0E75" w:rsidRDefault="00387FAA" w:rsidP="00F870A5">
            <w:pPr>
              <w:spacing w:after="0"/>
              <w:jc w:val="center"/>
              <w:rPr>
                <w:rFonts w:ascii="Times New Roman" w:hAnsi="Times New Roman"/>
                <w:sz w:val="24"/>
                <w:szCs w:val="24"/>
              </w:rPr>
            </w:pPr>
          </w:p>
        </w:tc>
      </w:tr>
    </w:tbl>
    <w:p w:rsidR="00387FAA" w:rsidRPr="00BB0E75" w:rsidRDefault="00387FAA" w:rsidP="00387FAA">
      <w:pPr>
        <w:spacing w:after="0"/>
        <w:ind w:firstLine="567"/>
        <w:jc w:val="both"/>
        <w:rPr>
          <w:rFonts w:ascii="Times New Roman" w:hAnsi="Times New Roman"/>
          <w:sz w:val="24"/>
          <w:szCs w:val="24"/>
        </w:rPr>
      </w:pPr>
    </w:p>
    <w:p w:rsidR="00387FAA" w:rsidRPr="00BB0E75" w:rsidRDefault="00387FAA" w:rsidP="00387FAA">
      <w:pPr>
        <w:spacing w:after="0"/>
        <w:ind w:firstLine="567"/>
        <w:rPr>
          <w:rFonts w:ascii="Times New Roman" w:hAnsi="Times New Roman"/>
          <w:b/>
          <w:sz w:val="24"/>
          <w:szCs w:val="24"/>
        </w:rPr>
      </w:pPr>
      <w:r w:rsidRPr="00BB0E75">
        <w:rPr>
          <w:rFonts w:ascii="Times New Roman" w:hAnsi="Times New Roman"/>
          <w:b/>
          <w:sz w:val="24"/>
          <w:szCs w:val="24"/>
        </w:rPr>
        <w:t>4 Содержание отчёта.</w:t>
      </w:r>
    </w:p>
    <w:p w:rsidR="00387FAA" w:rsidRPr="00BB0E75" w:rsidRDefault="00387FAA" w:rsidP="00387FAA">
      <w:pPr>
        <w:spacing w:after="0"/>
        <w:ind w:firstLine="567"/>
        <w:rPr>
          <w:rFonts w:ascii="Times New Roman" w:hAnsi="Times New Roman"/>
          <w:b/>
          <w:sz w:val="24"/>
          <w:szCs w:val="24"/>
        </w:rPr>
      </w:pPr>
    </w:p>
    <w:p w:rsidR="00387FAA" w:rsidRPr="00BB0E75" w:rsidRDefault="00387FAA" w:rsidP="00387FAA">
      <w:pPr>
        <w:spacing w:after="0"/>
        <w:ind w:firstLine="567"/>
        <w:rPr>
          <w:rFonts w:ascii="Times New Roman" w:hAnsi="Times New Roman"/>
          <w:sz w:val="24"/>
          <w:szCs w:val="24"/>
        </w:rPr>
      </w:pPr>
      <w:r w:rsidRPr="00BB0E75">
        <w:rPr>
          <w:rFonts w:ascii="Times New Roman" w:hAnsi="Times New Roman"/>
          <w:sz w:val="24"/>
          <w:szCs w:val="24"/>
        </w:rPr>
        <w:t>1. Название работы, цель, вариант задания.</w:t>
      </w:r>
    </w:p>
    <w:p w:rsidR="00387FAA" w:rsidRPr="00BB0E75" w:rsidRDefault="00387FAA" w:rsidP="00387FAA">
      <w:pPr>
        <w:spacing w:after="0"/>
        <w:ind w:firstLine="567"/>
        <w:rPr>
          <w:rFonts w:ascii="Times New Roman" w:hAnsi="Times New Roman"/>
          <w:sz w:val="24"/>
          <w:szCs w:val="24"/>
        </w:rPr>
      </w:pPr>
      <w:r w:rsidRPr="00BB0E75">
        <w:rPr>
          <w:rFonts w:ascii="Times New Roman" w:hAnsi="Times New Roman"/>
          <w:sz w:val="24"/>
          <w:szCs w:val="24"/>
        </w:rPr>
        <w:t>2. Решение задачи.</w:t>
      </w:r>
    </w:p>
    <w:p w:rsidR="00387FAA" w:rsidRPr="00BB0E75" w:rsidRDefault="00387FAA" w:rsidP="00387FAA">
      <w:pPr>
        <w:spacing w:after="0"/>
        <w:ind w:firstLine="567"/>
        <w:rPr>
          <w:rFonts w:ascii="Times New Roman" w:hAnsi="Times New Roman"/>
          <w:sz w:val="24"/>
          <w:szCs w:val="24"/>
        </w:rPr>
      </w:pPr>
      <w:r w:rsidRPr="00BB0E75">
        <w:rPr>
          <w:rFonts w:ascii="Times New Roman" w:hAnsi="Times New Roman"/>
          <w:sz w:val="24"/>
          <w:szCs w:val="24"/>
        </w:rPr>
        <w:t>3. Ответы на контрольные вопросы.</w:t>
      </w:r>
    </w:p>
    <w:p w:rsidR="00387FAA" w:rsidRPr="00BB0E75" w:rsidRDefault="00387FAA" w:rsidP="00387FAA">
      <w:pPr>
        <w:spacing w:after="0"/>
        <w:ind w:firstLine="567"/>
        <w:rPr>
          <w:rFonts w:ascii="Times New Roman" w:hAnsi="Times New Roman"/>
          <w:sz w:val="24"/>
          <w:szCs w:val="24"/>
        </w:rPr>
      </w:pPr>
    </w:p>
    <w:p w:rsidR="00387FAA" w:rsidRPr="00BB0E75" w:rsidRDefault="00387FAA" w:rsidP="00387FAA">
      <w:pPr>
        <w:pStyle w:val="1"/>
        <w:spacing w:before="0" w:beforeAutospacing="0" w:after="0" w:afterAutospacing="0" w:line="276" w:lineRule="auto"/>
        <w:ind w:firstLine="567"/>
        <w:rPr>
          <w:sz w:val="24"/>
          <w:szCs w:val="24"/>
        </w:rPr>
      </w:pPr>
      <w:r w:rsidRPr="00BB0E75">
        <w:rPr>
          <w:sz w:val="24"/>
          <w:szCs w:val="24"/>
        </w:rPr>
        <w:t>5 Контрольные вопросы.</w:t>
      </w:r>
    </w:p>
    <w:p w:rsidR="00387FAA" w:rsidRPr="00BB0E75" w:rsidRDefault="00387FAA" w:rsidP="00387FAA">
      <w:pPr>
        <w:pStyle w:val="1"/>
        <w:spacing w:before="0" w:beforeAutospacing="0" w:after="0" w:afterAutospacing="0" w:line="276" w:lineRule="auto"/>
        <w:ind w:firstLine="567"/>
        <w:rPr>
          <w:sz w:val="24"/>
          <w:szCs w:val="24"/>
        </w:rPr>
      </w:pPr>
    </w:p>
    <w:p w:rsidR="00387FAA" w:rsidRPr="00BB0E75" w:rsidRDefault="00387FAA" w:rsidP="00387FAA">
      <w:pPr>
        <w:spacing w:after="0"/>
        <w:ind w:left="567"/>
        <w:jc w:val="both"/>
        <w:rPr>
          <w:rFonts w:ascii="Times New Roman" w:hAnsi="Times New Roman"/>
          <w:sz w:val="24"/>
          <w:szCs w:val="24"/>
        </w:rPr>
      </w:pPr>
      <w:r w:rsidRPr="00BB0E75">
        <w:rPr>
          <w:rFonts w:ascii="Times New Roman" w:hAnsi="Times New Roman"/>
          <w:sz w:val="24"/>
          <w:szCs w:val="24"/>
        </w:rPr>
        <w:t xml:space="preserve">1. </w:t>
      </w:r>
      <w:r w:rsidR="00827EB6" w:rsidRPr="00BB0E75">
        <w:rPr>
          <w:rFonts w:ascii="Times New Roman" w:hAnsi="Times New Roman"/>
          <w:sz w:val="24"/>
          <w:szCs w:val="24"/>
        </w:rPr>
        <w:t>Какими принципами необходимо руководствоваться при выборе операций</w:t>
      </w:r>
      <w:r w:rsidRPr="00BB0E75">
        <w:rPr>
          <w:rFonts w:ascii="Times New Roman" w:hAnsi="Times New Roman"/>
          <w:sz w:val="24"/>
          <w:szCs w:val="24"/>
        </w:rPr>
        <w:t>?</w:t>
      </w:r>
    </w:p>
    <w:p w:rsidR="00827EB6" w:rsidRPr="00BB0E75" w:rsidRDefault="00387FAA" w:rsidP="00387FAA">
      <w:pPr>
        <w:spacing w:after="0"/>
        <w:ind w:left="567"/>
        <w:jc w:val="both"/>
        <w:rPr>
          <w:rFonts w:ascii="Times New Roman" w:hAnsi="Times New Roman"/>
          <w:sz w:val="24"/>
          <w:szCs w:val="24"/>
        </w:rPr>
      </w:pPr>
      <w:r w:rsidRPr="00BB0E75">
        <w:rPr>
          <w:rFonts w:ascii="Times New Roman" w:hAnsi="Times New Roman"/>
          <w:sz w:val="24"/>
          <w:szCs w:val="24"/>
        </w:rPr>
        <w:t xml:space="preserve">2. </w:t>
      </w:r>
      <w:r w:rsidR="00827EB6" w:rsidRPr="00BB0E75">
        <w:rPr>
          <w:rFonts w:ascii="Times New Roman" w:hAnsi="Times New Roman"/>
          <w:sz w:val="24"/>
          <w:szCs w:val="24"/>
        </w:rPr>
        <w:t>Какими принципами необходимо руководствоваться при выборе оборудования?</w:t>
      </w:r>
    </w:p>
    <w:p w:rsidR="00387FAA" w:rsidRPr="00BB0E75" w:rsidRDefault="00387FAA" w:rsidP="00387FAA">
      <w:pPr>
        <w:spacing w:after="0"/>
        <w:ind w:left="567"/>
        <w:jc w:val="both"/>
        <w:rPr>
          <w:rFonts w:ascii="Times New Roman" w:hAnsi="Times New Roman"/>
          <w:sz w:val="24"/>
          <w:szCs w:val="24"/>
        </w:rPr>
      </w:pPr>
      <w:r w:rsidRPr="00BB0E75">
        <w:rPr>
          <w:rFonts w:ascii="Times New Roman" w:hAnsi="Times New Roman"/>
          <w:sz w:val="24"/>
          <w:szCs w:val="24"/>
        </w:rPr>
        <w:t xml:space="preserve">3. </w:t>
      </w:r>
      <w:r w:rsidR="00BC3B9A" w:rsidRPr="00BB0E75">
        <w:rPr>
          <w:rFonts w:ascii="Times New Roman" w:hAnsi="Times New Roman"/>
          <w:sz w:val="24"/>
          <w:szCs w:val="24"/>
        </w:rPr>
        <w:t>Можно ли в данном случае использовать иное технологическое оборудование</w:t>
      </w:r>
      <w:r w:rsidRPr="00BB0E75">
        <w:rPr>
          <w:rFonts w:ascii="Times New Roman" w:hAnsi="Times New Roman"/>
          <w:sz w:val="24"/>
          <w:szCs w:val="24"/>
        </w:rPr>
        <w:t>?</w:t>
      </w:r>
    </w:p>
    <w:p w:rsidR="00387FAA" w:rsidRPr="00BB0E75" w:rsidRDefault="00387FAA" w:rsidP="00387FAA">
      <w:pPr>
        <w:spacing w:after="0"/>
        <w:ind w:left="567"/>
        <w:jc w:val="both"/>
        <w:rPr>
          <w:rFonts w:ascii="Times New Roman" w:hAnsi="Times New Roman"/>
          <w:sz w:val="24"/>
          <w:szCs w:val="24"/>
        </w:rPr>
      </w:pPr>
      <w:r w:rsidRPr="00BB0E75">
        <w:rPr>
          <w:rFonts w:ascii="Times New Roman" w:hAnsi="Times New Roman"/>
          <w:sz w:val="24"/>
          <w:szCs w:val="24"/>
        </w:rPr>
        <w:t xml:space="preserve">4. </w:t>
      </w:r>
      <w:r w:rsidR="00BC3B9A" w:rsidRPr="00BB0E75">
        <w:rPr>
          <w:rFonts w:ascii="Times New Roman" w:hAnsi="Times New Roman"/>
          <w:sz w:val="24"/>
          <w:szCs w:val="24"/>
        </w:rPr>
        <w:t>Какие операции в данном случае являются основными</w:t>
      </w:r>
      <w:r w:rsidRPr="00BB0E75">
        <w:rPr>
          <w:rFonts w:ascii="Times New Roman" w:hAnsi="Times New Roman"/>
          <w:sz w:val="24"/>
          <w:szCs w:val="24"/>
        </w:rPr>
        <w:t>?</w:t>
      </w:r>
    </w:p>
    <w:p w:rsidR="00387FAA" w:rsidRPr="00BB0E75" w:rsidRDefault="00387FAA" w:rsidP="00387FAA">
      <w:pPr>
        <w:spacing w:after="0"/>
        <w:ind w:firstLine="567"/>
        <w:jc w:val="both"/>
        <w:rPr>
          <w:rFonts w:ascii="Times New Roman" w:hAnsi="Times New Roman"/>
          <w:sz w:val="24"/>
          <w:szCs w:val="24"/>
        </w:rPr>
      </w:pPr>
      <w:r w:rsidRPr="00BB0E75">
        <w:rPr>
          <w:rFonts w:ascii="Times New Roman" w:hAnsi="Times New Roman"/>
          <w:sz w:val="24"/>
          <w:szCs w:val="24"/>
        </w:rPr>
        <w:t>5.</w:t>
      </w:r>
      <w:r w:rsidR="00BC3B9A" w:rsidRPr="00BB0E75">
        <w:rPr>
          <w:rFonts w:ascii="Times New Roman" w:hAnsi="Times New Roman"/>
          <w:sz w:val="24"/>
          <w:szCs w:val="24"/>
        </w:rPr>
        <w:t xml:space="preserve"> Какие операции в данном случае являются вспомогательными</w:t>
      </w:r>
      <w:r w:rsidRPr="00BB0E75">
        <w:rPr>
          <w:rFonts w:ascii="Times New Roman" w:hAnsi="Times New Roman"/>
          <w:sz w:val="24"/>
          <w:szCs w:val="24"/>
        </w:rPr>
        <w:t>?</w:t>
      </w:r>
    </w:p>
    <w:p w:rsidR="009E41D4" w:rsidRPr="00BB0E75" w:rsidRDefault="009E41D4" w:rsidP="005F4287">
      <w:pPr>
        <w:tabs>
          <w:tab w:val="num" w:pos="0"/>
        </w:tabs>
        <w:spacing w:after="0"/>
        <w:ind w:firstLine="567"/>
        <w:jc w:val="center"/>
        <w:rPr>
          <w:rFonts w:ascii="Times New Roman" w:hAnsi="Times New Roman"/>
          <w:b/>
          <w:sz w:val="24"/>
          <w:szCs w:val="24"/>
        </w:rPr>
      </w:pPr>
    </w:p>
    <w:p w:rsidR="004521AD" w:rsidRPr="00BB0E75" w:rsidRDefault="004521AD" w:rsidP="005F4287">
      <w:pPr>
        <w:tabs>
          <w:tab w:val="num" w:pos="0"/>
        </w:tabs>
        <w:spacing w:after="0"/>
        <w:ind w:firstLine="567"/>
        <w:jc w:val="center"/>
        <w:rPr>
          <w:rFonts w:ascii="Times New Roman" w:hAnsi="Times New Roman"/>
          <w:b/>
          <w:sz w:val="24"/>
          <w:szCs w:val="24"/>
        </w:rPr>
      </w:pPr>
    </w:p>
    <w:p w:rsidR="006F7E8B" w:rsidRPr="00BB0E75" w:rsidRDefault="002B081A" w:rsidP="005F4287">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ПРАКТИЧЕСКОЕ ЗАНЯТИЕ</w:t>
      </w:r>
      <w:r w:rsidR="004547D5" w:rsidRPr="00BB0E75">
        <w:rPr>
          <w:rFonts w:ascii="Times New Roman" w:hAnsi="Times New Roman"/>
          <w:b/>
          <w:sz w:val="24"/>
          <w:szCs w:val="24"/>
        </w:rPr>
        <w:t xml:space="preserve"> № 3.</w:t>
      </w:r>
    </w:p>
    <w:p w:rsidR="004547D5" w:rsidRPr="00BB0E75" w:rsidRDefault="004547D5" w:rsidP="005F4287">
      <w:pPr>
        <w:shd w:val="clear" w:color="auto" w:fill="FFFFFF"/>
        <w:spacing w:after="0"/>
        <w:ind w:firstLine="567"/>
        <w:jc w:val="center"/>
        <w:rPr>
          <w:rFonts w:ascii="Times New Roman" w:hAnsi="Times New Roman"/>
          <w:b/>
          <w:sz w:val="24"/>
          <w:szCs w:val="24"/>
        </w:rPr>
      </w:pPr>
    </w:p>
    <w:p w:rsidR="006F7E8B" w:rsidRPr="00BB0E75" w:rsidRDefault="006F7E8B" w:rsidP="005F4287">
      <w:pPr>
        <w:tabs>
          <w:tab w:val="num" w:pos="0"/>
        </w:tabs>
        <w:spacing w:after="0"/>
        <w:ind w:firstLine="567"/>
        <w:jc w:val="center"/>
        <w:rPr>
          <w:rFonts w:ascii="Times New Roman" w:hAnsi="Times New Roman"/>
          <w:b/>
          <w:sz w:val="24"/>
          <w:szCs w:val="24"/>
        </w:rPr>
      </w:pPr>
      <w:r w:rsidRPr="00BB0E75">
        <w:rPr>
          <w:rFonts w:ascii="Times New Roman" w:hAnsi="Times New Roman"/>
          <w:b/>
          <w:sz w:val="24"/>
          <w:szCs w:val="24"/>
        </w:rPr>
        <w:t>Тема: Определение требуемого сечения жил в зависимости от тока, на который рассчитан кабель.</w:t>
      </w:r>
    </w:p>
    <w:p w:rsidR="009E41D4" w:rsidRPr="00BB0E75" w:rsidRDefault="009E41D4" w:rsidP="005F4287">
      <w:pPr>
        <w:tabs>
          <w:tab w:val="num" w:pos="0"/>
        </w:tabs>
        <w:spacing w:after="0"/>
        <w:ind w:firstLine="567"/>
        <w:jc w:val="center"/>
        <w:rPr>
          <w:rFonts w:ascii="Times New Roman" w:hAnsi="Times New Roman"/>
          <w:b/>
          <w:sz w:val="24"/>
          <w:szCs w:val="24"/>
        </w:rPr>
      </w:pPr>
    </w:p>
    <w:p w:rsidR="009E41D4" w:rsidRPr="00BB0E75" w:rsidRDefault="009E41D4" w:rsidP="005F4287">
      <w:pPr>
        <w:spacing w:after="0"/>
        <w:ind w:firstLine="567"/>
        <w:jc w:val="both"/>
        <w:rPr>
          <w:rFonts w:ascii="Times New Roman" w:hAnsi="Times New Roman"/>
          <w:sz w:val="24"/>
          <w:szCs w:val="24"/>
        </w:rPr>
      </w:pPr>
      <w:r w:rsidRPr="00BB0E75">
        <w:rPr>
          <w:rFonts w:ascii="Times New Roman" w:hAnsi="Times New Roman"/>
          <w:b/>
          <w:sz w:val="24"/>
          <w:szCs w:val="24"/>
        </w:rPr>
        <w:t>Цель работы</w:t>
      </w:r>
      <w:r w:rsidR="002B081A">
        <w:rPr>
          <w:rFonts w:ascii="Times New Roman" w:hAnsi="Times New Roman"/>
          <w:sz w:val="24"/>
          <w:szCs w:val="24"/>
        </w:rPr>
        <w:t xml:space="preserve">: приобрести навыки определения необходимого минимального сечения </w:t>
      </w:r>
      <w:r w:rsidRPr="00BB0E75">
        <w:rPr>
          <w:rFonts w:ascii="Times New Roman" w:hAnsi="Times New Roman"/>
          <w:sz w:val="24"/>
          <w:szCs w:val="24"/>
        </w:rPr>
        <w:t xml:space="preserve">токопроводящих жил по току нагрузки на </w:t>
      </w:r>
      <w:proofErr w:type="spellStart"/>
      <w:r w:rsidRPr="00BB0E75">
        <w:rPr>
          <w:rFonts w:ascii="Times New Roman" w:hAnsi="Times New Roman"/>
          <w:sz w:val="24"/>
          <w:szCs w:val="24"/>
        </w:rPr>
        <w:t>проводниково</w:t>
      </w:r>
      <w:proofErr w:type="spellEnd"/>
      <w:r w:rsidRPr="00BB0E75">
        <w:rPr>
          <w:rFonts w:ascii="Times New Roman" w:hAnsi="Times New Roman"/>
          <w:sz w:val="24"/>
          <w:szCs w:val="24"/>
        </w:rPr>
        <w:t>-кабельное изделие.</w:t>
      </w:r>
    </w:p>
    <w:p w:rsidR="00A95042" w:rsidRPr="00BB0E75" w:rsidRDefault="00A95042" w:rsidP="005F4287">
      <w:pPr>
        <w:spacing w:after="0"/>
        <w:ind w:firstLine="567"/>
        <w:jc w:val="both"/>
        <w:rPr>
          <w:rFonts w:ascii="Times New Roman" w:hAnsi="Times New Roman"/>
          <w:sz w:val="24"/>
          <w:szCs w:val="24"/>
        </w:rPr>
      </w:pPr>
    </w:p>
    <w:p w:rsidR="00A95042" w:rsidRPr="00BB0E75" w:rsidRDefault="00A95042" w:rsidP="00A95042">
      <w:pPr>
        <w:spacing w:after="0"/>
        <w:ind w:firstLine="567"/>
        <w:jc w:val="center"/>
        <w:rPr>
          <w:rFonts w:ascii="Times New Roman" w:hAnsi="Times New Roman"/>
          <w:b/>
          <w:sz w:val="24"/>
          <w:szCs w:val="24"/>
        </w:rPr>
      </w:pPr>
      <w:r w:rsidRPr="00BB0E75">
        <w:rPr>
          <w:rFonts w:ascii="Times New Roman" w:hAnsi="Times New Roman"/>
          <w:b/>
          <w:sz w:val="24"/>
          <w:szCs w:val="24"/>
        </w:rPr>
        <w:t>Методические рекомендации</w:t>
      </w:r>
    </w:p>
    <w:p w:rsidR="00A95042" w:rsidRPr="00BB0E75" w:rsidRDefault="00A95042" w:rsidP="00A95042">
      <w:pPr>
        <w:spacing w:after="0"/>
        <w:ind w:firstLine="567"/>
        <w:jc w:val="center"/>
        <w:rPr>
          <w:rFonts w:ascii="Times New Roman" w:hAnsi="Times New Roman"/>
          <w:b/>
          <w:sz w:val="24"/>
          <w:szCs w:val="24"/>
        </w:rPr>
      </w:pPr>
    </w:p>
    <w:p w:rsidR="00A95042" w:rsidRPr="00BB0E75" w:rsidRDefault="00A95042" w:rsidP="00A95042">
      <w:pPr>
        <w:spacing w:after="0"/>
        <w:ind w:firstLine="567"/>
        <w:rPr>
          <w:rFonts w:ascii="Times New Roman" w:hAnsi="Times New Roman"/>
          <w:b/>
          <w:sz w:val="24"/>
          <w:szCs w:val="24"/>
        </w:rPr>
      </w:pPr>
      <w:r w:rsidRPr="00BB0E75">
        <w:rPr>
          <w:rFonts w:ascii="Times New Roman" w:hAnsi="Times New Roman"/>
          <w:b/>
          <w:sz w:val="24"/>
          <w:szCs w:val="24"/>
        </w:rPr>
        <w:t>1 Краткие теоретические сведения.</w:t>
      </w:r>
    </w:p>
    <w:p w:rsidR="00A95042" w:rsidRPr="00BB0E75" w:rsidRDefault="00A95042" w:rsidP="00A95042">
      <w:pPr>
        <w:pStyle w:val="1"/>
        <w:spacing w:before="0" w:beforeAutospacing="0" w:after="0" w:afterAutospacing="0" w:line="276" w:lineRule="auto"/>
        <w:jc w:val="both"/>
        <w:rPr>
          <w:b w:val="0"/>
          <w:bCs w:val="0"/>
          <w:kern w:val="0"/>
          <w:sz w:val="24"/>
          <w:szCs w:val="24"/>
        </w:rPr>
      </w:pPr>
    </w:p>
    <w:p w:rsidR="00A95042" w:rsidRPr="00BB0E75" w:rsidRDefault="00A95042" w:rsidP="00A95042">
      <w:pPr>
        <w:pStyle w:val="af8"/>
        <w:rPr>
          <w:bCs w:val="0"/>
          <w:kern w:val="0"/>
        </w:rPr>
      </w:pPr>
      <w:r w:rsidRPr="00BB0E75">
        <w:rPr>
          <w:bCs w:val="0"/>
          <w:kern w:val="0"/>
        </w:rPr>
        <w:lastRenderedPageBreak/>
        <w:t>Допустимые токовые нагрузки силовых кабелей низкого напряжения при нормальном режиме работы и при 100%-ном коэффициенте нагрузки кабелей не должны превышать значений, указанных в таблицах 19, 20, 21 и 22 ГОСТ 31996-2012, если иное не установлено в технических условиях на кабели конкретных марок.</w:t>
      </w:r>
    </w:p>
    <w:p w:rsidR="00A95042" w:rsidRPr="00BB0E75" w:rsidRDefault="00A95042" w:rsidP="00A95042">
      <w:pPr>
        <w:pStyle w:val="af8"/>
        <w:rPr>
          <w:bCs w:val="0"/>
          <w:kern w:val="0"/>
        </w:rPr>
      </w:pPr>
      <w:r w:rsidRPr="00BB0E75">
        <w:rPr>
          <w:bCs w:val="0"/>
          <w:kern w:val="0"/>
        </w:rPr>
        <w:t>Расчёт допустимых токовых нагрузок выполнен для следующих расчетных условий:</w:t>
      </w:r>
    </w:p>
    <w:p w:rsidR="00A95042" w:rsidRPr="00BB0E75" w:rsidRDefault="00A95042" w:rsidP="00A95042">
      <w:pPr>
        <w:pStyle w:val="af8"/>
        <w:rPr>
          <w:bCs w:val="0"/>
          <w:kern w:val="0"/>
        </w:rPr>
      </w:pPr>
      <w:r w:rsidRPr="00BB0E75">
        <w:rPr>
          <w:bCs w:val="0"/>
          <w:kern w:val="0"/>
        </w:rPr>
        <w:t>- температура окружающей среды при прокладке кабелей на воздухе 25 °С, при прокладке в земле – 15 °С;</w:t>
      </w:r>
    </w:p>
    <w:p w:rsidR="00A95042" w:rsidRPr="00BB0E75" w:rsidRDefault="00A95042" w:rsidP="00A95042">
      <w:pPr>
        <w:pStyle w:val="af8"/>
        <w:rPr>
          <w:bCs w:val="0"/>
          <w:kern w:val="0"/>
        </w:rPr>
      </w:pPr>
      <w:r w:rsidRPr="00BB0E75">
        <w:rPr>
          <w:bCs w:val="0"/>
          <w:kern w:val="0"/>
        </w:rPr>
        <w:t>- глубина прокладки кабелей в земле – 0,7 м;</w:t>
      </w:r>
    </w:p>
    <w:p w:rsidR="00A95042" w:rsidRPr="00BB0E75" w:rsidRDefault="00A95042" w:rsidP="00A95042">
      <w:pPr>
        <w:pStyle w:val="af8"/>
        <w:rPr>
          <w:bCs w:val="0"/>
          <w:kern w:val="0"/>
        </w:rPr>
      </w:pPr>
      <w:r w:rsidRPr="00BB0E75">
        <w:rPr>
          <w:bCs w:val="0"/>
          <w:kern w:val="0"/>
        </w:rPr>
        <w:t xml:space="preserve">- удельное термическое сопротивление грунта – 1,2 </w:t>
      </w:r>
      <w:proofErr w:type="spellStart"/>
      <w:r w:rsidRPr="00BB0E75">
        <w:rPr>
          <w:bCs w:val="0"/>
          <w:kern w:val="0"/>
        </w:rPr>
        <w:t>К·м</w:t>
      </w:r>
      <w:proofErr w:type="spellEnd"/>
      <w:r w:rsidRPr="00BB0E75">
        <w:rPr>
          <w:bCs w:val="0"/>
          <w:kern w:val="0"/>
        </w:rPr>
        <w:t>/Вт.</w:t>
      </w:r>
    </w:p>
    <w:p w:rsidR="00A95042" w:rsidRPr="00BB0E75" w:rsidRDefault="00A95042" w:rsidP="00A95042">
      <w:pPr>
        <w:pStyle w:val="af8"/>
        <w:rPr>
          <w:bCs w:val="0"/>
          <w:kern w:val="0"/>
        </w:rPr>
      </w:pPr>
      <w:r w:rsidRPr="00BB0E75">
        <w:rPr>
          <w:bCs w:val="0"/>
          <w:kern w:val="0"/>
        </w:rPr>
        <w:t>Для определения токовых нагрузок четырехжильных кабелей с жилами равного сечения в четырехпроводных сетях при нагрузке во всех жилах в нормальном режиме, а также для пятижильных кабелей значения, указанные в таблицах должны быть умножены на коэффициент 0,93.</w:t>
      </w:r>
    </w:p>
    <w:p w:rsidR="00A95042" w:rsidRPr="00BB0E75" w:rsidRDefault="00A95042" w:rsidP="00711131">
      <w:pPr>
        <w:pStyle w:val="af8"/>
        <w:rPr>
          <w:bCs w:val="0"/>
          <w:kern w:val="0"/>
        </w:rPr>
      </w:pPr>
      <w:r w:rsidRPr="00BB0E75">
        <w:rPr>
          <w:bCs w:val="0"/>
          <w:kern w:val="0"/>
        </w:rPr>
        <w:t xml:space="preserve">Допустимые токовые нагрузки кабелей в режиме перегрузки могут быть рассчитаны путём умножения значений, приведенных в таблицах 19, 21 ГОСТ 31996-2012, на коэффициент 1,13 – для земли и на коэффициент 1,16 – для воздуха; указанных в таблицах 20, 22 ГОСТ 31996-2012 на коэффициент 1,17 </w:t>
      </w:r>
      <w:r w:rsidR="00711131" w:rsidRPr="00BB0E75">
        <w:rPr>
          <w:bCs w:val="0"/>
          <w:kern w:val="0"/>
        </w:rPr>
        <w:t>–</w:t>
      </w:r>
      <w:r w:rsidRPr="00BB0E75">
        <w:rPr>
          <w:bCs w:val="0"/>
          <w:kern w:val="0"/>
        </w:rPr>
        <w:t xml:space="preserve"> для земли и на</w:t>
      </w:r>
      <w:r w:rsidR="00711131" w:rsidRPr="00BB0E75">
        <w:rPr>
          <w:bCs w:val="0"/>
          <w:kern w:val="0"/>
        </w:rPr>
        <w:t xml:space="preserve"> </w:t>
      </w:r>
      <w:r w:rsidRPr="00BB0E75">
        <w:rPr>
          <w:bCs w:val="0"/>
          <w:kern w:val="0"/>
        </w:rPr>
        <w:t xml:space="preserve">коэффициент 1,20 </w:t>
      </w:r>
      <w:r w:rsidR="00711131" w:rsidRPr="00BB0E75">
        <w:rPr>
          <w:bCs w:val="0"/>
          <w:kern w:val="0"/>
        </w:rPr>
        <w:t>–</w:t>
      </w:r>
      <w:r w:rsidRPr="00BB0E75">
        <w:rPr>
          <w:bCs w:val="0"/>
          <w:kern w:val="0"/>
        </w:rPr>
        <w:t xml:space="preserve"> для воздуха.</w:t>
      </w:r>
    </w:p>
    <w:p w:rsidR="00A95042" w:rsidRPr="00BB0E75" w:rsidRDefault="00A95042" w:rsidP="00A95042">
      <w:pPr>
        <w:pStyle w:val="af8"/>
        <w:rPr>
          <w:bCs w:val="0"/>
          <w:kern w:val="0"/>
        </w:rPr>
      </w:pPr>
      <w:r w:rsidRPr="00BB0E75">
        <w:rPr>
          <w:bCs w:val="0"/>
          <w:kern w:val="0"/>
        </w:rPr>
        <w:t>Допустимые токи односекундного короткого замыкания кабелей приведены в таблице 23</w:t>
      </w:r>
      <w:r w:rsidR="00711131" w:rsidRPr="00BB0E75">
        <w:rPr>
          <w:bCs w:val="0"/>
          <w:kern w:val="0"/>
        </w:rPr>
        <w:t xml:space="preserve"> ГОСТ 31996-2012</w:t>
      </w:r>
      <w:r w:rsidRPr="00BB0E75">
        <w:rPr>
          <w:bCs w:val="0"/>
          <w:kern w:val="0"/>
        </w:rPr>
        <w:t>.</w:t>
      </w:r>
    </w:p>
    <w:p w:rsidR="00A95042" w:rsidRPr="00BB0E75" w:rsidRDefault="00A95042" w:rsidP="00A95042">
      <w:pPr>
        <w:pStyle w:val="af8"/>
        <w:rPr>
          <w:bCs w:val="0"/>
          <w:kern w:val="0"/>
        </w:rPr>
      </w:pPr>
      <w:r w:rsidRPr="00BB0E75">
        <w:rPr>
          <w:bCs w:val="0"/>
          <w:kern w:val="0"/>
        </w:rPr>
        <w:t>При продолжительности короткого замыкания, отличающейся от 1 с, значения тока короткого замыкания, указанные в таблице 23</w:t>
      </w:r>
      <w:r w:rsidR="00711131" w:rsidRPr="00BB0E75">
        <w:rPr>
          <w:bCs w:val="0"/>
          <w:kern w:val="0"/>
        </w:rPr>
        <w:t xml:space="preserve"> ГОСТ 31996-2012</w:t>
      </w:r>
      <w:r w:rsidRPr="00BB0E75">
        <w:rPr>
          <w:bCs w:val="0"/>
          <w:kern w:val="0"/>
        </w:rPr>
        <w:t>, необходимо умножить на коэффициент k, рассчитанный по формуле</w:t>
      </w:r>
      <w:r w:rsidR="00711131" w:rsidRPr="00BB0E75">
        <w:rPr>
          <w:bCs w:val="0"/>
          <w:kern w:val="0"/>
        </w:rPr>
        <w:t>:</w:t>
      </w:r>
    </w:p>
    <w:p w:rsidR="00711131" w:rsidRPr="00BB0E75" w:rsidRDefault="00711131" w:rsidP="00A95042">
      <w:pPr>
        <w:pStyle w:val="af8"/>
        <w:rPr>
          <w:bCs w:val="0"/>
          <w:kern w:val="0"/>
        </w:rPr>
      </w:pPr>
    </w:p>
    <w:p w:rsidR="00711131" w:rsidRPr="00BB0E75" w:rsidRDefault="00BE412A" w:rsidP="00711131">
      <w:pPr>
        <w:pStyle w:val="af8"/>
        <w:jc w:val="center"/>
        <w:rPr>
          <w:bCs w:val="0"/>
          <w:kern w:val="0"/>
          <w:lang w:val="ru-RU"/>
        </w:rPr>
      </w:pPr>
      <w:r w:rsidRPr="00BB0E75">
        <w:rPr>
          <w:bCs w:val="0"/>
          <w:kern w:val="0"/>
          <w:position w:val="-28"/>
        </w:rPr>
        <w:object w:dxaOrig="7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3pt" o:ole="">
            <v:imagedata r:id="rId10" o:title=""/>
          </v:shape>
          <o:OLEObject Type="Embed" ProgID="Equation.3" ShapeID="_x0000_i1025" DrawAspect="Content" ObjectID="_1635438365" r:id="rId11"/>
        </w:object>
      </w:r>
      <w:r w:rsidR="00711131" w:rsidRPr="00BB0E75">
        <w:rPr>
          <w:bCs w:val="0"/>
          <w:kern w:val="0"/>
        </w:rPr>
        <w:t>, где</w:t>
      </w:r>
    </w:p>
    <w:p w:rsidR="00A95042" w:rsidRPr="00BB0E75" w:rsidRDefault="00A95042" w:rsidP="00711131">
      <w:pPr>
        <w:pStyle w:val="af8"/>
        <w:rPr>
          <w:bCs w:val="0"/>
          <w:kern w:val="0"/>
        </w:rPr>
      </w:pPr>
      <w:r w:rsidRPr="00BB0E75">
        <w:rPr>
          <w:bCs w:val="0"/>
          <w:kern w:val="0"/>
        </w:rPr>
        <w:t xml:space="preserve">τ </w:t>
      </w:r>
      <w:r w:rsidR="00711131" w:rsidRPr="00BB0E75">
        <w:rPr>
          <w:bCs w:val="0"/>
          <w:kern w:val="0"/>
        </w:rPr>
        <w:t>–</w:t>
      </w:r>
      <w:r w:rsidRPr="00BB0E75">
        <w:rPr>
          <w:bCs w:val="0"/>
          <w:kern w:val="0"/>
        </w:rPr>
        <w:t xml:space="preserve"> продолжительность короткого замыкания, с.</w:t>
      </w:r>
    </w:p>
    <w:p w:rsidR="00A95042" w:rsidRPr="00BB0E75" w:rsidRDefault="00A95042" w:rsidP="00A95042">
      <w:pPr>
        <w:pStyle w:val="af8"/>
        <w:rPr>
          <w:bCs w:val="0"/>
          <w:kern w:val="0"/>
        </w:rPr>
      </w:pPr>
      <w:r w:rsidRPr="00BB0E75">
        <w:rPr>
          <w:bCs w:val="0"/>
          <w:kern w:val="0"/>
        </w:rPr>
        <w:t>Максимальная продолжительность короткого замыкания не должна превышать 5 с</w:t>
      </w:r>
      <w:r w:rsidR="00711131" w:rsidRPr="00BB0E75">
        <w:rPr>
          <w:bCs w:val="0"/>
          <w:kern w:val="0"/>
        </w:rPr>
        <w:t>екунд</w:t>
      </w:r>
      <w:r w:rsidRPr="00BB0E75">
        <w:rPr>
          <w:bCs w:val="0"/>
          <w:kern w:val="0"/>
        </w:rPr>
        <w:t>.</w:t>
      </w:r>
    </w:p>
    <w:p w:rsidR="00A95042" w:rsidRPr="00BB0E75" w:rsidRDefault="00A95042" w:rsidP="00A95042">
      <w:pPr>
        <w:pStyle w:val="af8"/>
        <w:rPr>
          <w:bCs w:val="0"/>
          <w:kern w:val="0"/>
        </w:rPr>
      </w:pPr>
    </w:p>
    <w:p w:rsidR="00A95042" w:rsidRPr="00BB0E75" w:rsidRDefault="00A95042" w:rsidP="008C67C0">
      <w:pPr>
        <w:pStyle w:val="af8"/>
        <w:rPr>
          <w:b/>
        </w:rPr>
      </w:pPr>
      <w:r w:rsidRPr="00BB0E75">
        <w:rPr>
          <w:b/>
        </w:rPr>
        <w:t>2 Пример выполнения задания.</w:t>
      </w:r>
    </w:p>
    <w:p w:rsidR="00A95042" w:rsidRPr="00BB0E75" w:rsidRDefault="00A95042" w:rsidP="008C67C0">
      <w:pPr>
        <w:pStyle w:val="af8"/>
      </w:pPr>
    </w:p>
    <w:p w:rsidR="00A95042" w:rsidRPr="00BB0E75" w:rsidRDefault="00A95042" w:rsidP="008C67C0">
      <w:pPr>
        <w:pStyle w:val="af8"/>
        <w:rPr>
          <w:b/>
          <w:i/>
        </w:rPr>
      </w:pPr>
      <w:r w:rsidRPr="00BB0E75">
        <w:rPr>
          <w:b/>
          <w:i/>
        </w:rPr>
        <w:t>Задача:</w:t>
      </w:r>
    </w:p>
    <w:p w:rsidR="00A95042" w:rsidRPr="00BB0E75" w:rsidRDefault="00A95042" w:rsidP="008C67C0">
      <w:pPr>
        <w:pStyle w:val="af8"/>
      </w:pPr>
      <w:r w:rsidRPr="00BB0E75">
        <w:t xml:space="preserve">1. Имеется </w:t>
      </w:r>
      <w:proofErr w:type="spellStart"/>
      <w:r w:rsidRPr="00BB0E75">
        <w:t>проводниково</w:t>
      </w:r>
      <w:proofErr w:type="spellEnd"/>
      <w:r w:rsidRPr="00BB0E75">
        <w:t>-кабельное изделие марки ВВГ 2х35мк(N)-0,66.</w:t>
      </w:r>
      <w:r w:rsidR="00BE412A" w:rsidRPr="00BB0E75">
        <w:t xml:space="preserve"> Кабель проложен по воздуху и передаёт переменный ток.</w:t>
      </w:r>
    </w:p>
    <w:p w:rsidR="00A95042" w:rsidRPr="00BB0E75" w:rsidRDefault="00A95042" w:rsidP="008C67C0">
      <w:pPr>
        <w:spacing w:after="0"/>
        <w:ind w:firstLine="567"/>
        <w:jc w:val="both"/>
        <w:rPr>
          <w:rFonts w:ascii="Times New Roman" w:hAnsi="Times New Roman"/>
          <w:bCs/>
          <w:sz w:val="24"/>
          <w:szCs w:val="24"/>
        </w:rPr>
      </w:pPr>
      <w:r w:rsidRPr="00BB0E75">
        <w:rPr>
          <w:rFonts w:ascii="Times New Roman" w:hAnsi="Times New Roman"/>
          <w:bCs/>
          <w:sz w:val="24"/>
          <w:szCs w:val="24"/>
        </w:rPr>
        <w:t>2. Записываем данные для расчёта по форме «Дано:».</w:t>
      </w:r>
    </w:p>
    <w:p w:rsidR="00A95042" w:rsidRPr="00BB0E75" w:rsidRDefault="00A95042" w:rsidP="008C67C0">
      <w:pPr>
        <w:pStyle w:val="af8"/>
      </w:pPr>
      <w:r w:rsidRPr="00BB0E75">
        <w:t xml:space="preserve">3. Определить </w:t>
      </w:r>
      <w:r w:rsidR="00BE412A" w:rsidRPr="00BB0E75">
        <w:rPr>
          <w:bCs w:val="0"/>
          <w:kern w:val="0"/>
        </w:rPr>
        <w:t>допустимую токовую нагрузку для данного кабеля</w:t>
      </w:r>
      <w:r w:rsidRPr="00BB0E75">
        <w:t>.</w:t>
      </w:r>
    </w:p>
    <w:p w:rsidR="00A95042" w:rsidRPr="00BB0E75" w:rsidRDefault="00A95042" w:rsidP="008C67C0">
      <w:pPr>
        <w:spacing w:after="0"/>
        <w:ind w:firstLine="567"/>
        <w:jc w:val="both"/>
        <w:rPr>
          <w:rFonts w:ascii="Times New Roman" w:hAnsi="Times New Roman"/>
          <w:sz w:val="24"/>
          <w:szCs w:val="24"/>
        </w:rPr>
      </w:pPr>
    </w:p>
    <w:p w:rsidR="00A95042" w:rsidRPr="00BB0E75" w:rsidRDefault="00A95042" w:rsidP="008C67C0">
      <w:pPr>
        <w:pStyle w:val="9"/>
        <w:spacing w:before="0"/>
        <w:ind w:firstLine="567"/>
        <w:jc w:val="both"/>
        <w:rPr>
          <w:rFonts w:ascii="Times New Roman" w:hAnsi="Times New Roman"/>
          <w:b/>
          <w:bCs/>
          <w:color w:val="auto"/>
          <w:sz w:val="24"/>
          <w:szCs w:val="24"/>
        </w:rPr>
      </w:pPr>
      <w:r w:rsidRPr="00BB0E75">
        <w:rPr>
          <w:rFonts w:ascii="Times New Roman" w:hAnsi="Times New Roman"/>
          <w:b/>
          <w:bCs/>
          <w:color w:val="auto"/>
          <w:sz w:val="24"/>
          <w:szCs w:val="24"/>
        </w:rPr>
        <w:t>Решение:</w:t>
      </w:r>
    </w:p>
    <w:p w:rsidR="00A95042" w:rsidRPr="00BB0E75" w:rsidRDefault="008C67C0" w:rsidP="008C67C0">
      <w:pPr>
        <w:pStyle w:val="9"/>
        <w:spacing w:before="0"/>
        <w:ind w:firstLine="567"/>
        <w:jc w:val="both"/>
        <w:rPr>
          <w:rFonts w:ascii="Times New Roman" w:hAnsi="Times New Roman"/>
          <w:i w:val="0"/>
          <w:color w:val="auto"/>
          <w:sz w:val="24"/>
          <w:szCs w:val="24"/>
        </w:rPr>
      </w:pPr>
      <w:r w:rsidRPr="00BB0E75">
        <w:rPr>
          <w:rFonts w:ascii="Times New Roman" w:hAnsi="Times New Roman"/>
          <w:i w:val="0"/>
          <w:color w:val="auto"/>
          <w:sz w:val="24"/>
          <w:szCs w:val="24"/>
        </w:rPr>
        <w:t>1) Согласно ГОСТ 31996-2012 выбираем необходимую таблицу токовых нагрузок. Для данного случая это таблица 19.</w:t>
      </w:r>
    </w:p>
    <w:p w:rsidR="008C67C0" w:rsidRPr="00BB0E75" w:rsidRDefault="008C67C0" w:rsidP="008C67C0">
      <w:pPr>
        <w:spacing w:after="0"/>
        <w:ind w:firstLine="567"/>
        <w:jc w:val="both"/>
        <w:rPr>
          <w:rFonts w:ascii="Times New Roman" w:hAnsi="Times New Roman"/>
          <w:sz w:val="24"/>
          <w:szCs w:val="24"/>
        </w:rPr>
      </w:pPr>
      <w:r w:rsidRPr="00BB0E75">
        <w:rPr>
          <w:rFonts w:ascii="Times New Roman" w:hAnsi="Times New Roman"/>
          <w:sz w:val="24"/>
          <w:szCs w:val="24"/>
        </w:rPr>
        <w:t xml:space="preserve">2) Определяем нужный столбец исходя из условий прокладки. </w:t>
      </w:r>
      <w:proofErr w:type="gramStart"/>
      <w:r w:rsidRPr="00BB0E75">
        <w:rPr>
          <w:rFonts w:ascii="Times New Roman" w:hAnsi="Times New Roman"/>
          <w:sz w:val="24"/>
          <w:szCs w:val="24"/>
        </w:rPr>
        <w:t>Для данного случая это столбец для многожильных кабелей на переменном токе при прокладке на воздухе</w:t>
      </w:r>
      <w:proofErr w:type="gramEnd"/>
      <w:r w:rsidRPr="00BB0E75">
        <w:rPr>
          <w:rFonts w:ascii="Times New Roman" w:hAnsi="Times New Roman"/>
          <w:sz w:val="24"/>
          <w:szCs w:val="24"/>
        </w:rPr>
        <w:t>.</w:t>
      </w:r>
    </w:p>
    <w:p w:rsidR="008C67C0" w:rsidRPr="00BB0E75" w:rsidRDefault="008C67C0" w:rsidP="008C67C0">
      <w:pPr>
        <w:spacing w:after="0"/>
        <w:ind w:firstLine="567"/>
        <w:jc w:val="both"/>
        <w:rPr>
          <w:rFonts w:ascii="Times New Roman" w:hAnsi="Times New Roman"/>
          <w:sz w:val="24"/>
          <w:szCs w:val="24"/>
        </w:rPr>
      </w:pPr>
      <w:r w:rsidRPr="00BB0E75">
        <w:rPr>
          <w:rFonts w:ascii="Times New Roman" w:hAnsi="Times New Roman"/>
          <w:sz w:val="24"/>
          <w:szCs w:val="24"/>
        </w:rPr>
        <w:t xml:space="preserve">3) Определяем допустимую токовую нагрузку для </w:t>
      </w:r>
      <w:r w:rsidR="008C348E" w:rsidRPr="00BB0E75">
        <w:rPr>
          <w:rFonts w:ascii="Times New Roman" w:hAnsi="Times New Roman"/>
          <w:sz w:val="24"/>
          <w:szCs w:val="24"/>
        </w:rPr>
        <w:t xml:space="preserve">номинального </w:t>
      </w:r>
      <w:r w:rsidRPr="00BB0E75">
        <w:rPr>
          <w:rFonts w:ascii="Times New Roman" w:hAnsi="Times New Roman"/>
          <w:sz w:val="24"/>
          <w:szCs w:val="24"/>
        </w:rPr>
        <w:t>сечения</w:t>
      </w:r>
      <w:r w:rsidR="008C348E" w:rsidRPr="00BB0E75">
        <w:rPr>
          <w:rFonts w:ascii="Times New Roman" w:hAnsi="Times New Roman"/>
          <w:sz w:val="24"/>
          <w:szCs w:val="24"/>
        </w:rPr>
        <w:t xml:space="preserve"> жил</w:t>
      </w:r>
      <w:r w:rsidRPr="00BB0E75">
        <w:rPr>
          <w:rFonts w:ascii="Times New Roman" w:hAnsi="Times New Roman"/>
          <w:sz w:val="24"/>
          <w:szCs w:val="24"/>
        </w:rPr>
        <w:t xml:space="preserve"> 35 мм</w:t>
      </w:r>
      <w:proofErr w:type="gramStart"/>
      <w:r w:rsidRPr="00BB0E75">
        <w:rPr>
          <w:rFonts w:ascii="Times New Roman" w:hAnsi="Times New Roman"/>
          <w:sz w:val="24"/>
          <w:szCs w:val="24"/>
          <w:vertAlign w:val="superscript"/>
        </w:rPr>
        <w:t>2</w:t>
      </w:r>
      <w:proofErr w:type="gramEnd"/>
      <w:r w:rsidRPr="00BB0E75">
        <w:rPr>
          <w:rFonts w:ascii="Times New Roman" w:hAnsi="Times New Roman"/>
          <w:sz w:val="24"/>
          <w:szCs w:val="24"/>
        </w:rPr>
        <w:t>. Для данного случая это</w:t>
      </w:r>
      <w:r w:rsidR="00167514" w:rsidRPr="00BB0E75">
        <w:rPr>
          <w:rFonts w:ascii="Times New Roman" w:hAnsi="Times New Roman"/>
          <w:sz w:val="24"/>
          <w:szCs w:val="24"/>
        </w:rPr>
        <w:t xml:space="preserve"> нагрузка в</w:t>
      </w:r>
      <w:r w:rsidRPr="00BB0E75">
        <w:rPr>
          <w:rFonts w:ascii="Times New Roman" w:hAnsi="Times New Roman"/>
          <w:sz w:val="24"/>
          <w:szCs w:val="24"/>
        </w:rPr>
        <w:t xml:space="preserve"> 137 ампер.</w:t>
      </w:r>
    </w:p>
    <w:p w:rsidR="00A95042" w:rsidRPr="00BB0E75" w:rsidRDefault="00A95042" w:rsidP="008C67C0">
      <w:pPr>
        <w:spacing w:after="0"/>
        <w:ind w:firstLine="567"/>
        <w:jc w:val="both"/>
        <w:rPr>
          <w:rFonts w:ascii="Times New Roman" w:hAnsi="Times New Roman"/>
          <w:sz w:val="24"/>
          <w:szCs w:val="24"/>
        </w:rPr>
      </w:pPr>
    </w:p>
    <w:p w:rsidR="00A95042" w:rsidRPr="00BB0E75" w:rsidRDefault="00A95042" w:rsidP="008C67C0">
      <w:pPr>
        <w:pStyle w:val="21"/>
        <w:spacing w:before="0" w:beforeAutospacing="0" w:after="0" w:afterAutospacing="0" w:line="276" w:lineRule="auto"/>
        <w:ind w:firstLine="567"/>
        <w:jc w:val="both"/>
        <w:rPr>
          <w:b/>
          <w:i/>
        </w:rPr>
      </w:pPr>
      <w:r w:rsidRPr="00BB0E75">
        <w:rPr>
          <w:b/>
          <w:i/>
        </w:rPr>
        <w:t>Ход работы:</w:t>
      </w:r>
    </w:p>
    <w:p w:rsidR="00A95042" w:rsidRPr="00BB0E75" w:rsidRDefault="00A95042" w:rsidP="008C67C0">
      <w:pPr>
        <w:pStyle w:val="21"/>
        <w:spacing w:before="0" w:beforeAutospacing="0" w:after="0" w:afterAutospacing="0" w:line="276" w:lineRule="auto"/>
        <w:ind w:firstLine="567"/>
        <w:jc w:val="both"/>
      </w:pPr>
      <w:r w:rsidRPr="00BB0E75">
        <w:t>1. Ознакомиться с условием задачи и определиться с методикой её решения.</w:t>
      </w:r>
    </w:p>
    <w:p w:rsidR="00A95042" w:rsidRPr="00BB0E75" w:rsidRDefault="00A95042" w:rsidP="00A95042">
      <w:pPr>
        <w:pStyle w:val="21"/>
        <w:spacing w:before="0" w:beforeAutospacing="0" w:after="0" w:afterAutospacing="0" w:line="276" w:lineRule="auto"/>
        <w:ind w:firstLine="567"/>
        <w:jc w:val="both"/>
      </w:pPr>
      <w:r w:rsidRPr="00BB0E75">
        <w:lastRenderedPageBreak/>
        <w:t>2. Используя методические указания и необходимую техническую документацию ответить на поставленные задачи.</w:t>
      </w:r>
    </w:p>
    <w:p w:rsidR="00A95042" w:rsidRPr="00BB0E75" w:rsidRDefault="00A95042" w:rsidP="00A95042">
      <w:pPr>
        <w:pStyle w:val="21"/>
        <w:spacing w:before="0" w:beforeAutospacing="0" w:after="0" w:afterAutospacing="0" w:line="276" w:lineRule="auto"/>
        <w:ind w:firstLine="567"/>
        <w:jc w:val="both"/>
      </w:pPr>
      <w:r w:rsidRPr="00BB0E75">
        <w:t>3. Оформить отчёт по соответствующей форме.</w:t>
      </w:r>
    </w:p>
    <w:p w:rsidR="00A95042" w:rsidRPr="00BB0E75" w:rsidRDefault="00A95042" w:rsidP="00A95042">
      <w:pPr>
        <w:pStyle w:val="21"/>
        <w:spacing w:before="0" w:beforeAutospacing="0" w:after="0" w:afterAutospacing="0" w:line="276" w:lineRule="auto"/>
        <w:ind w:firstLine="567"/>
        <w:jc w:val="both"/>
      </w:pPr>
      <w:r w:rsidRPr="00BB0E75">
        <w:t>4. Ответить на контрольные вопросы.</w:t>
      </w:r>
    </w:p>
    <w:p w:rsidR="00A95042" w:rsidRPr="00BB0E75" w:rsidRDefault="00A95042" w:rsidP="00A95042">
      <w:pPr>
        <w:pStyle w:val="1"/>
        <w:spacing w:before="0" w:beforeAutospacing="0" w:after="0" w:afterAutospacing="0" w:line="276" w:lineRule="auto"/>
        <w:ind w:firstLine="567"/>
        <w:rPr>
          <w:sz w:val="24"/>
          <w:szCs w:val="24"/>
        </w:rPr>
      </w:pPr>
      <w:r w:rsidRPr="00BB0E75">
        <w:rPr>
          <w:sz w:val="24"/>
          <w:szCs w:val="24"/>
        </w:rPr>
        <w:t>3 Задание.</w:t>
      </w:r>
    </w:p>
    <w:p w:rsidR="00A95042" w:rsidRPr="00BB0E75" w:rsidRDefault="00A95042" w:rsidP="00A95042">
      <w:pPr>
        <w:pStyle w:val="1"/>
        <w:spacing w:before="0" w:beforeAutospacing="0" w:after="0" w:afterAutospacing="0" w:line="276" w:lineRule="auto"/>
        <w:ind w:firstLine="567"/>
        <w:rPr>
          <w:sz w:val="24"/>
          <w:szCs w:val="24"/>
        </w:rPr>
      </w:pPr>
    </w:p>
    <w:p w:rsidR="00A95042" w:rsidRPr="00BB0E75" w:rsidRDefault="00A95042" w:rsidP="005C1FD5">
      <w:pPr>
        <w:pStyle w:val="af8"/>
        <w:rPr>
          <w:bCs w:val="0"/>
          <w:kern w:val="0"/>
        </w:rPr>
      </w:pPr>
      <w:r w:rsidRPr="00BB0E75">
        <w:rPr>
          <w:bCs w:val="0"/>
        </w:rPr>
        <w:t xml:space="preserve">Имеется </w:t>
      </w:r>
      <w:proofErr w:type="spellStart"/>
      <w:r w:rsidRPr="00BB0E75">
        <w:rPr>
          <w:bCs w:val="0"/>
        </w:rPr>
        <w:t>проводниково</w:t>
      </w:r>
      <w:proofErr w:type="spellEnd"/>
      <w:r w:rsidRPr="00BB0E75">
        <w:rPr>
          <w:bCs w:val="0"/>
        </w:rPr>
        <w:t xml:space="preserve">-кабельное изделие А. </w:t>
      </w:r>
      <w:r w:rsidR="005C1FD5" w:rsidRPr="00BB0E75">
        <w:t xml:space="preserve">Кабель проложен в среде В и передаёт ток типа С. Определить </w:t>
      </w:r>
      <w:r w:rsidR="005C1FD5" w:rsidRPr="00BB0E75">
        <w:rPr>
          <w:bCs w:val="0"/>
          <w:kern w:val="0"/>
        </w:rPr>
        <w:t>допустимую токовую нагрузку для данного кабеля.</w:t>
      </w:r>
    </w:p>
    <w:p w:rsidR="005C1FD5" w:rsidRPr="00BB0E75" w:rsidRDefault="005C1FD5" w:rsidP="005C1FD5">
      <w:pPr>
        <w:pStyle w:val="af8"/>
      </w:pPr>
    </w:p>
    <w:p w:rsidR="00A95042" w:rsidRPr="00BB0E75" w:rsidRDefault="00A95042" w:rsidP="00A95042">
      <w:pPr>
        <w:spacing w:after="0"/>
        <w:ind w:firstLine="567"/>
        <w:rPr>
          <w:rFonts w:ascii="Times New Roman" w:hAnsi="Times New Roman"/>
          <w:b/>
          <w:i/>
          <w:sz w:val="24"/>
          <w:szCs w:val="24"/>
        </w:rPr>
      </w:pPr>
      <w:r w:rsidRPr="00BB0E75">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3768"/>
        <w:gridCol w:w="1581"/>
        <w:gridCol w:w="1548"/>
        <w:gridCol w:w="2297"/>
      </w:tblGrid>
      <w:tr w:rsidR="00C441D9" w:rsidRPr="00BB0E75" w:rsidTr="00C441D9">
        <w:tc>
          <w:tcPr>
            <w:tcW w:w="528" w:type="pct"/>
            <w:tcBorders>
              <w:top w:val="single" w:sz="4" w:space="0" w:color="auto"/>
              <w:left w:val="single" w:sz="4" w:space="0" w:color="auto"/>
              <w:bottom w:val="single" w:sz="4" w:space="0" w:color="auto"/>
              <w:right w:val="single" w:sz="4" w:space="0" w:color="auto"/>
            </w:tcBorders>
            <w:vAlign w:val="center"/>
            <w:hideMark/>
          </w:tcPr>
          <w:p w:rsidR="00C441D9" w:rsidRPr="00BB0E75" w:rsidRDefault="00C441D9" w:rsidP="00C441D9">
            <w:pPr>
              <w:spacing w:after="0"/>
              <w:jc w:val="center"/>
              <w:rPr>
                <w:rFonts w:ascii="Times New Roman" w:hAnsi="Times New Roman"/>
                <w:bCs/>
                <w:sz w:val="24"/>
                <w:szCs w:val="24"/>
              </w:rPr>
            </w:pPr>
            <w:r w:rsidRPr="00BB0E75">
              <w:rPr>
                <w:rFonts w:ascii="Times New Roman" w:hAnsi="Times New Roman"/>
                <w:bCs/>
                <w:sz w:val="24"/>
                <w:szCs w:val="24"/>
              </w:rPr>
              <w:t>Вариант</w:t>
            </w:r>
          </w:p>
        </w:tc>
        <w:tc>
          <w:tcPr>
            <w:tcW w:w="1832" w:type="pct"/>
            <w:tcBorders>
              <w:top w:val="single" w:sz="4" w:space="0" w:color="auto"/>
              <w:left w:val="single" w:sz="4" w:space="0" w:color="auto"/>
              <w:bottom w:val="single" w:sz="4" w:space="0" w:color="auto"/>
              <w:right w:val="single" w:sz="4" w:space="0" w:color="auto"/>
            </w:tcBorders>
            <w:vAlign w:val="center"/>
            <w:hideMark/>
          </w:tcPr>
          <w:p w:rsidR="00C441D9" w:rsidRPr="00BB0E75" w:rsidRDefault="00C441D9" w:rsidP="00C441D9">
            <w:pPr>
              <w:spacing w:after="0"/>
              <w:jc w:val="center"/>
              <w:rPr>
                <w:rFonts w:ascii="Times New Roman" w:hAnsi="Times New Roman"/>
                <w:bCs/>
                <w:sz w:val="24"/>
                <w:szCs w:val="24"/>
              </w:rPr>
            </w:pPr>
            <w:r w:rsidRPr="00BB0E75">
              <w:rPr>
                <w:rFonts w:ascii="Times New Roman" w:hAnsi="Times New Roman"/>
                <w:bCs/>
                <w:sz w:val="24"/>
                <w:szCs w:val="24"/>
              </w:rPr>
              <w:t>А</w:t>
            </w:r>
          </w:p>
        </w:tc>
        <w:tc>
          <w:tcPr>
            <w:tcW w:w="769" w:type="pct"/>
            <w:tcBorders>
              <w:top w:val="single" w:sz="4" w:space="0" w:color="auto"/>
              <w:left w:val="single" w:sz="4" w:space="0" w:color="auto"/>
              <w:bottom w:val="single" w:sz="4" w:space="0" w:color="auto"/>
              <w:right w:val="single" w:sz="4" w:space="0" w:color="auto"/>
            </w:tcBorders>
            <w:vAlign w:val="center"/>
          </w:tcPr>
          <w:p w:rsidR="00C441D9" w:rsidRPr="00BB0E75" w:rsidRDefault="00C441D9" w:rsidP="00C441D9">
            <w:pPr>
              <w:spacing w:after="0"/>
              <w:jc w:val="center"/>
              <w:rPr>
                <w:rFonts w:ascii="Times New Roman" w:hAnsi="Times New Roman"/>
                <w:bCs/>
                <w:sz w:val="24"/>
                <w:szCs w:val="24"/>
              </w:rPr>
            </w:pPr>
            <w:r w:rsidRPr="00BB0E75">
              <w:rPr>
                <w:rFonts w:ascii="Times New Roman" w:hAnsi="Times New Roman"/>
                <w:bCs/>
                <w:sz w:val="24"/>
                <w:szCs w:val="24"/>
              </w:rPr>
              <w:t>В</w:t>
            </w:r>
          </w:p>
        </w:tc>
        <w:tc>
          <w:tcPr>
            <w:tcW w:w="753" w:type="pct"/>
            <w:tcBorders>
              <w:top w:val="single" w:sz="4" w:space="0" w:color="auto"/>
              <w:left w:val="single" w:sz="4" w:space="0" w:color="auto"/>
              <w:bottom w:val="single" w:sz="4" w:space="0" w:color="auto"/>
              <w:right w:val="single" w:sz="4" w:space="0" w:color="auto"/>
            </w:tcBorders>
            <w:vAlign w:val="center"/>
          </w:tcPr>
          <w:p w:rsidR="00C441D9" w:rsidRPr="00BB0E75" w:rsidRDefault="00C441D9" w:rsidP="00C441D9">
            <w:pPr>
              <w:spacing w:after="0"/>
              <w:jc w:val="center"/>
              <w:rPr>
                <w:rFonts w:ascii="Times New Roman" w:hAnsi="Times New Roman"/>
                <w:bCs/>
                <w:sz w:val="24"/>
                <w:szCs w:val="24"/>
              </w:rPr>
            </w:pPr>
            <w:r w:rsidRPr="00BB0E75">
              <w:rPr>
                <w:rFonts w:ascii="Times New Roman" w:hAnsi="Times New Roman"/>
                <w:bCs/>
                <w:sz w:val="24"/>
                <w:szCs w:val="24"/>
              </w:rPr>
              <w:t>С</w:t>
            </w:r>
          </w:p>
        </w:tc>
        <w:tc>
          <w:tcPr>
            <w:tcW w:w="1117" w:type="pct"/>
            <w:tcBorders>
              <w:top w:val="single" w:sz="4" w:space="0" w:color="auto"/>
              <w:left w:val="single" w:sz="4" w:space="0" w:color="auto"/>
              <w:bottom w:val="single" w:sz="4" w:space="0" w:color="auto"/>
              <w:right w:val="single" w:sz="4" w:space="0" w:color="auto"/>
            </w:tcBorders>
            <w:vAlign w:val="center"/>
          </w:tcPr>
          <w:p w:rsidR="00C441D9" w:rsidRPr="00BB0E75" w:rsidRDefault="00C441D9" w:rsidP="00C441D9">
            <w:pPr>
              <w:spacing w:after="0"/>
              <w:jc w:val="center"/>
              <w:rPr>
                <w:rFonts w:ascii="Times New Roman" w:hAnsi="Times New Roman"/>
                <w:bCs/>
                <w:sz w:val="24"/>
                <w:szCs w:val="24"/>
              </w:rPr>
            </w:pPr>
            <w:r w:rsidRPr="00BB0E75">
              <w:rPr>
                <w:rFonts w:ascii="Times New Roman" w:hAnsi="Times New Roman"/>
                <w:bCs/>
                <w:sz w:val="24"/>
                <w:szCs w:val="24"/>
              </w:rPr>
              <w:t>Ответ</w:t>
            </w:r>
          </w:p>
        </w:tc>
      </w:tr>
      <w:tr w:rsidR="00C441D9" w:rsidRPr="00BB0E75" w:rsidTr="00C441D9">
        <w:tc>
          <w:tcPr>
            <w:tcW w:w="528" w:type="pct"/>
            <w:tcBorders>
              <w:top w:val="single" w:sz="4" w:space="0" w:color="auto"/>
              <w:left w:val="single" w:sz="4" w:space="0" w:color="auto"/>
              <w:bottom w:val="single" w:sz="4" w:space="0" w:color="auto"/>
              <w:right w:val="single" w:sz="4" w:space="0" w:color="auto"/>
            </w:tcBorders>
            <w:vAlign w:val="center"/>
            <w:hideMark/>
          </w:tcPr>
          <w:p w:rsidR="00C441D9" w:rsidRPr="00BB0E75" w:rsidRDefault="00C441D9" w:rsidP="00C441D9">
            <w:pPr>
              <w:spacing w:after="0"/>
              <w:jc w:val="center"/>
              <w:rPr>
                <w:rFonts w:ascii="Times New Roman" w:hAnsi="Times New Roman"/>
                <w:bCs/>
                <w:sz w:val="24"/>
                <w:szCs w:val="24"/>
              </w:rPr>
            </w:pPr>
            <w:r w:rsidRPr="00BB0E75">
              <w:rPr>
                <w:rFonts w:ascii="Times New Roman" w:hAnsi="Times New Roman"/>
                <w:bCs/>
                <w:sz w:val="24"/>
                <w:szCs w:val="24"/>
              </w:rPr>
              <w:t>1</w:t>
            </w:r>
          </w:p>
        </w:tc>
        <w:tc>
          <w:tcPr>
            <w:tcW w:w="1832" w:type="pct"/>
            <w:tcBorders>
              <w:top w:val="single" w:sz="4" w:space="0" w:color="auto"/>
              <w:left w:val="single" w:sz="4" w:space="0" w:color="auto"/>
              <w:bottom w:val="single" w:sz="4" w:space="0" w:color="auto"/>
              <w:right w:val="single" w:sz="4" w:space="0" w:color="auto"/>
            </w:tcBorders>
            <w:vAlign w:val="center"/>
          </w:tcPr>
          <w:p w:rsidR="00C441D9" w:rsidRPr="00BB0E75" w:rsidRDefault="00CF3D6F" w:rsidP="00C441D9">
            <w:pPr>
              <w:spacing w:after="0"/>
              <w:jc w:val="center"/>
              <w:rPr>
                <w:rFonts w:ascii="Times New Roman" w:hAnsi="Times New Roman"/>
                <w:sz w:val="24"/>
                <w:szCs w:val="24"/>
              </w:rPr>
            </w:pPr>
            <w:r w:rsidRPr="00BB0E75">
              <w:rPr>
                <w:rFonts w:ascii="Times New Roman" w:hAnsi="Times New Roman"/>
                <w:sz w:val="24"/>
                <w:szCs w:val="24"/>
              </w:rPr>
              <w:t>ППГ 3х185</w:t>
            </w:r>
          </w:p>
        </w:tc>
        <w:tc>
          <w:tcPr>
            <w:tcW w:w="769" w:type="pct"/>
            <w:tcBorders>
              <w:top w:val="single" w:sz="4" w:space="0" w:color="auto"/>
              <w:left w:val="single" w:sz="4" w:space="0" w:color="auto"/>
              <w:bottom w:val="single" w:sz="4" w:space="0" w:color="auto"/>
              <w:right w:val="single" w:sz="4" w:space="0" w:color="auto"/>
            </w:tcBorders>
            <w:vAlign w:val="center"/>
          </w:tcPr>
          <w:p w:rsidR="00C441D9" w:rsidRPr="00BB0E75" w:rsidRDefault="00C441D9" w:rsidP="00C441D9">
            <w:pPr>
              <w:spacing w:after="0"/>
              <w:jc w:val="center"/>
              <w:rPr>
                <w:rFonts w:ascii="Times New Roman" w:hAnsi="Times New Roman"/>
                <w:sz w:val="24"/>
                <w:szCs w:val="24"/>
              </w:rPr>
            </w:pPr>
            <w:r w:rsidRPr="00BB0E75">
              <w:rPr>
                <w:rFonts w:ascii="Times New Roman" w:hAnsi="Times New Roman"/>
                <w:sz w:val="24"/>
                <w:szCs w:val="24"/>
              </w:rPr>
              <w:t>воздух</w:t>
            </w:r>
          </w:p>
        </w:tc>
        <w:tc>
          <w:tcPr>
            <w:tcW w:w="753" w:type="pct"/>
            <w:tcBorders>
              <w:top w:val="single" w:sz="4" w:space="0" w:color="auto"/>
              <w:left w:val="single" w:sz="4" w:space="0" w:color="auto"/>
              <w:bottom w:val="single" w:sz="4" w:space="0" w:color="auto"/>
              <w:right w:val="single" w:sz="4" w:space="0" w:color="auto"/>
            </w:tcBorders>
            <w:vAlign w:val="center"/>
          </w:tcPr>
          <w:p w:rsidR="00C441D9" w:rsidRPr="00BB0E75" w:rsidRDefault="00C441D9" w:rsidP="00C441D9">
            <w:pPr>
              <w:spacing w:after="0"/>
              <w:jc w:val="center"/>
              <w:rPr>
                <w:rFonts w:ascii="Times New Roman" w:hAnsi="Times New Roman"/>
                <w:sz w:val="24"/>
                <w:szCs w:val="24"/>
              </w:rPr>
            </w:pPr>
            <w:r w:rsidRPr="00BB0E75">
              <w:rPr>
                <w:rFonts w:ascii="Times New Roman" w:hAnsi="Times New Roman"/>
                <w:sz w:val="24"/>
                <w:szCs w:val="24"/>
              </w:rPr>
              <w:t>переменный</w:t>
            </w:r>
          </w:p>
        </w:tc>
        <w:tc>
          <w:tcPr>
            <w:tcW w:w="1117" w:type="pct"/>
            <w:tcBorders>
              <w:top w:val="single" w:sz="4" w:space="0" w:color="auto"/>
              <w:left w:val="single" w:sz="4" w:space="0" w:color="auto"/>
              <w:bottom w:val="single" w:sz="4" w:space="0" w:color="auto"/>
              <w:right w:val="single" w:sz="4" w:space="0" w:color="auto"/>
            </w:tcBorders>
            <w:vAlign w:val="center"/>
          </w:tcPr>
          <w:p w:rsidR="00C441D9" w:rsidRPr="00BB0E75" w:rsidRDefault="00CF3D6F" w:rsidP="00C441D9">
            <w:pPr>
              <w:spacing w:after="0"/>
              <w:jc w:val="center"/>
              <w:rPr>
                <w:rFonts w:ascii="Times New Roman" w:hAnsi="Times New Roman"/>
                <w:sz w:val="24"/>
                <w:szCs w:val="24"/>
              </w:rPr>
            </w:pPr>
            <w:r w:rsidRPr="00BB0E75">
              <w:rPr>
                <w:rFonts w:ascii="Times New Roman" w:hAnsi="Times New Roman"/>
                <w:sz w:val="24"/>
                <w:szCs w:val="24"/>
              </w:rPr>
              <w:t>397</w:t>
            </w:r>
            <w:proofErr w:type="gramStart"/>
            <w:r w:rsidRPr="00BB0E75">
              <w:rPr>
                <w:rFonts w:ascii="Times New Roman" w:hAnsi="Times New Roman"/>
                <w:sz w:val="24"/>
                <w:szCs w:val="24"/>
              </w:rPr>
              <w:t xml:space="preserve"> А</w:t>
            </w:r>
            <w:proofErr w:type="gramEnd"/>
          </w:p>
        </w:tc>
      </w:tr>
      <w:tr w:rsidR="00C441D9" w:rsidRPr="00BB0E75" w:rsidTr="00C441D9">
        <w:tc>
          <w:tcPr>
            <w:tcW w:w="528" w:type="pct"/>
            <w:tcBorders>
              <w:top w:val="single" w:sz="4" w:space="0" w:color="auto"/>
              <w:left w:val="single" w:sz="4" w:space="0" w:color="auto"/>
              <w:bottom w:val="single" w:sz="4" w:space="0" w:color="auto"/>
              <w:right w:val="single" w:sz="4" w:space="0" w:color="auto"/>
            </w:tcBorders>
            <w:vAlign w:val="center"/>
            <w:hideMark/>
          </w:tcPr>
          <w:p w:rsidR="00C441D9" w:rsidRPr="00BB0E75" w:rsidRDefault="00C441D9" w:rsidP="00C441D9">
            <w:pPr>
              <w:spacing w:after="0"/>
              <w:jc w:val="center"/>
              <w:rPr>
                <w:rFonts w:ascii="Times New Roman" w:hAnsi="Times New Roman"/>
                <w:bCs/>
                <w:sz w:val="24"/>
                <w:szCs w:val="24"/>
              </w:rPr>
            </w:pPr>
            <w:r w:rsidRPr="00BB0E75">
              <w:rPr>
                <w:rFonts w:ascii="Times New Roman" w:hAnsi="Times New Roman"/>
                <w:bCs/>
                <w:sz w:val="24"/>
                <w:szCs w:val="24"/>
              </w:rPr>
              <w:t>2</w:t>
            </w:r>
          </w:p>
        </w:tc>
        <w:tc>
          <w:tcPr>
            <w:tcW w:w="1832" w:type="pct"/>
            <w:tcBorders>
              <w:top w:val="single" w:sz="4" w:space="0" w:color="auto"/>
              <w:left w:val="single" w:sz="4" w:space="0" w:color="auto"/>
              <w:bottom w:val="single" w:sz="4" w:space="0" w:color="auto"/>
              <w:right w:val="single" w:sz="4" w:space="0" w:color="auto"/>
            </w:tcBorders>
            <w:vAlign w:val="center"/>
          </w:tcPr>
          <w:p w:rsidR="00C441D9" w:rsidRPr="00BB0E75" w:rsidRDefault="00C441D9" w:rsidP="00C441D9">
            <w:pPr>
              <w:spacing w:after="0"/>
              <w:jc w:val="center"/>
              <w:rPr>
                <w:rFonts w:ascii="Times New Roman" w:hAnsi="Times New Roman"/>
                <w:sz w:val="24"/>
                <w:szCs w:val="24"/>
              </w:rPr>
            </w:pPr>
            <w:r w:rsidRPr="00BB0E75">
              <w:rPr>
                <w:rFonts w:ascii="Times New Roman" w:hAnsi="Times New Roman"/>
                <w:sz w:val="24"/>
                <w:szCs w:val="24"/>
              </w:rPr>
              <w:t>АВВГ 1х120</w:t>
            </w:r>
          </w:p>
        </w:tc>
        <w:tc>
          <w:tcPr>
            <w:tcW w:w="769" w:type="pct"/>
            <w:tcBorders>
              <w:top w:val="single" w:sz="4" w:space="0" w:color="auto"/>
              <w:left w:val="single" w:sz="4" w:space="0" w:color="auto"/>
              <w:bottom w:val="single" w:sz="4" w:space="0" w:color="auto"/>
              <w:right w:val="single" w:sz="4" w:space="0" w:color="auto"/>
            </w:tcBorders>
            <w:vAlign w:val="center"/>
          </w:tcPr>
          <w:p w:rsidR="00C441D9" w:rsidRPr="00BB0E75" w:rsidRDefault="00C441D9" w:rsidP="00C441D9">
            <w:pPr>
              <w:spacing w:after="0"/>
              <w:jc w:val="center"/>
              <w:rPr>
                <w:rFonts w:ascii="Times New Roman" w:hAnsi="Times New Roman"/>
                <w:sz w:val="24"/>
                <w:szCs w:val="24"/>
              </w:rPr>
            </w:pPr>
            <w:r w:rsidRPr="00BB0E75">
              <w:rPr>
                <w:rFonts w:ascii="Times New Roman" w:hAnsi="Times New Roman"/>
                <w:sz w:val="24"/>
                <w:szCs w:val="24"/>
              </w:rPr>
              <w:t>земля</w:t>
            </w:r>
          </w:p>
        </w:tc>
        <w:tc>
          <w:tcPr>
            <w:tcW w:w="753" w:type="pct"/>
            <w:tcBorders>
              <w:top w:val="single" w:sz="4" w:space="0" w:color="auto"/>
              <w:left w:val="single" w:sz="4" w:space="0" w:color="auto"/>
              <w:bottom w:val="single" w:sz="4" w:space="0" w:color="auto"/>
              <w:right w:val="single" w:sz="4" w:space="0" w:color="auto"/>
            </w:tcBorders>
            <w:vAlign w:val="center"/>
          </w:tcPr>
          <w:p w:rsidR="00C441D9" w:rsidRPr="00BB0E75" w:rsidRDefault="00C441D9" w:rsidP="00C441D9">
            <w:pPr>
              <w:spacing w:after="0"/>
              <w:jc w:val="center"/>
              <w:rPr>
                <w:rFonts w:ascii="Times New Roman" w:hAnsi="Times New Roman"/>
                <w:sz w:val="24"/>
                <w:szCs w:val="24"/>
              </w:rPr>
            </w:pPr>
            <w:r w:rsidRPr="00BB0E75">
              <w:rPr>
                <w:rFonts w:ascii="Times New Roman" w:hAnsi="Times New Roman"/>
                <w:sz w:val="24"/>
                <w:szCs w:val="24"/>
              </w:rPr>
              <w:t>постоянный</w:t>
            </w:r>
          </w:p>
        </w:tc>
        <w:tc>
          <w:tcPr>
            <w:tcW w:w="1117" w:type="pct"/>
            <w:tcBorders>
              <w:top w:val="single" w:sz="4" w:space="0" w:color="auto"/>
              <w:left w:val="single" w:sz="4" w:space="0" w:color="auto"/>
              <w:bottom w:val="single" w:sz="4" w:space="0" w:color="auto"/>
              <w:right w:val="single" w:sz="4" w:space="0" w:color="auto"/>
            </w:tcBorders>
            <w:vAlign w:val="center"/>
          </w:tcPr>
          <w:p w:rsidR="00C441D9" w:rsidRPr="00BB0E75" w:rsidRDefault="00C441D9" w:rsidP="00C441D9">
            <w:pPr>
              <w:spacing w:after="0"/>
              <w:jc w:val="center"/>
              <w:rPr>
                <w:rFonts w:ascii="Times New Roman" w:hAnsi="Times New Roman"/>
                <w:sz w:val="24"/>
                <w:szCs w:val="24"/>
              </w:rPr>
            </w:pPr>
            <w:r w:rsidRPr="00BB0E75">
              <w:rPr>
                <w:rFonts w:ascii="Times New Roman" w:hAnsi="Times New Roman"/>
                <w:sz w:val="24"/>
                <w:szCs w:val="24"/>
              </w:rPr>
              <w:t>388</w:t>
            </w:r>
            <w:proofErr w:type="gramStart"/>
            <w:r w:rsidRPr="00BB0E75">
              <w:rPr>
                <w:rFonts w:ascii="Times New Roman" w:hAnsi="Times New Roman"/>
                <w:sz w:val="24"/>
                <w:szCs w:val="24"/>
              </w:rPr>
              <w:t xml:space="preserve"> А</w:t>
            </w:r>
            <w:proofErr w:type="gramEnd"/>
          </w:p>
        </w:tc>
      </w:tr>
      <w:tr w:rsidR="00C441D9" w:rsidRPr="00BB0E75" w:rsidTr="00C441D9">
        <w:tc>
          <w:tcPr>
            <w:tcW w:w="528" w:type="pct"/>
            <w:tcBorders>
              <w:top w:val="single" w:sz="4" w:space="0" w:color="auto"/>
              <w:left w:val="single" w:sz="4" w:space="0" w:color="auto"/>
              <w:bottom w:val="single" w:sz="4" w:space="0" w:color="auto"/>
              <w:right w:val="single" w:sz="4" w:space="0" w:color="auto"/>
            </w:tcBorders>
            <w:vAlign w:val="center"/>
            <w:hideMark/>
          </w:tcPr>
          <w:p w:rsidR="00C441D9" w:rsidRPr="00BB0E75" w:rsidRDefault="00C441D9" w:rsidP="00C441D9">
            <w:pPr>
              <w:spacing w:after="0"/>
              <w:jc w:val="center"/>
              <w:rPr>
                <w:rFonts w:ascii="Times New Roman" w:hAnsi="Times New Roman"/>
                <w:bCs/>
                <w:sz w:val="24"/>
                <w:szCs w:val="24"/>
              </w:rPr>
            </w:pPr>
            <w:r w:rsidRPr="00BB0E75">
              <w:rPr>
                <w:rFonts w:ascii="Times New Roman" w:hAnsi="Times New Roman"/>
                <w:bCs/>
                <w:sz w:val="24"/>
                <w:szCs w:val="24"/>
              </w:rPr>
              <w:t>3</w:t>
            </w:r>
          </w:p>
        </w:tc>
        <w:tc>
          <w:tcPr>
            <w:tcW w:w="1832" w:type="pct"/>
            <w:tcBorders>
              <w:top w:val="single" w:sz="4" w:space="0" w:color="auto"/>
              <w:left w:val="single" w:sz="4" w:space="0" w:color="auto"/>
              <w:bottom w:val="single" w:sz="4" w:space="0" w:color="auto"/>
              <w:right w:val="single" w:sz="4" w:space="0" w:color="auto"/>
            </w:tcBorders>
            <w:vAlign w:val="center"/>
          </w:tcPr>
          <w:p w:rsidR="00C441D9" w:rsidRPr="00BB0E75" w:rsidRDefault="00A94519" w:rsidP="00C441D9">
            <w:pPr>
              <w:spacing w:after="0"/>
              <w:jc w:val="center"/>
              <w:rPr>
                <w:rFonts w:ascii="Times New Roman" w:hAnsi="Times New Roman"/>
                <w:sz w:val="24"/>
                <w:szCs w:val="24"/>
              </w:rPr>
            </w:pPr>
            <w:proofErr w:type="spellStart"/>
            <w:r w:rsidRPr="00BB0E75">
              <w:rPr>
                <w:rFonts w:ascii="Times New Roman" w:hAnsi="Times New Roman"/>
                <w:sz w:val="24"/>
                <w:szCs w:val="24"/>
              </w:rPr>
              <w:t>АПвВГ</w:t>
            </w:r>
            <w:proofErr w:type="spellEnd"/>
            <w:r w:rsidRPr="00BB0E75">
              <w:rPr>
                <w:rFonts w:ascii="Times New Roman" w:hAnsi="Times New Roman"/>
                <w:sz w:val="24"/>
                <w:szCs w:val="24"/>
              </w:rPr>
              <w:t xml:space="preserve"> 2х16</w:t>
            </w:r>
          </w:p>
        </w:tc>
        <w:tc>
          <w:tcPr>
            <w:tcW w:w="769" w:type="pct"/>
            <w:tcBorders>
              <w:top w:val="single" w:sz="4" w:space="0" w:color="auto"/>
              <w:left w:val="single" w:sz="4" w:space="0" w:color="auto"/>
              <w:bottom w:val="single" w:sz="4" w:space="0" w:color="auto"/>
              <w:right w:val="single" w:sz="4" w:space="0" w:color="auto"/>
            </w:tcBorders>
            <w:vAlign w:val="center"/>
          </w:tcPr>
          <w:p w:rsidR="00C441D9" w:rsidRPr="00BB0E75" w:rsidRDefault="00C441D9" w:rsidP="00C441D9">
            <w:pPr>
              <w:spacing w:after="0"/>
              <w:jc w:val="center"/>
              <w:rPr>
                <w:rFonts w:ascii="Times New Roman" w:hAnsi="Times New Roman"/>
                <w:sz w:val="24"/>
                <w:szCs w:val="24"/>
              </w:rPr>
            </w:pPr>
            <w:r w:rsidRPr="00BB0E75">
              <w:rPr>
                <w:rFonts w:ascii="Times New Roman" w:hAnsi="Times New Roman"/>
                <w:sz w:val="24"/>
                <w:szCs w:val="24"/>
              </w:rPr>
              <w:t>воздух</w:t>
            </w:r>
          </w:p>
        </w:tc>
        <w:tc>
          <w:tcPr>
            <w:tcW w:w="753" w:type="pct"/>
            <w:tcBorders>
              <w:top w:val="single" w:sz="4" w:space="0" w:color="auto"/>
              <w:left w:val="single" w:sz="4" w:space="0" w:color="auto"/>
              <w:bottom w:val="single" w:sz="4" w:space="0" w:color="auto"/>
              <w:right w:val="single" w:sz="4" w:space="0" w:color="auto"/>
            </w:tcBorders>
            <w:vAlign w:val="center"/>
          </w:tcPr>
          <w:p w:rsidR="00C441D9" w:rsidRPr="00BB0E75" w:rsidRDefault="00C441D9" w:rsidP="00C441D9">
            <w:pPr>
              <w:spacing w:after="0"/>
              <w:jc w:val="center"/>
              <w:rPr>
                <w:rFonts w:ascii="Times New Roman" w:hAnsi="Times New Roman"/>
                <w:sz w:val="24"/>
                <w:szCs w:val="24"/>
              </w:rPr>
            </w:pPr>
            <w:r w:rsidRPr="00BB0E75">
              <w:rPr>
                <w:rFonts w:ascii="Times New Roman" w:hAnsi="Times New Roman"/>
                <w:sz w:val="24"/>
                <w:szCs w:val="24"/>
              </w:rPr>
              <w:t>переменный</w:t>
            </w:r>
          </w:p>
        </w:tc>
        <w:tc>
          <w:tcPr>
            <w:tcW w:w="1117" w:type="pct"/>
            <w:tcBorders>
              <w:top w:val="single" w:sz="4" w:space="0" w:color="auto"/>
              <w:left w:val="single" w:sz="4" w:space="0" w:color="auto"/>
              <w:bottom w:val="single" w:sz="4" w:space="0" w:color="auto"/>
              <w:right w:val="single" w:sz="4" w:space="0" w:color="auto"/>
            </w:tcBorders>
            <w:vAlign w:val="center"/>
          </w:tcPr>
          <w:p w:rsidR="00C441D9" w:rsidRPr="00BB0E75" w:rsidRDefault="00A94519" w:rsidP="00C441D9">
            <w:pPr>
              <w:spacing w:after="0"/>
              <w:jc w:val="center"/>
              <w:rPr>
                <w:rFonts w:ascii="Times New Roman" w:hAnsi="Times New Roman"/>
                <w:sz w:val="24"/>
                <w:szCs w:val="24"/>
              </w:rPr>
            </w:pPr>
            <w:r w:rsidRPr="00BB0E75">
              <w:rPr>
                <w:rFonts w:ascii="Times New Roman" w:hAnsi="Times New Roman"/>
                <w:sz w:val="24"/>
                <w:szCs w:val="24"/>
              </w:rPr>
              <w:t>78</w:t>
            </w:r>
            <w:proofErr w:type="gramStart"/>
            <w:r w:rsidRPr="00BB0E75">
              <w:rPr>
                <w:rFonts w:ascii="Times New Roman" w:hAnsi="Times New Roman"/>
                <w:sz w:val="24"/>
                <w:szCs w:val="24"/>
              </w:rPr>
              <w:t xml:space="preserve"> А</w:t>
            </w:r>
            <w:proofErr w:type="gramEnd"/>
          </w:p>
        </w:tc>
      </w:tr>
      <w:tr w:rsidR="00C441D9" w:rsidRPr="00BB0E75" w:rsidTr="00C441D9">
        <w:tc>
          <w:tcPr>
            <w:tcW w:w="528" w:type="pct"/>
            <w:tcBorders>
              <w:top w:val="single" w:sz="4" w:space="0" w:color="auto"/>
              <w:left w:val="single" w:sz="4" w:space="0" w:color="auto"/>
              <w:bottom w:val="single" w:sz="4" w:space="0" w:color="auto"/>
              <w:right w:val="single" w:sz="4" w:space="0" w:color="auto"/>
            </w:tcBorders>
            <w:vAlign w:val="center"/>
            <w:hideMark/>
          </w:tcPr>
          <w:p w:rsidR="00C441D9" w:rsidRPr="00BB0E75" w:rsidRDefault="00C441D9" w:rsidP="00C441D9">
            <w:pPr>
              <w:spacing w:after="0"/>
              <w:jc w:val="center"/>
              <w:rPr>
                <w:rFonts w:ascii="Times New Roman" w:hAnsi="Times New Roman"/>
                <w:bCs/>
                <w:sz w:val="24"/>
                <w:szCs w:val="24"/>
              </w:rPr>
            </w:pPr>
            <w:r w:rsidRPr="00BB0E75">
              <w:rPr>
                <w:rFonts w:ascii="Times New Roman" w:hAnsi="Times New Roman"/>
                <w:bCs/>
                <w:sz w:val="24"/>
                <w:szCs w:val="24"/>
              </w:rPr>
              <w:t>4</w:t>
            </w:r>
          </w:p>
        </w:tc>
        <w:tc>
          <w:tcPr>
            <w:tcW w:w="1832" w:type="pct"/>
            <w:tcBorders>
              <w:top w:val="single" w:sz="4" w:space="0" w:color="auto"/>
              <w:left w:val="single" w:sz="4" w:space="0" w:color="auto"/>
              <w:bottom w:val="single" w:sz="4" w:space="0" w:color="auto"/>
              <w:right w:val="single" w:sz="4" w:space="0" w:color="auto"/>
            </w:tcBorders>
            <w:vAlign w:val="center"/>
          </w:tcPr>
          <w:p w:rsidR="00C441D9" w:rsidRPr="00BB0E75" w:rsidRDefault="00C441D9" w:rsidP="00C441D9">
            <w:pPr>
              <w:spacing w:after="0"/>
              <w:jc w:val="center"/>
              <w:rPr>
                <w:rFonts w:ascii="Times New Roman" w:hAnsi="Times New Roman"/>
                <w:sz w:val="24"/>
                <w:szCs w:val="24"/>
              </w:rPr>
            </w:pPr>
            <w:proofErr w:type="spellStart"/>
            <w:r w:rsidRPr="00BB0E75">
              <w:rPr>
                <w:rFonts w:ascii="Times New Roman" w:hAnsi="Times New Roman"/>
                <w:sz w:val="24"/>
                <w:szCs w:val="24"/>
              </w:rPr>
              <w:t>ПвВГ</w:t>
            </w:r>
            <w:proofErr w:type="spellEnd"/>
            <w:r w:rsidRPr="00BB0E75">
              <w:rPr>
                <w:rFonts w:ascii="Times New Roman" w:hAnsi="Times New Roman"/>
                <w:sz w:val="24"/>
                <w:szCs w:val="24"/>
              </w:rPr>
              <w:t xml:space="preserve"> 1х35</w:t>
            </w:r>
          </w:p>
        </w:tc>
        <w:tc>
          <w:tcPr>
            <w:tcW w:w="769" w:type="pct"/>
            <w:tcBorders>
              <w:top w:val="single" w:sz="4" w:space="0" w:color="auto"/>
              <w:left w:val="single" w:sz="4" w:space="0" w:color="auto"/>
              <w:bottom w:val="single" w:sz="4" w:space="0" w:color="auto"/>
              <w:right w:val="single" w:sz="4" w:space="0" w:color="auto"/>
            </w:tcBorders>
            <w:vAlign w:val="center"/>
          </w:tcPr>
          <w:p w:rsidR="00C441D9" w:rsidRPr="00BB0E75" w:rsidRDefault="00C441D9" w:rsidP="00C441D9">
            <w:pPr>
              <w:spacing w:after="0"/>
              <w:jc w:val="center"/>
              <w:rPr>
                <w:rFonts w:ascii="Times New Roman" w:hAnsi="Times New Roman"/>
                <w:sz w:val="24"/>
                <w:szCs w:val="24"/>
              </w:rPr>
            </w:pPr>
            <w:r w:rsidRPr="00BB0E75">
              <w:rPr>
                <w:rFonts w:ascii="Times New Roman" w:hAnsi="Times New Roman"/>
                <w:sz w:val="24"/>
                <w:szCs w:val="24"/>
              </w:rPr>
              <w:t>земля</w:t>
            </w:r>
          </w:p>
        </w:tc>
        <w:tc>
          <w:tcPr>
            <w:tcW w:w="753" w:type="pct"/>
            <w:tcBorders>
              <w:top w:val="single" w:sz="4" w:space="0" w:color="auto"/>
              <w:left w:val="single" w:sz="4" w:space="0" w:color="auto"/>
              <w:bottom w:val="single" w:sz="4" w:space="0" w:color="auto"/>
              <w:right w:val="single" w:sz="4" w:space="0" w:color="auto"/>
            </w:tcBorders>
            <w:vAlign w:val="center"/>
          </w:tcPr>
          <w:p w:rsidR="00C441D9" w:rsidRPr="00BB0E75" w:rsidRDefault="00C441D9" w:rsidP="00C441D9">
            <w:pPr>
              <w:spacing w:after="0"/>
              <w:jc w:val="center"/>
              <w:rPr>
                <w:rFonts w:ascii="Times New Roman" w:hAnsi="Times New Roman"/>
                <w:sz w:val="24"/>
                <w:szCs w:val="24"/>
              </w:rPr>
            </w:pPr>
            <w:r w:rsidRPr="00BB0E75">
              <w:rPr>
                <w:rFonts w:ascii="Times New Roman" w:hAnsi="Times New Roman"/>
                <w:sz w:val="24"/>
                <w:szCs w:val="24"/>
              </w:rPr>
              <w:t>постоянный</w:t>
            </w:r>
          </w:p>
        </w:tc>
        <w:tc>
          <w:tcPr>
            <w:tcW w:w="1117" w:type="pct"/>
            <w:tcBorders>
              <w:top w:val="single" w:sz="4" w:space="0" w:color="auto"/>
              <w:left w:val="single" w:sz="4" w:space="0" w:color="auto"/>
              <w:bottom w:val="single" w:sz="4" w:space="0" w:color="auto"/>
              <w:right w:val="single" w:sz="4" w:space="0" w:color="auto"/>
            </w:tcBorders>
            <w:vAlign w:val="center"/>
          </w:tcPr>
          <w:p w:rsidR="00C441D9" w:rsidRPr="00BB0E75" w:rsidRDefault="00C441D9" w:rsidP="00C441D9">
            <w:pPr>
              <w:spacing w:after="0"/>
              <w:jc w:val="center"/>
              <w:rPr>
                <w:rFonts w:ascii="Times New Roman" w:hAnsi="Times New Roman"/>
                <w:sz w:val="24"/>
                <w:szCs w:val="24"/>
              </w:rPr>
            </w:pPr>
            <w:r w:rsidRPr="00BB0E75">
              <w:rPr>
                <w:rFonts w:ascii="Times New Roman" w:hAnsi="Times New Roman"/>
                <w:sz w:val="24"/>
                <w:szCs w:val="24"/>
              </w:rPr>
              <w:t>274</w:t>
            </w:r>
            <w:proofErr w:type="gramStart"/>
            <w:r w:rsidRPr="00BB0E75">
              <w:rPr>
                <w:rFonts w:ascii="Times New Roman" w:hAnsi="Times New Roman"/>
                <w:sz w:val="24"/>
                <w:szCs w:val="24"/>
              </w:rPr>
              <w:t xml:space="preserve"> А</w:t>
            </w:r>
            <w:proofErr w:type="gramEnd"/>
          </w:p>
        </w:tc>
      </w:tr>
      <w:tr w:rsidR="00C441D9" w:rsidRPr="00BB0E75" w:rsidTr="00C441D9">
        <w:tc>
          <w:tcPr>
            <w:tcW w:w="528" w:type="pct"/>
            <w:tcBorders>
              <w:top w:val="single" w:sz="4" w:space="0" w:color="auto"/>
              <w:left w:val="single" w:sz="4" w:space="0" w:color="auto"/>
              <w:bottom w:val="single" w:sz="4" w:space="0" w:color="auto"/>
              <w:right w:val="single" w:sz="4" w:space="0" w:color="auto"/>
            </w:tcBorders>
            <w:vAlign w:val="center"/>
            <w:hideMark/>
          </w:tcPr>
          <w:p w:rsidR="00C441D9" w:rsidRPr="00BB0E75" w:rsidRDefault="00C441D9" w:rsidP="00C441D9">
            <w:pPr>
              <w:spacing w:after="0"/>
              <w:jc w:val="center"/>
              <w:rPr>
                <w:rFonts w:ascii="Times New Roman" w:hAnsi="Times New Roman"/>
                <w:bCs/>
                <w:sz w:val="24"/>
                <w:szCs w:val="24"/>
              </w:rPr>
            </w:pPr>
            <w:r w:rsidRPr="00BB0E75">
              <w:rPr>
                <w:rFonts w:ascii="Times New Roman" w:hAnsi="Times New Roman"/>
                <w:bCs/>
                <w:sz w:val="24"/>
                <w:szCs w:val="24"/>
              </w:rPr>
              <w:t>5</w:t>
            </w:r>
          </w:p>
        </w:tc>
        <w:tc>
          <w:tcPr>
            <w:tcW w:w="1832" w:type="pct"/>
            <w:tcBorders>
              <w:top w:val="single" w:sz="4" w:space="0" w:color="auto"/>
              <w:left w:val="single" w:sz="4" w:space="0" w:color="auto"/>
              <w:bottom w:val="single" w:sz="4" w:space="0" w:color="auto"/>
              <w:right w:val="single" w:sz="4" w:space="0" w:color="auto"/>
            </w:tcBorders>
            <w:vAlign w:val="center"/>
          </w:tcPr>
          <w:p w:rsidR="00C441D9" w:rsidRPr="00BB0E75" w:rsidRDefault="00137F71" w:rsidP="00FA0799">
            <w:pPr>
              <w:spacing w:after="0"/>
              <w:jc w:val="center"/>
              <w:rPr>
                <w:rFonts w:ascii="Times New Roman" w:hAnsi="Times New Roman"/>
                <w:sz w:val="24"/>
                <w:szCs w:val="24"/>
              </w:rPr>
            </w:pPr>
            <w:r w:rsidRPr="00BB0E75">
              <w:rPr>
                <w:rFonts w:ascii="Times New Roman" w:hAnsi="Times New Roman"/>
                <w:sz w:val="24"/>
                <w:szCs w:val="24"/>
              </w:rPr>
              <w:t>В</w:t>
            </w:r>
            <w:r w:rsidR="00FA0799" w:rsidRPr="00BB0E75">
              <w:rPr>
                <w:rFonts w:ascii="Times New Roman" w:hAnsi="Times New Roman"/>
                <w:sz w:val="24"/>
                <w:szCs w:val="24"/>
              </w:rPr>
              <w:t>ВГ</w:t>
            </w:r>
            <w:r w:rsidRPr="00BB0E75">
              <w:rPr>
                <w:rFonts w:ascii="Times New Roman" w:hAnsi="Times New Roman"/>
                <w:sz w:val="24"/>
                <w:szCs w:val="24"/>
              </w:rPr>
              <w:t xml:space="preserve"> 3х4</w:t>
            </w:r>
          </w:p>
        </w:tc>
        <w:tc>
          <w:tcPr>
            <w:tcW w:w="769" w:type="pct"/>
            <w:tcBorders>
              <w:top w:val="single" w:sz="4" w:space="0" w:color="auto"/>
              <w:left w:val="single" w:sz="4" w:space="0" w:color="auto"/>
              <w:bottom w:val="single" w:sz="4" w:space="0" w:color="auto"/>
              <w:right w:val="single" w:sz="4" w:space="0" w:color="auto"/>
            </w:tcBorders>
            <w:vAlign w:val="center"/>
          </w:tcPr>
          <w:p w:rsidR="00C441D9" w:rsidRPr="00BB0E75" w:rsidRDefault="00C441D9" w:rsidP="00C441D9">
            <w:pPr>
              <w:spacing w:after="0"/>
              <w:jc w:val="center"/>
              <w:rPr>
                <w:rFonts w:ascii="Times New Roman" w:hAnsi="Times New Roman"/>
                <w:sz w:val="24"/>
                <w:szCs w:val="24"/>
              </w:rPr>
            </w:pPr>
            <w:r w:rsidRPr="00BB0E75">
              <w:rPr>
                <w:rFonts w:ascii="Times New Roman" w:hAnsi="Times New Roman"/>
                <w:sz w:val="24"/>
                <w:szCs w:val="24"/>
              </w:rPr>
              <w:t>воздух</w:t>
            </w:r>
          </w:p>
        </w:tc>
        <w:tc>
          <w:tcPr>
            <w:tcW w:w="753" w:type="pct"/>
            <w:tcBorders>
              <w:top w:val="single" w:sz="4" w:space="0" w:color="auto"/>
              <w:left w:val="single" w:sz="4" w:space="0" w:color="auto"/>
              <w:bottom w:val="single" w:sz="4" w:space="0" w:color="auto"/>
              <w:right w:val="single" w:sz="4" w:space="0" w:color="auto"/>
            </w:tcBorders>
            <w:vAlign w:val="center"/>
          </w:tcPr>
          <w:p w:rsidR="00C441D9" w:rsidRPr="00BB0E75" w:rsidRDefault="00C441D9" w:rsidP="00C441D9">
            <w:pPr>
              <w:spacing w:after="0"/>
              <w:jc w:val="center"/>
              <w:rPr>
                <w:rFonts w:ascii="Times New Roman" w:hAnsi="Times New Roman"/>
                <w:sz w:val="24"/>
                <w:szCs w:val="24"/>
              </w:rPr>
            </w:pPr>
            <w:r w:rsidRPr="00BB0E75">
              <w:rPr>
                <w:rFonts w:ascii="Times New Roman" w:hAnsi="Times New Roman"/>
                <w:sz w:val="24"/>
                <w:szCs w:val="24"/>
              </w:rPr>
              <w:t>переменный</w:t>
            </w:r>
          </w:p>
        </w:tc>
        <w:tc>
          <w:tcPr>
            <w:tcW w:w="1117" w:type="pct"/>
            <w:tcBorders>
              <w:top w:val="single" w:sz="4" w:space="0" w:color="auto"/>
              <w:left w:val="single" w:sz="4" w:space="0" w:color="auto"/>
              <w:bottom w:val="single" w:sz="4" w:space="0" w:color="auto"/>
              <w:right w:val="single" w:sz="4" w:space="0" w:color="auto"/>
            </w:tcBorders>
            <w:vAlign w:val="center"/>
          </w:tcPr>
          <w:p w:rsidR="00C441D9" w:rsidRPr="00BB0E75" w:rsidRDefault="00FA0799" w:rsidP="00C441D9">
            <w:pPr>
              <w:spacing w:after="0"/>
              <w:jc w:val="center"/>
              <w:rPr>
                <w:rFonts w:ascii="Times New Roman" w:hAnsi="Times New Roman"/>
                <w:sz w:val="24"/>
                <w:szCs w:val="24"/>
              </w:rPr>
            </w:pPr>
            <w:r w:rsidRPr="00BB0E75">
              <w:rPr>
                <w:rFonts w:ascii="Times New Roman" w:hAnsi="Times New Roman"/>
                <w:sz w:val="24"/>
                <w:szCs w:val="24"/>
              </w:rPr>
              <w:t>36</w:t>
            </w:r>
            <w:proofErr w:type="gramStart"/>
            <w:r w:rsidRPr="00BB0E75">
              <w:rPr>
                <w:rFonts w:ascii="Times New Roman" w:hAnsi="Times New Roman"/>
                <w:sz w:val="24"/>
                <w:szCs w:val="24"/>
              </w:rPr>
              <w:t xml:space="preserve"> А</w:t>
            </w:r>
            <w:proofErr w:type="gramEnd"/>
          </w:p>
        </w:tc>
      </w:tr>
    </w:tbl>
    <w:p w:rsidR="00A95042" w:rsidRPr="00BB0E75" w:rsidRDefault="00A95042" w:rsidP="00A95042">
      <w:pPr>
        <w:spacing w:after="0"/>
        <w:ind w:firstLine="567"/>
        <w:jc w:val="both"/>
        <w:rPr>
          <w:rFonts w:ascii="Times New Roman" w:hAnsi="Times New Roman"/>
          <w:sz w:val="24"/>
          <w:szCs w:val="24"/>
        </w:rPr>
      </w:pPr>
    </w:p>
    <w:p w:rsidR="00A95042" w:rsidRPr="00BB0E75" w:rsidRDefault="00A95042" w:rsidP="00A95042">
      <w:pPr>
        <w:spacing w:after="0"/>
        <w:ind w:firstLine="567"/>
        <w:rPr>
          <w:rFonts w:ascii="Times New Roman" w:hAnsi="Times New Roman"/>
          <w:b/>
          <w:sz w:val="24"/>
          <w:szCs w:val="24"/>
        </w:rPr>
      </w:pPr>
      <w:r w:rsidRPr="00BB0E75">
        <w:rPr>
          <w:rFonts w:ascii="Times New Roman" w:hAnsi="Times New Roman"/>
          <w:b/>
          <w:sz w:val="24"/>
          <w:szCs w:val="24"/>
        </w:rPr>
        <w:t>4 Содержание отчёта.</w:t>
      </w:r>
    </w:p>
    <w:p w:rsidR="00A95042" w:rsidRPr="00BB0E75" w:rsidRDefault="00A95042" w:rsidP="00A95042">
      <w:pPr>
        <w:spacing w:after="0"/>
        <w:ind w:firstLine="567"/>
        <w:rPr>
          <w:rFonts w:ascii="Times New Roman" w:hAnsi="Times New Roman"/>
          <w:b/>
          <w:sz w:val="24"/>
          <w:szCs w:val="24"/>
        </w:rPr>
      </w:pPr>
    </w:p>
    <w:p w:rsidR="00A95042" w:rsidRPr="00BB0E75" w:rsidRDefault="00A95042" w:rsidP="00A95042">
      <w:pPr>
        <w:spacing w:after="0"/>
        <w:ind w:firstLine="567"/>
        <w:rPr>
          <w:rFonts w:ascii="Times New Roman" w:hAnsi="Times New Roman"/>
          <w:sz w:val="24"/>
          <w:szCs w:val="24"/>
        </w:rPr>
      </w:pPr>
      <w:r w:rsidRPr="00BB0E75">
        <w:rPr>
          <w:rFonts w:ascii="Times New Roman" w:hAnsi="Times New Roman"/>
          <w:sz w:val="24"/>
          <w:szCs w:val="24"/>
        </w:rPr>
        <w:t>1. Название работы, цель, вариант задания.</w:t>
      </w:r>
    </w:p>
    <w:p w:rsidR="00A95042" w:rsidRPr="00BB0E75" w:rsidRDefault="00A95042" w:rsidP="00A95042">
      <w:pPr>
        <w:spacing w:after="0"/>
        <w:ind w:firstLine="567"/>
        <w:rPr>
          <w:rFonts w:ascii="Times New Roman" w:hAnsi="Times New Roman"/>
          <w:sz w:val="24"/>
          <w:szCs w:val="24"/>
        </w:rPr>
      </w:pPr>
      <w:r w:rsidRPr="00BB0E75">
        <w:rPr>
          <w:rFonts w:ascii="Times New Roman" w:hAnsi="Times New Roman"/>
          <w:sz w:val="24"/>
          <w:szCs w:val="24"/>
        </w:rPr>
        <w:t>2. Решение задачи.</w:t>
      </w:r>
    </w:p>
    <w:p w:rsidR="00A95042" w:rsidRPr="00BB0E75" w:rsidRDefault="00A95042" w:rsidP="00A95042">
      <w:pPr>
        <w:spacing w:after="0"/>
        <w:ind w:firstLine="567"/>
        <w:rPr>
          <w:rFonts w:ascii="Times New Roman" w:hAnsi="Times New Roman"/>
          <w:sz w:val="24"/>
          <w:szCs w:val="24"/>
        </w:rPr>
      </w:pPr>
      <w:r w:rsidRPr="00BB0E75">
        <w:rPr>
          <w:rFonts w:ascii="Times New Roman" w:hAnsi="Times New Roman"/>
          <w:sz w:val="24"/>
          <w:szCs w:val="24"/>
        </w:rPr>
        <w:t>3. Ответы на контрольные вопросы.</w:t>
      </w:r>
    </w:p>
    <w:p w:rsidR="00A95042" w:rsidRPr="00BB0E75" w:rsidRDefault="00A95042" w:rsidP="003F6D92">
      <w:pPr>
        <w:spacing w:after="0"/>
        <w:ind w:firstLine="567"/>
        <w:rPr>
          <w:rFonts w:ascii="Times New Roman" w:hAnsi="Times New Roman"/>
          <w:sz w:val="24"/>
          <w:szCs w:val="24"/>
        </w:rPr>
      </w:pPr>
    </w:p>
    <w:p w:rsidR="00A95042" w:rsidRPr="00BB0E75" w:rsidRDefault="00A95042" w:rsidP="003F6D92">
      <w:pPr>
        <w:pStyle w:val="1"/>
        <w:spacing w:before="0" w:beforeAutospacing="0" w:after="0" w:afterAutospacing="0" w:line="276" w:lineRule="auto"/>
        <w:ind w:firstLine="567"/>
        <w:rPr>
          <w:sz w:val="24"/>
          <w:szCs w:val="24"/>
        </w:rPr>
      </w:pPr>
      <w:r w:rsidRPr="00BB0E75">
        <w:rPr>
          <w:sz w:val="24"/>
          <w:szCs w:val="24"/>
        </w:rPr>
        <w:t>5 Контрольные вопросы.</w:t>
      </w:r>
    </w:p>
    <w:p w:rsidR="00A95042" w:rsidRPr="00BB0E75" w:rsidRDefault="00A95042" w:rsidP="003F6D92">
      <w:pPr>
        <w:pStyle w:val="1"/>
        <w:spacing w:before="0" w:beforeAutospacing="0" w:after="0" w:afterAutospacing="0" w:line="276" w:lineRule="auto"/>
        <w:ind w:firstLine="567"/>
        <w:rPr>
          <w:sz w:val="24"/>
          <w:szCs w:val="24"/>
        </w:rPr>
      </w:pPr>
    </w:p>
    <w:p w:rsidR="00A95042" w:rsidRPr="00BB0E75" w:rsidRDefault="00A95042" w:rsidP="003F6D92">
      <w:pPr>
        <w:spacing w:after="0"/>
        <w:ind w:firstLine="567"/>
        <w:jc w:val="both"/>
        <w:rPr>
          <w:rFonts w:ascii="Times New Roman" w:hAnsi="Times New Roman"/>
          <w:sz w:val="24"/>
          <w:szCs w:val="24"/>
        </w:rPr>
      </w:pPr>
      <w:r w:rsidRPr="00BB0E75">
        <w:rPr>
          <w:rFonts w:ascii="Times New Roman" w:hAnsi="Times New Roman"/>
          <w:sz w:val="24"/>
          <w:szCs w:val="24"/>
        </w:rPr>
        <w:t xml:space="preserve">1. </w:t>
      </w:r>
      <w:r w:rsidR="006601AD" w:rsidRPr="00BB0E75">
        <w:rPr>
          <w:rFonts w:ascii="Times New Roman" w:hAnsi="Times New Roman"/>
          <w:sz w:val="24"/>
          <w:szCs w:val="24"/>
        </w:rPr>
        <w:t>От каких факторов зависит допустимая токовая нагрузка</w:t>
      </w:r>
      <w:r w:rsidRPr="00BB0E75">
        <w:rPr>
          <w:rFonts w:ascii="Times New Roman" w:hAnsi="Times New Roman"/>
          <w:sz w:val="24"/>
          <w:szCs w:val="24"/>
        </w:rPr>
        <w:t>?</w:t>
      </w:r>
    </w:p>
    <w:p w:rsidR="00A95042" w:rsidRPr="00BB0E75" w:rsidRDefault="00A95042" w:rsidP="003F6D92">
      <w:pPr>
        <w:spacing w:after="0"/>
        <w:ind w:firstLine="567"/>
        <w:jc w:val="both"/>
        <w:rPr>
          <w:rFonts w:ascii="Times New Roman" w:hAnsi="Times New Roman"/>
          <w:sz w:val="24"/>
          <w:szCs w:val="24"/>
        </w:rPr>
      </w:pPr>
      <w:r w:rsidRPr="00BB0E75">
        <w:rPr>
          <w:rFonts w:ascii="Times New Roman" w:hAnsi="Times New Roman"/>
          <w:sz w:val="24"/>
          <w:szCs w:val="24"/>
        </w:rPr>
        <w:t xml:space="preserve">2. Какими принципами необходимо руководствоваться при выборе </w:t>
      </w:r>
      <w:r w:rsidR="003F6D92" w:rsidRPr="00BB0E75">
        <w:rPr>
          <w:rFonts w:ascii="Times New Roman" w:hAnsi="Times New Roman"/>
          <w:sz w:val="24"/>
          <w:szCs w:val="24"/>
        </w:rPr>
        <w:t>допустимой токовой нагрузки</w:t>
      </w:r>
      <w:r w:rsidRPr="00BB0E75">
        <w:rPr>
          <w:rFonts w:ascii="Times New Roman" w:hAnsi="Times New Roman"/>
          <w:sz w:val="24"/>
          <w:szCs w:val="24"/>
        </w:rPr>
        <w:t>?</w:t>
      </w:r>
    </w:p>
    <w:p w:rsidR="00A95042" w:rsidRPr="00BB0E75" w:rsidRDefault="00A95042" w:rsidP="003F6D92">
      <w:pPr>
        <w:spacing w:after="0"/>
        <w:ind w:firstLine="567"/>
        <w:jc w:val="both"/>
        <w:rPr>
          <w:rFonts w:ascii="Times New Roman" w:hAnsi="Times New Roman"/>
          <w:sz w:val="24"/>
          <w:szCs w:val="24"/>
        </w:rPr>
      </w:pPr>
      <w:r w:rsidRPr="00BB0E75">
        <w:rPr>
          <w:rFonts w:ascii="Times New Roman" w:hAnsi="Times New Roman"/>
          <w:sz w:val="24"/>
          <w:szCs w:val="24"/>
        </w:rPr>
        <w:t xml:space="preserve">3. </w:t>
      </w:r>
      <w:r w:rsidR="00685DFD" w:rsidRPr="00BB0E75">
        <w:rPr>
          <w:rFonts w:ascii="Times New Roman" w:hAnsi="Times New Roman"/>
          <w:sz w:val="24"/>
          <w:szCs w:val="24"/>
        </w:rPr>
        <w:t>Как определить допустимую токовую нагрузку при перегрузке</w:t>
      </w:r>
      <w:r w:rsidRPr="00BB0E75">
        <w:rPr>
          <w:rFonts w:ascii="Times New Roman" w:hAnsi="Times New Roman"/>
          <w:sz w:val="24"/>
          <w:szCs w:val="24"/>
        </w:rPr>
        <w:t>?</w:t>
      </w:r>
    </w:p>
    <w:p w:rsidR="00A95042" w:rsidRPr="00BB0E75" w:rsidRDefault="00A95042" w:rsidP="003F6D92">
      <w:pPr>
        <w:spacing w:after="0"/>
        <w:ind w:firstLine="567"/>
        <w:jc w:val="both"/>
        <w:rPr>
          <w:rFonts w:ascii="Times New Roman" w:hAnsi="Times New Roman"/>
          <w:sz w:val="24"/>
          <w:szCs w:val="24"/>
        </w:rPr>
      </w:pPr>
      <w:r w:rsidRPr="00BB0E75">
        <w:rPr>
          <w:rFonts w:ascii="Times New Roman" w:hAnsi="Times New Roman"/>
          <w:sz w:val="24"/>
          <w:szCs w:val="24"/>
        </w:rPr>
        <w:t xml:space="preserve">4. </w:t>
      </w:r>
      <w:r w:rsidR="00685DFD" w:rsidRPr="00BB0E75">
        <w:rPr>
          <w:rFonts w:ascii="Times New Roman" w:hAnsi="Times New Roman"/>
          <w:sz w:val="24"/>
          <w:szCs w:val="24"/>
        </w:rPr>
        <w:t xml:space="preserve">Как определить </w:t>
      </w:r>
      <w:r w:rsidR="00A65D98" w:rsidRPr="00BB0E75">
        <w:rPr>
          <w:rFonts w:ascii="Times New Roman" w:hAnsi="Times New Roman"/>
          <w:sz w:val="24"/>
          <w:szCs w:val="24"/>
        </w:rPr>
        <w:t xml:space="preserve">допустимый </w:t>
      </w:r>
      <w:r w:rsidR="00685DFD" w:rsidRPr="00BB0E75">
        <w:rPr>
          <w:rFonts w:ascii="Times New Roman" w:hAnsi="Times New Roman"/>
          <w:sz w:val="24"/>
          <w:szCs w:val="24"/>
        </w:rPr>
        <w:t>ток односекундного короткого замыкания</w:t>
      </w:r>
      <w:r w:rsidRPr="00BB0E75">
        <w:rPr>
          <w:rFonts w:ascii="Times New Roman" w:hAnsi="Times New Roman"/>
          <w:sz w:val="24"/>
          <w:szCs w:val="24"/>
        </w:rPr>
        <w:t>?</w:t>
      </w:r>
    </w:p>
    <w:p w:rsidR="00A95042" w:rsidRPr="00BB0E75" w:rsidRDefault="00A95042" w:rsidP="003F6D92">
      <w:pPr>
        <w:spacing w:after="0"/>
        <w:ind w:firstLine="567"/>
        <w:jc w:val="both"/>
        <w:rPr>
          <w:rFonts w:ascii="Times New Roman" w:hAnsi="Times New Roman"/>
          <w:sz w:val="24"/>
          <w:szCs w:val="24"/>
        </w:rPr>
      </w:pPr>
      <w:r w:rsidRPr="00BB0E75">
        <w:rPr>
          <w:rFonts w:ascii="Times New Roman" w:hAnsi="Times New Roman"/>
          <w:sz w:val="24"/>
          <w:szCs w:val="24"/>
        </w:rPr>
        <w:t xml:space="preserve">5. </w:t>
      </w:r>
      <w:r w:rsidR="00685DFD" w:rsidRPr="00BB0E75">
        <w:rPr>
          <w:rFonts w:ascii="Times New Roman" w:hAnsi="Times New Roman"/>
          <w:sz w:val="24"/>
          <w:szCs w:val="24"/>
        </w:rPr>
        <w:t xml:space="preserve">Как определить ток </w:t>
      </w:r>
      <w:r w:rsidR="00A65D98" w:rsidRPr="00BB0E75">
        <w:rPr>
          <w:rFonts w:ascii="Times New Roman" w:hAnsi="Times New Roman"/>
          <w:sz w:val="24"/>
          <w:szCs w:val="24"/>
        </w:rPr>
        <w:t xml:space="preserve">допустимый </w:t>
      </w:r>
      <w:r w:rsidR="00685DFD" w:rsidRPr="00BB0E75">
        <w:rPr>
          <w:rFonts w:ascii="Times New Roman" w:hAnsi="Times New Roman"/>
          <w:sz w:val="24"/>
          <w:szCs w:val="24"/>
        </w:rPr>
        <w:t>короткого замыкания продолжительностью в несколько секунд</w:t>
      </w:r>
      <w:r w:rsidRPr="00BB0E75">
        <w:rPr>
          <w:rFonts w:ascii="Times New Roman" w:hAnsi="Times New Roman"/>
          <w:sz w:val="24"/>
          <w:szCs w:val="24"/>
        </w:rPr>
        <w:t>?</w:t>
      </w:r>
    </w:p>
    <w:p w:rsidR="009E41D4" w:rsidRPr="00BB0E75" w:rsidRDefault="009E41D4" w:rsidP="005F4287">
      <w:pPr>
        <w:tabs>
          <w:tab w:val="num" w:pos="0"/>
        </w:tabs>
        <w:spacing w:after="0"/>
        <w:ind w:firstLine="567"/>
        <w:jc w:val="center"/>
        <w:rPr>
          <w:rFonts w:ascii="Times New Roman" w:hAnsi="Times New Roman"/>
          <w:b/>
          <w:sz w:val="24"/>
          <w:szCs w:val="24"/>
        </w:rPr>
      </w:pPr>
    </w:p>
    <w:p w:rsidR="004521AD" w:rsidRPr="00BB0E75" w:rsidRDefault="004521AD" w:rsidP="005F4287">
      <w:pPr>
        <w:tabs>
          <w:tab w:val="num" w:pos="0"/>
        </w:tabs>
        <w:spacing w:after="0"/>
        <w:ind w:firstLine="567"/>
        <w:jc w:val="center"/>
        <w:rPr>
          <w:rFonts w:ascii="Times New Roman" w:hAnsi="Times New Roman"/>
          <w:b/>
          <w:sz w:val="24"/>
          <w:szCs w:val="24"/>
        </w:rPr>
      </w:pPr>
    </w:p>
    <w:p w:rsidR="006F7E8B" w:rsidRPr="00BB0E75" w:rsidRDefault="00343BB2" w:rsidP="005F4287">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ПРАКТИЧЕСКОЕ ЗАНЯТИЕ</w:t>
      </w:r>
      <w:r w:rsidR="004547D5" w:rsidRPr="00BB0E75">
        <w:rPr>
          <w:rFonts w:ascii="Times New Roman" w:hAnsi="Times New Roman"/>
          <w:b/>
          <w:sz w:val="24"/>
          <w:szCs w:val="24"/>
        </w:rPr>
        <w:t xml:space="preserve"> № 4.</w:t>
      </w:r>
    </w:p>
    <w:p w:rsidR="004547D5" w:rsidRPr="00BB0E75" w:rsidRDefault="004547D5" w:rsidP="005F4287">
      <w:pPr>
        <w:shd w:val="clear" w:color="auto" w:fill="FFFFFF"/>
        <w:spacing w:after="0"/>
        <w:ind w:firstLine="567"/>
        <w:jc w:val="center"/>
        <w:rPr>
          <w:rFonts w:ascii="Times New Roman" w:hAnsi="Times New Roman"/>
          <w:b/>
          <w:sz w:val="24"/>
          <w:szCs w:val="24"/>
        </w:rPr>
      </w:pPr>
    </w:p>
    <w:p w:rsidR="006F7E8B" w:rsidRPr="00BB0E75" w:rsidRDefault="006F7E8B" w:rsidP="005F4287">
      <w:pPr>
        <w:tabs>
          <w:tab w:val="num" w:pos="0"/>
        </w:tabs>
        <w:spacing w:after="0"/>
        <w:ind w:firstLine="567"/>
        <w:jc w:val="center"/>
        <w:rPr>
          <w:rFonts w:ascii="Times New Roman" w:hAnsi="Times New Roman"/>
          <w:b/>
          <w:sz w:val="24"/>
          <w:szCs w:val="24"/>
        </w:rPr>
      </w:pPr>
      <w:r w:rsidRPr="00BB0E75">
        <w:rPr>
          <w:rFonts w:ascii="Times New Roman" w:hAnsi="Times New Roman"/>
          <w:b/>
          <w:sz w:val="24"/>
          <w:szCs w:val="24"/>
        </w:rPr>
        <w:t>Тема: Расчёт маршрута волочения.</w:t>
      </w:r>
    </w:p>
    <w:p w:rsidR="009E41D4" w:rsidRPr="00BB0E75" w:rsidRDefault="009E41D4" w:rsidP="005F4287">
      <w:pPr>
        <w:tabs>
          <w:tab w:val="num" w:pos="0"/>
        </w:tabs>
        <w:spacing w:after="0"/>
        <w:ind w:firstLine="567"/>
        <w:jc w:val="center"/>
        <w:rPr>
          <w:rFonts w:ascii="Times New Roman" w:hAnsi="Times New Roman"/>
          <w:b/>
          <w:sz w:val="24"/>
          <w:szCs w:val="24"/>
        </w:rPr>
      </w:pPr>
    </w:p>
    <w:p w:rsidR="009E41D4" w:rsidRPr="00BB0E75" w:rsidRDefault="009E41D4" w:rsidP="005F4287">
      <w:pPr>
        <w:spacing w:after="0"/>
        <w:ind w:firstLine="567"/>
        <w:jc w:val="both"/>
        <w:rPr>
          <w:rFonts w:ascii="Times New Roman" w:hAnsi="Times New Roman"/>
          <w:sz w:val="24"/>
          <w:szCs w:val="24"/>
        </w:rPr>
      </w:pPr>
      <w:r w:rsidRPr="00BB0E75">
        <w:rPr>
          <w:rFonts w:ascii="Times New Roman" w:hAnsi="Times New Roman"/>
          <w:b/>
          <w:sz w:val="24"/>
          <w:szCs w:val="24"/>
        </w:rPr>
        <w:t>Цель работы</w:t>
      </w:r>
      <w:r w:rsidRPr="00BB0E75">
        <w:rPr>
          <w:rFonts w:ascii="Times New Roman" w:hAnsi="Times New Roman"/>
          <w:sz w:val="24"/>
          <w:szCs w:val="24"/>
        </w:rPr>
        <w:t>: научиться рассчитывать маршрут волочения при изготовлении проволоки для токопроводящих жил.</w:t>
      </w:r>
    </w:p>
    <w:p w:rsidR="00E5671E" w:rsidRPr="00BB0E75" w:rsidRDefault="00E5671E" w:rsidP="005F4287">
      <w:pPr>
        <w:spacing w:after="0"/>
        <w:ind w:firstLine="567"/>
        <w:jc w:val="both"/>
        <w:rPr>
          <w:rFonts w:ascii="Times New Roman" w:hAnsi="Times New Roman"/>
          <w:sz w:val="24"/>
          <w:szCs w:val="24"/>
        </w:rPr>
      </w:pPr>
    </w:p>
    <w:p w:rsidR="00E5671E" w:rsidRPr="00BB0E75" w:rsidRDefault="00E5671E" w:rsidP="00E5671E">
      <w:pPr>
        <w:spacing w:after="0"/>
        <w:ind w:firstLine="567"/>
        <w:jc w:val="center"/>
        <w:rPr>
          <w:rFonts w:ascii="Times New Roman" w:hAnsi="Times New Roman"/>
          <w:b/>
          <w:sz w:val="24"/>
          <w:szCs w:val="24"/>
        </w:rPr>
      </w:pPr>
      <w:r w:rsidRPr="00BB0E75">
        <w:rPr>
          <w:rFonts w:ascii="Times New Roman" w:hAnsi="Times New Roman"/>
          <w:b/>
          <w:sz w:val="24"/>
          <w:szCs w:val="24"/>
        </w:rPr>
        <w:t>Методические рекомендации</w:t>
      </w:r>
    </w:p>
    <w:p w:rsidR="00E5671E" w:rsidRPr="00BB0E75" w:rsidRDefault="00E5671E" w:rsidP="00E5671E">
      <w:pPr>
        <w:spacing w:after="0"/>
        <w:ind w:firstLine="567"/>
        <w:jc w:val="center"/>
        <w:rPr>
          <w:rFonts w:ascii="Times New Roman" w:hAnsi="Times New Roman"/>
          <w:b/>
          <w:sz w:val="24"/>
          <w:szCs w:val="24"/>
        </w:rPr>
      </w:pPr>
    </w:p>
    <w:p w:rsidR="00E5671E" w:rsidRPr="00BB0E75" w:rsidRDefault="00E5671E" w:rsidP="00E5671E">
      <w:pPr>
        <w:spacing w:after="0"/>
        <w:ind w:firstLine="567"/>
        <w:rPr>
          <w:rFonts w:ascii="Times New Roman" w:hAnsi="Times New Roman"/>
          <w:b/>
          <w:sz w:val="24"/>
          <w:szCs w:val="24"/>
        </w:rPr>
      </w:pPr>
      <w:r w:rsidRPr="00BB0E75">
        <w:rPr>
          <w:rFonts w:ascii="Times New Roman" w:hAnsi="Times New Roman"/>
          <w:b/>
          <w:sz w:val="24"/>
          <w:szCs w:val="24"/>
        </w:rPr>
        <w:t>1 Краткие теоретические сведения.</w:t>
      </w:r>
    </w:p>
    <w:p w:rsidR="00E5671E" w:rsidRPr="00BB0E75" w:rsidRDefault="00E5671E" w:rsidP="00E5671E">
      <w:pPr>
        <w:pStyle w:val="1"/>
        <w:spacing w:before="0" w:beforeAutospacing="0" w:after="0" w:afterAutospacing="0" w:line="276" w:lineRule="auto"/>
        <w:ind w:firstLine="567"/>
        <w:jc w:val="both"/>
        <w:rPr>
          <w:b w:val="0"/>
          <w:bCs w:val="0"/>
          <w:kern w:val="0"/>
          <w:sz w:val="24"/>
          <w:szCs w:val="24"/>
        </w:rPr>
      </w:pPr>
    </w:p>
    <w:p w:rsidR="00E5671E" w:rsidRPr="00BB0E75" w:rsidRDefault="00E5671E" w:rsidP="00E5671E">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lastRenderedPageBreak/>
        <w:t>Для расчёта маршрута волочения по рекомендованным значениям относительного удлинения используется формула:</w:t>
      </w:r>
    </w:p>
    <w:p w:rsidR="00E5671E" w:rsidRPr="00BB0E75" w:rsidRDefault="00E5671E" w:rsidP="00E5671E">
      <w:pPr>
        <w:spacing w:after="0"/>
        <w:ind w:firstLine="567"/>
        <w:jc w:val="both"/>
        <w:rPr>
          <w:rFonts w:ascii="Times New Roman" w:eastAsia="Calibri" w:hAnsi="Times New Roman"/>
          <w:sz w:val="24"/>
          <w:szCs w:val="24"/>
          <w:lang w:eastAsia="en-US"/>
        </w:rPr>
      </w:pPr>
    </w:p>
    <w:p w:rsidR="00E5671E" w:rsidRPr="00BB0E75" w:rsidRDefault="00905BCB" w:rsidP="00E5671E">
      <w:pPr>
        <w:spacing w:after="0"/>
        <w:ind w:firstLine="567"/>
        <w:jc w:val="center"/>
        <w:rPr>
          <w:rFonts w:ascii="Times New Roman" w:eastAsia="Calibri" w:hAnsi="Times New Roman"/>
          <w:sz w:val="24"/>
          <w:szCs w:val="24"/>
          <w:lang w:eastAsia="en-US"/>
        </w:rPr>
      </w:pPr>
      <w:r>
        <w:rPr>
          <w:rFonts w:ascii="Times New Roman" w:eastAsia="Calibri" w:hAnsi="Times New Roman"/>
          <w:position w:val="-30"/>
          <w:sz w:val="24"/>
          <w:szCs w:val="24"/>
          <w:lang w:val="en-US" w:eastAsia="en-US"/>
        </w:rPr>
        <w:pict>
          <v:shape id="_x0000_i1026" type="#_x0000_t75" style="width:39pt;height:35.25pt">
            <v:imagedata r:id="rId12" o:title=""/>
          </v:shape>
        </w:pict>
      </w:r>
      <w:r w:rsidR="00E5671E" w:rsidRPr="00BB0E75">
        <w:rPr>
          <w:rFonts w:ascii="Times New Roman" w:eastAsia="Calibri" w:hAnsi="Times New Roman"/>
          <w:sz w:val="24"/>
          <w:szCs w:val="24"/>
          <w:lang w:eastAsia="en-US"/>
        </w:rPr>
        <w:t>, где</w:t>
      </w:r>
    </w:p>
    <w:p w:rsidR="00E5671E" w:rsidRPr="00BB0E75" w:rsidRDefault="00E5671E" w:rsidP="00E5671E">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μ – коэффициент вытяжки;</w:t>
      </w:r>
    </w:p>
    <w:p w:rsidR="00E5671E" w:rsidRPr="00BB0E75" w:rsidRDefault="00E5671E" w:rsidP="00E5671E">
      <w:pPr>
        <w:spacing w:after="0"/>
        <w:ind w:firstLine="567"/>
        <w:jc w:val="both"/>
        <w:rPr>
          <w:rFonts w:ascii="Times New Roman" w:eastAsia="Calibri" w:hAnsi="Times New Roman"/>
          <w:sz w:val="24"/>
          <w:szCs w:val="24"/>
          <w:lang w:eastAsia="en-US"/>
        </w:rPr>
      </w:pPr>
      <w:proofErr w:type="gramStart"/>
      <w:r w:rsidRPr="00BB0E75">
        <w:rPr>
          <w:rFonts w:ascii="Times New Roman" w:eastAsia="Calibri" w:hAnsi="Times New Roman"/>
          <w:sz w:val="24"/>
          <w:szCs w:val="24"/>
          <w:lang w:val="en-US" w:eastAsia="en-US"/>
        </w:rPr>
        <w:t>S</w:t>
      </w:r>
      <w:r w:rsidRPr="00BB0E75">
        <w:rPr>
          <w:rFonts w:ascii="Times New Roman" w:eastAsia="Calibri" w:hAnsi="Times New Roman"/>
          <w:sz w:val="24"/>
          <w:szCs w:val="24"/>
          <w:vertAlign w:val="subscript"/>
          <w:lang w:eastAsia="en-US"/>
        </w:rPr>
        <w:t>н</w:t>
      </w:r>
      <w:r w:rsidRPr="00BB0E75">
        <w:rPr>
          <w:rFonts w:ascii="Times New Roman" w:eastAsia="Calibri" w:hAnsi="Times New Roman"/>
          <w:sz w:val="24"/>
          <w:szCs w:val="24"/>
          <w:lang w:eastAsia="en-US"/>
        </w:rPr>
        <w:t xml:space="preserve"> и </w:t>
      </w:r>
      <w:r w:rsidRPr="00BB0E75">
        <w:rPr>
          <w:rFonts w:ascii="Times New Roman" w:eastAsia="Calibri" w:hAnsi="Times New Roman"/>
          <w:sz w:val="24"/>
          <w:szCs w:val="24"/>
          <w:lang w:val="en-US" w:eastAsia="en-US"/>
        </w:rPr>
        <w:t>S</w:t>
      </w:r>
      <w:r w:rsidRPr="00BB0E75">
        <w:rPr>
          <w:rFonts w:ascii="Times New Roman" w:eastAsia="Calibri" w:hAnsi="Times New Roman"/>
          <w:sz w:val="24"/>
          <w:szCs w:val="24"/>
          <w:vertAlign w:val="subscript"/>
          <w:lang w:eastAsia="en-US"/>
        </w:rPr>
        <w:t>к</w:t>
      </w:r>
      <w:r w:rsidRPr="00BB0E75">
        <w:rPr>
          <w:rFonts w:ascii="Times New Roman" w:eastAsia="Calibri" w:hAnsi="Times New Roman"/>
          <w:sz w:val="24"/>
          <w:szCs w:val="24"/>
          <w:lang w:eastAsia="en-US"/>
        </w:rPr>
        <w:t xml:space="preserve"> – начальное и конечное сечение заготовки соответственно.</w:t>
      </w:r>
      <w:proofErr w:type="gramEnd"/>
    </w:p>
    <w:p w:rsidR="00E5671E" w:rsidRPr="00BB0E75" w:rsidRDefault="00E5671E" w:rsidP="00E5671E">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Принимая:</w:t>
      </w:r>
    </w:p>
    <w:p w:rsidR="00E5671E" w:rsidRPr="00BB0E75" w:rsidRDefault="00E5671E" w:rsidP="00E5671E">
      <w:pPr>
        <w:spacing w:after="0"/>
        <w:ind w:firstLine="567"/>
        <w:jc w:val="center"/>
        <w:rPr>
          <w:rFonts w:ascii="Times New Roman" w:eastAsia="Calibri" w:hAnsi="Times New Roman"/>
          <w:sz w:val="24"/>
          <w:szCs w:val="24"/>
          <w:lang w:eastAsia="en-US"/>
        </w:rPr>
      </w:pPr>
    </w:p>
    <w:p w:rsidR="00E5671E" w:rsidRPr="00BB0E75" w:rsidRDefault="00905BCB" w:rsidP="00E5671E">
      <w:pPr>
        <w:spacing w:after="0"/>
        <w:ind w:firstLine="567"/>
        <w:jc w:val="center"/>
        <w:rPr>
          <w:rFonts w:ascii="Times New Roman" w:eastAsia="Calibri" w:hAnsi="Times New Roman"/>
          <w:sz w:val="24"/>
          <w:szCs w:val="24"/>
          <w:lang w:eastAsia="en-US"/>
        </w:rPr>
      </w:pPr>
      <w:r>
        <w:rPr>
          <w:rFonts w:ascii="Times New Roman" w:eastAsia="Calibri" w:hAnsi="Times New Roman"/>
          <w:position w:val="-24"/>
          <w:sz w:val="24"/>
          <w:szCs w:val="24"/>
          <w:lang w:eastAsia="en-US"/>
        </w:rPr>
        <w:pict>
          <v:shape id="_x0000_i1027" type="#_x0000_t75" style="width:59.25pt;height:33pt">
            <v:imagedata r:id="rId13" o:title=""/>
          </v:shape>
        </w:pict>
      </w:r>
      <w:r w:rsidR="00E5671E" w:rsidRPr="00BB0E75">
        <w:rPr>
          <w:rFonts w:ascii="Times New Roman" w:eastAsia="Calibri" w:hAnsi="Times New Roman"/>
          <w:sz w:val="24"/>
          <w:szCs w:val="24"/>
          <w:lang w:eastAsia="en-US"/>
        </w:rPr>
        <w:t xml:space="preserve">, а </w:t>
      </w:r>
      <w:r>
        <w:rPr>
          <w:rFonts w:ascii="Times New Roman" w:eastAsia="Calibri" w:hAnsi="Times New Roman"/>
          <w:position w:val="-24"/>
          <w:sz w:val="24"/>
          <w:szCs w:val="24"/>
          <w:lang w:eastAsia="en-US"/>
        </w:rPr>
        <w:pict>
          <v:shape id="_x0000_i1028" type="#_x0000_t75" style="width:59.25pt;height:33pt">
            <v:imagedata r:id="rId14" o:title=""/>
          </v:shape>
        </w:pict>
      </w:r>
      <w:r w:rsidR="00E5671E" w:rsidRPr="00BB0E75">
        <w:rPr>
          <w:rFonts w:ascii="Times New Roman" w:eastAsia="Calibri" w:hAnsi="Times New Roman"/>
          <w:sz w:val="24"/>
          <w:szCs w:val="24"/>
          <w:lang w:eastAsia="en-US"/>
        </w:rPr>
        <w:t>, где</w:t>
      </w:r>
    </w:p>
    <w:p w:rsidR="00E5671E" w:rsidRPr="00BB0E75" w:rsidRDefault="00E5671E" w:rsidP="00E5671E">
      <w:pPr>
        <w:spacing w:after="0"/>
        <w:ind w:firstLine="567"/>
        <w:jc w:val="both"/>
        <w:rPr>
          <w:rFonts w:ascii="Times New Roman" w:eastAsia="Calibri" w:hAnsi="Times New Roman"/>
          <w:sz w:val="24"/>
          <w:szCs w:val="24"/>
          <w:lang w:eastAsia="en-US"/>
        </w:rPr>
      </w:pPr>
      <w:proofErr w:type="gramStart"/>
      <w:r w:rsidRPr="00BB0E75">
        <w:rPr>
          <w:rFonts w:ascii="Times New Roman" w:eastAsia="Calibri" w:hAnsi="Times New Roman"/>
          <w:sz w:val="24"/>
          <w:szCs w:val="24"/>
          <w:lang w:val="en-US" w:eastAsia="en-US"/>
        </w:rPr>
        <w:t>d</w:t>
      </w:r>
      <w:r w:rsidRPr="00BB0E75">
        <w:rPr>
          <w:rFonts w:ascii="Times New Roman" w:eastAsia="Calibri" w:hAnsi="Times New Roman"/>
          <w:sz w:val="24"/>
          <w:szCs w:val="24"/>
          <w:vertAlign w:val="subscript"/>
          <w:lang w:eastAsia="en-US"/>
        </w:rPr>
        <w:t>н</w:t>
      </w:r>
      <w:proofErr w:type="gramEnd"/>
      <w:r w:rsidRPr="00BB0E75">
        <w:rPr>
          <w:rFonts w:ascii="Times New Roman" w:eastAsia="Calibri" w:hAnsi="Times New Roman"/>
          <w:sz w:val="24"/>
          <w:szCs w:val="24"/>
          <w:lang w:eastAsia="en-US"/>
        </w:rPr>
        <w:t xml:space="preserve"> и </w:t>
      </w:r>
      <w:r w:rsidRPr="00BB0E75">
        <w:rPr>
          <w:rFonts w:ascii="Times New Roman" w:eastAsia="Calibri" w:hAnsi="Times New Roman"/>
          <w:sz w:val="24"/>
          <w:szCs w:val="24"/>
          <w:lang w:val="en-US" w:eastAsia="en-US"/>
        </w:rPr>
        <w:t>d</w:t>
      </w:r>
      <w:r w:rsidRPr="00BB0E75">
        <w:rPr>
          <w:rFonts w:ascii="Times New Roman" w:eastAsia="Calibri" w:hAnsi="Times New Roman"/>
          <w:sz w:val="24"/>
          <w:szCs w:val="24"/>
          <w:vertAlign w:val="subscript"/>
          <w:lang w:eastAsia="en-US"/>
        </w:rPr>
        <w:t>к</w:t>
      </w:r>
      <w:r w:rsidRPr="00BB0E75">
        <w:rPr>
          <w:rFonts w:ascii="Times New Roman" w:eastAsia="Calibri" w:hAnsi="Times New Roman"/>
          <w:sz w:val="24"/>
          <w:szCs w:val="24"/>
          <w:lang w:eastAsia="en-US"/>
        </w:rPr>
        <w:t xml:space="preserve"> – начальный и конечный диаметр заготовки соответственно, получаем:</w:t>
      </w:r>
    </w:p>
    <w:p w:rsidR="00E5671E" w:rsidRPr="00BB0E75" w:rsidRDefault="00E5671E" w:rsidP="00E5671E">
      <w:pPr>
        <w:spacing w:after="0"/>
        <w:ind w:firstLine="567"/>
        <w:jc w:val="center"/>
        <w:rPr>
          <w:rFonts w:ascii="Times New Roman" w:eastAsia="Calibri" w:hAnsi="Times New Roman"/>
          <w:sz w:val="24"/>
          <w:szCs w:val="24"/>
          <w:lang w:eastAsia="en-US"/>
        </w:rPr>
      </w:pPr>
    </w:p>
    <w:p w:rsidR="00E5671E" w:rsidRPr="00BB0E75" w:rsidRDefault="00905BCB" w:rsidP="00E5671E">
      <w:pPr>
        <w:spacing w:after="0"/>
        <w:ind w:firstLine="567"/>
        <w:jc w:val="center"/>
        <w:rPr>
          <w:rFonts w:ascii="Times New Roman" w:eastAsia="Calibri" w:hAnsi="Times New Roman"/>
          <w:sz w:val="24"/>
          <w:szCs w:val="24"/>
          <w:lang w:eastAsia="en-US"/>
        </w:rPr>
      </w:pPr>
      <w:r>
        <w:rPr>
          <w:rFonts w:ascii="Times New Roman" w:eastAsia="Calibri" w:hAnsi="Times New Roman"/>
          <w:position w:val="-30"/>
          <w:sz w:val="24"/>
          <w:szCs w:val="24"/>
          <w:lang w:val="en-US" w:eastAsia="en-US"/>
        </w:rPr>
        <w:pict>
          <v:shape id="_x0000_i1029" type="#_x0000_t75" style="width:39.75pt;height:36pt">
            <v:imagedata r:id="rId15" o:title=""/>
          </v:shape>
        </w:pict>
      </w:r>
      <w:r w:rsidR="00E5671E" w:rsidRPr="00BB0E75">
        <w:rPr>
          <w:rFonts w:ascii="Times New Roman" w:eastAsia="Calibri" w:hAnsi="Times New Roman"/>
          <w:sz w:val="24"/>
          <w:szCs w:val="24"/>
          <w:lang w:eastAsia="en-US"/>
        </w:rPr>
        <w:t>. Отсюда</w:t>
      </w:r>
    </w:p>
    <w:p w:rsidR="00E5671E" w:rsidRPr="00BB0E75" w:rsidRDefault="00E5671E" w:rsidP="00E5671E">
      <w:pPr>
        <w:spacing w:after="0"/>
        <w:ind w:firstLine="567"/>
        <w:jc w:val="center"/>
        <w:rPr>
          <w:rFonts w:ascii="Times New Roman" w:eastAsia="Calibri" w:hAnsi="Times New Roman"/>
          <w:sz w:val="24"/>
          <w:szCs w:val="24"/>
          <w:lang w:eastAsia="en-US"/>
        </w:rPr>
      </w:pPr>
    </w:p>
    <w:p w:rsidR="00E5671E" w:rsidRPr="00BB0E75" w:rsidRDefault="00905BCB" w:rsidP="00E5671E">
      <w:pPr>
        <w:spacing w:after="0"/>
        <w:ind w:firstLine="567"/>
        <w:jc w:val="center"/>
        <w:rPr>
          <w:rFonts w:ascii="Times New Roman" w:eastAsia="Calibri" w:hAnsi="Times New Roman"/>
          <w:sz w:val="24"/>
          <w:szCs w:val="24"/>
          <w:lang w:eastAsia="en-US"/>
        </w:rPr>
      </w:pPr>
      <w:r>
        <w:rPr>
          <w:rFonts w:ascii="Times New Roman" w:eastAsia="Calibri" w:hAnsi="Times New Roman"/>
          <w:position w:val="-32"/>
          <w:sz w:val="24"/>
          <w:szCs w:val="24"/>
          <w:lang w:val="en-US" w:eastAsia="en-US"/>
        </w:rPr>
        <w:pict>
          <v:shape id="_x0000_i1030" type="#_x0000_t75" style="width:48pt;height:36.75pt">
            <v:imagedata r:id="rId16" o:title=""/>
          </v:shape>
        </w:pict>
      </w:r>
      <w:r w:rsidR="00E5671E" w:rsidRPr="00BB0E75">
        <w:rPr>
          <w:rFonts w:ascii="Times New Roman" w:eastAsia="Calibri" w:hAnsi="Times New Roman"/>
          <w:sz w:val="24"/>
          <w:szCs w:val="24"/>
          <w:lang w:eastAsia="en-US"/>
        </w:rPr>
        <w:t>.</w:t>
      </w:r>
    </w:p>
    <w:p w:rsidR="00E5671E" w:rsidRPr="00BB0E75" w:rsidRDefault="00E5671E" w:rsidP="00D47F5C">
      <w:pPr>
        <w:spacing w:after="0"/>
        <w:ind w:firstLine="567"/>
        <w:jc w:val="both"/>
        <w:rPr>
          <w:rFonts w:ascii="Times New Roman" w:eastAsia="Calibri" w:hAnsi="Times New Roman"/>
          <w:sz w:val="24"/>
          <w:szCs w:val="24"/>
          <w:lang w:eastAsia="en-US"/>
        </w:rPr>
      </w:pPr>
    </w:p>
    <w:p w:rsidR="00D47F5C" w:rsidRPr="00BB0E75" w:rsidRDefault="00D47F5C" w:rsidP="00D47F5C">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Коэффициент вытяжки считается по формуле:</w:t>
      </w:r>
    </w:p>
    <w:p w:rsidR="00D47F5C" w:rsidRPr="00BB0E75" w:rsidRDefault="00D47F5C" w:rsidP="00D47F5C">
      <w:pPr>
        <w:spacing w:after="0"/>
        <w:ind w:firstLine="567"/>
        <w:jc w:val="both"/>
        <w:rPr>
          <w:rFonts w:ascii="Times New Roman" w:eastAsia="Calibri" w:hAnsi="Times New Roman"/>
          <w:sz w:val="24"/>
          <w:szCs w:val="24"/>
          <w:lang w:eastAsia="en-US"/>
        </w:rPr>
      </w:pPr>
    </w:p>
    <w:p w:rsidR="00D47F5C" w:rsidRPr="00BB0E75" w:rsidRDefault="00905BCB" w:rsidP="00D47F5C">
      <w:pPr>
        <w:spacing w:after="0"/>
        <w:ind w:firstLine="567"/>
        <w:jc w:val="center"/>
        <w:rPr>
          <w:rFonts w:ascii="Times New Roman" w:eastAsia="Calibri" w:hAnsi="Times New Roman"/>
          <w:sz w:val="24"/>
          <w:szCs w:val="24"/>
          <w:lang w:eastAsia="en-US"/>
        </w:rPr>
      </w:pPr>
      <w:r>
        <w:rPr>
          <w:rFonts w:ascii="Times New Roman" w:eastAsia="Calibri" w:hAnsi="Times New Roman"/>
          <w:position w:val="-24"/>
          <w:sz w:val="24"/>
          <w:szCs w:val="24"/>
          <w:lang w:eastAsia="en-US"/>
        </w:rPr>
        <w:pict>
          <v:shape id="_x0000_i1031" type="#_x0000_t75" style="width:57.75pt;height:30.75pt">
            <v:imagedata r:id="rId17" o:title=""/>
          </v:shape>
        </w:pict>
      </w:r>
      <w:r w:rsidR="00D47F5C" w:rsidRPr="00BB0E75">
        <w:rPr>
          <w:rFonts w:ascii="Times New Roman" w:eastAsia="Calibri" w:hAnsi="Times New Roman"/>
          <w:sz w:val="24"/>
          <w:szCs w:val="24"/>
          <w:lang w:eastAsia="en-US"/>
        </w:rPr>
        <w:t>, где</w:t>
      </w:r>
    </w:p>
    <w:p w:rsidR="00D47F5C" w:rsidRPr="00BB0E75" w:rsidRDefault="00D47F5C" w:rsidP="00D47F5C">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 xml:space="preserve">λ – относительное удлинение, выраженное в процентах. </w:t>
      </w:r>
    </w:p>
    <w:p w:rsidR="0017777F" w:rsidRPr="00BB0E75" w:rsidRDefault="00E5671E" w:rsidP="002E590E">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Когда расчётное значение диаметра фильеры получится меньше, чем заданный диаметр проволоки – диаметр фильеры принимают равным диаметру проволоки.</w:t>
      </w:r>
      <w:r w:rsidR="0017777F" w:rsidRPr="00BB0E75">
        <w:rPr>
          <w:rFonts w:ascii="Times New Roman" w:eastAsia="Calibri" w:hAnsi="Times New Roman"/>
          <w:sz w:val="24"/>
          <w:szCs w:val="24"/>
          <w:lang w:eastAsia="en-US"/>
        </w:rPr>
        <w:t xml:space="preserve"> Эта фильера будет последняя.</w:t>
      </w:r>
    </w:p>
    <w:p w:rsidR="00E5671E" w:rsidRPr="00BB0E75" w:rsidRDefault="0056425A" w:rsidP="00E5671E">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Далее по формуле</w:t>
      </w:r>
      <w:r w:rsidR="00E5671E" w:rsidRPr="00BB0E75">
        <w:rPr>
          <w:rFonts w:ascii="Times New Roman" w:eastAsia="Calibri" w:hAnsi="Times New Roman"/>
          <w:sz w:val="24"/>
          <w:szCs w:val="24"/>
          <w:lang w:eastAsia="en-US"/>
        </w:rPr>
        <w:t xml:space="preserve"> считае</w:t>
      </w:r>
      <w:r w:rsidR="00D47F5C" w:rsidRPr="00BB0E75">
        <w:rPr>
          <w:rFonts w:ascii="Times New Roman" w:eastAsia="Calibri" w:hAnsi="Times New Roman"/>
          <w:sz w:val="24"/>
          <w:szCs w:val="24"/>
          <w:lang w:eastAsia="en-US"/>
        </w:rPr>
        <w:t>тся</w:t>
      </w:r>
      <w:r w:rsidR="00E5671E" w:rsidRPr="00BB0E75">
        <w:rPr>
          <w:rFonts w:ascii="Times New Roman" w:eastAsia="Calibri" w:hAnsi="Times New Roman"/>
          <w:sz w:val="24"/>
          <w:szCs w:val="24"/>
          <w:lang w:eastAsia="en-US"/>
        </w:rPr>
        <w:t xml:space="preserve"> фактический коэффициент вытяжки для последней фильеры:</w:t>
      </w:r>
    </w:p>
    <w:p w:rsidR="0056425A" w:rsidRPr="00BB0E75" w:rsidRDefault="0056425A" w:rsidP="00E5671E">
      <w:pPr>
        <w:spacing w:after="0"/>
        <w:ind w:firstLine="567"/>
        <w:jc w:val="both"/>
        <w:rPr>
          <w:rFonts w:ascii="Times New Roman" w:eastAsia="Calibri" w:hAnsi="Times New Roman"/>
          <w:sz w:val="24"/>
          <w:szCs w:val="24"/>
          <w:lang w:eastAsia="en-US"/>
        </w:rPr>
      </w:pPr>
    </w:p>
    <w:p w:rsidR="00E5671E" w:rsidRPr="00BB0E75" w:rsidRDefault="00FF5D22" w:rsidP="0056425A">
      <w:pPr>
        <w:spacing w:after="0"/>
        <w:ind w:firstLine="567"/>
        <w:jc w:val="center"/>
        <w:rPr>
          <w:rFonts w:ascii="Times New Roman" w:eastAsia="Calibri" w:hAnsi="Times New Roman"/>
          <w:sz w:val="24"/>
          <w:szCs w:val="24"/>
          <w:lang w:eastAsia="en-US"/>
        </w:rPr>
      </w:pPr>
      <w:r w:rsidRPr="00BB0E75">
        <w:rPr>
          <w:rFonts w:ascii="Times New Roman" w:eastAsia="Calibri" w:hAnsi="Times New Roman"/>
          <w:position w:val="-34"/>
          <w:sz w:val="24"/>
          <w:szCs w:val="24"/>
          <w:lang w:val="en-US" w:eastAsia="en-US"/>
        </w:rPr>
        <w:object w:dxaOrig="1040" w:dyaOrig="800">
          <v:shape id="_x0000_i1032" type="#_x0000_t75" style="width:51.75pt;height:39.75pt" o:ole="">
            <v:imagedata r:id="rId18" o:title=""/>
          </v:shape>
          <o:OLEObject Type="Embed" ProgID="Equation.3" ShapeID="_x0000_i1032" DrawAspect="Content" ObjectID="_1635438366" r:id="rId19"/>
        </w:object>
      </w:r>
      <w:r w:rsidR="0056425A" w:rsidRPr="00BB0E75">
        <w:rPr>
          <w:rFonts w:ascii="Times New Roman" w:eastAsia="Calibri" w:hAnsi="Times New Roman"/>
          <w:sz w:val="24"/>
          <w:szCs w:val="24"/>
          <w:lang w:eastAsia="en-US"/>
        </w:rPr>
        <w:t>, где</w:t>
      </w:r>
    </w:p>
    <w:p w:rsidR="00FF5D22" w:rsidRPr="00BB0E75" w:rsidRDefault="00FF5D22" w:rsidP="00FF5D22">
      <w:pPr>
        <w:spacing w:after="0"/>
        <w:ind w:firstLine="567"/>
        <w:jc w:val="both"/>
        <w:rPr>
          <w:rFonts w:ascii="Times New Roman" w:eastAsia="Calibri" w:hAnsi="Times New Roman"/>
          <w:sz w:val="24"/>
          <w:szCs w:val="24"/>
          <w:lang w:eastAsia="en-US"/>
        </w:rPr>
      </w:pPr>
      <w:proofErr w:type="gramStart"/>
      <w:r w:rsidRPr="00BB0E75">
        <w:rPr>
          <w:rFonts w:ascii="Times New Roman" w:eastAsia="Calibri" w:hAnsi="Times New Roman"/>
          <w:sz w:val="24"/>
          <w:szCs w:val="24"/>
          <w:lang w:val="en-US" w:eastAsia="en-US"/>
        </w:rPr>
        <w:t>d</w:t>
      </w:r>
      <w:r w:rsidRPr="00BB0E75">
        <w:rPr>
          <w:rFonts w:ascii="Times New Roman" w:eastAsia="Calibri" w:hAnsi="Times New Roman"/>
          <w:sz w:val="24"/>
          <w:szCs w:val="24"/>
          <w:vertAlign w:val="subscript"/>
          <w:lang w:eastAsia="en-US"/>
        </w:rPr>
        <w:t>ф-1</w:t>
      </w:r>
      <w:proofErr w:type="gramEnd"/>
      <w:r w:rsidRPr="00BB0E75">
        <w:rPr>
          <w:rFonts w:ascii="Times New Roman" w:eastAsia="Calibri" w:hAnsi="Times New Roman"/>
          <w:sz w:val="24"/>
          <w:szCs w:val="24"/>
          <w:lang w:eastAsia="en-US"/>
        </w:rPr>
        <w:t xml:space="preserve"> – диаметр предпоследней фильеры, мм;</w:t>
      </w:r>
    </w:p>
    <w:p w:rsidR="00FF5D22" w:rsidRPr="00BB0E75" w:rsidRDefault="00FF5D22" w:rsidP="00FF5D22">
      <w:pPr>
        <w:spacing w:after="0"/>
        <w:ind w:firstLine="567"/>
        <w:jc w:val="both"/>
        <w:rPr>
          <w:rFonts w:ascii="Times New Roman" w:eastAsia="Calibri" w:hAnsi="Times New Roman"/>
          <w:sz w:val="24"/>
          <w:szCs w:val="24"/>
          <w:lang w:eastAsia="en-US"/>
        </w:rPr>
      </w:pPr>
      <w:proofErr w:type="gramStart"/>
      <w:r w:rsidRPr="00BB0E75">
        <w:rPr>
          <w:rFonts w:ascii="Times New Roman" w:eastAsia="Calibri" w:hAnsi="Times New Roman"/>
          <w:sz w:val="24"/>
          <w:szCs w:val="24"/>
          <w:lang w:val="en-US" w:eastAsia="en-US"/>
        </w:rPr>
        <w:t>d</w:t>
      </w:r>
      <w:r w:rsidRPr="00BB0E75">
        <w:rPr>
          <w:rFonts w:ascii="Times New Roman" w:eastAsia="Calibri" w:hAnsi="Times New Roman"/>
          <w:sz w:val="24"/>
          <w:szCs w:val="24"/>
          <w:vertAlign w:val="subscript"/>
          <w:lang w:eastAsia="en-US"/>
        </w:rPr>
        <w:t>ф</w:t>
      </w:r>
      <w:proofErr w:type="gramEnd"/>
      <w:r w:rsidRPr="00BB0E75">
        <w:rPr>
          <w:rFonts w:ascii="Times New Roman" w:eastAsia="Calibri" w:hAnsi="Times New Roman"/>
          <w:sz w:val="24"/>
          <w:szCs w:val="24"/>
          <w:lang w:eastAsia="en-US"/>
        </w:rPr>
        <w:t xml:space="preserve"> – диаметр последней фильеры, мм.</w:t>
      </w:r>
    </w:p>
    <w:p w:rsidR="00E5671E" w:rsidRPr="00BB0E75" w:rsidRDefault="00E5671E" w:rsidP="00E5671E">
      <w:pPr>
        <w:spacing w:after="0"/>
        <w:ind w:firstLine="567"/>
        <w:jc w:val="both"/>
        <w:rPr>
          <w:rFonts w:ascii="Times New Roman" w:eastAsia="Calibri" w:hAnsi="Times New Roman"/>
          <w:sz w:val="24"/>
          <w:szCs w:val="24"/>
          <w:lang w:eastAsia="en-US"/>
        </w:rPr>
      </w:pPr>
    </w:p>
    <w:p w:rsidR="00E5671E" w:rsidRPr="00BB0E75" w:rsidRDefault="00E5671E" w:rsidP="00E5671E">
      <w:pPr>
        <w:pStyle w:val="af8"/>
        <w:rPr>
          <w:b/>
        </w:rPr>
      </w:pPr>
      <w:r w:rsidRPr="00BB0E75">
        <w:rPr>
          <w:b/>
        </w:rPr>
        <w:t>2 Пример выполнения задания.</w:t>
      </w:r>
    </w:p>
    <w:p w:rsidR="00E5671E" w:rsidRPr="00BB0E75" w:rsidRDefault="00E5671E" w:rsidP="00E5671E">
      <w:pPr>
        <w:pStyle w:val="af8"/>
      </w:pPr>
    </w:p>
    <w:p w:rsidR="00E5671E" w:rsidRPr="00BB0E75" w:rsidRDefault="00E5671E" w:rsidP="00E5671E">
      <w:pPr>
        <w:pStyle w:val="af8"/>
        <w:rPr>
          <w:b/>
          <w:i/>
        </w:rPr>
      </w:pPr>
      <w:r w:rsidRPr="00BB0E75">
        <w:rPr>
          <w:b/>
          <w:i/>
        </w:rPr>
        <w:t>Задача:</w:t>
      </w:r>
    </w:p>
    <w:p w:rsidR="00E5671E" w:rsidRPr="00BB0E75" w:rsidRDefault="00E5671E" w:rsidP="00E5671E">
      <w:pPr>
        <w:pStyle w:val="af8"/>
      </w:pPr>
      <w:r w:rsidRPr="00BB0E75">
        <w:t xml:space="preserve">1. </w:t>
      </w:r>
      <w:r w:rsidR="00D47F5C" w:rsidRPr="00BB0E75">
        <w:t xml:space="preserve">Имеется маршрут волочения </w:t>
      </w:r>
      <w:r w:rsidR="004002BC" w:rsidRPr="00BB0E75">
        <w:t xml:space="preserve">на </w:t>
      </w:r>
      <w:proofErr w:type="spellStart"/>
      <w:r w:rsidR="004002BC" w:rsidRPr="00BB0E75">
        <w:t>пятнадцатишайбовом</w:t>
      </w:r>
      <w:proofErr w:type="spellEnd"/>
      <w:r w:rsidR="004002BC" w:rsidRPr="00BB0E75">
        <w:t xml:space="preserve"> стане </w:t>
      </w:r>
      <w:r w:rsidR="00D47F5C" w:rsidRPr="00BB0E75">
        <w:t>с алюминиевой катанки диаметром 9,50 мм до проволоки диаметром 2,32 мм. Рекомендованные значения относительного удлинения на блоках по переходам 1-5 – 30 %; 6-9 – 26 %; 10 и далее – 24,5 %.</w:t>
      </w:r>
    </w:p>
    <w:p w:rsidR="00E5671E" w:rsidRPr="00BB0E75" w:rsidRDefault="00E5671E" w:rsidP="00E5671E">
      <w:pPr>
        <w:spacing w:after="0"/>
        <w:ind w:firstLine="567"/>
        <w:jc w:val="both"/>
        <w:rPr>
          <w:rFonts w:ascii="Times New Roman" w:hAnsi="Times New Roman"/>
          <w:bCs/>
          <w:sz w:val="24"/>
          <w:szCs w:val="24"/>
        </w:rPr>
      </w:pPr>
      <w:r w:rsidRPr="00BB0E75">
        <w:rPr>
          <w:rFonts w:ascii="Times New Roman" w:hAnsi="Times New Roman"/>
          <w:bCs/>
          <w:sz w:val="24"/>
          <w:szCs w:val="24"/>
        </w:rPr>
        <w:t>2. Записываем данные для расчёта по форме «Дано:».</w:t>
      </w:r>
    </w:p>
    <w:p w:rsidR="00E5671E" w:rsidRPr="00BB0E75" w:rsidRDefault="00E5671E" w:rsidP="00E5671E">
      <w:pPr>
        <w:pStyle w:val="af8"/>
      </w:pPr>
      <w:r w:rsidRPr="00BB0E75">
        <w:t xml:space="preserve">3. </w:t>
      </w:r>
      <w:r w:rsidR="00D47F5C" w:rsidRPr="00BB0E75">
        <w:t>Рассчитать маршрут волочения</w:t>
      </w:r>
      <w:r w:rsidRPr="00BB0E75">
        <w:t>.</w:t>
      </w:r>
    </w:p>
    <w:p w:rsidR="00D47F5C" w:rsidRPr="00BB0E75" w:rsidRDefault="00D47F5C" w:rsidP="00E5671E">
      <w:pPr>
        <w:spacing w:after="0"/>
        <w:ind w:firstLine="567"/>
        <w:jc w:val="both"/>
        <w:rPr>
          <w:rFonts w:ascii="Times New Roman" w:hAnsi="Times New Roman"/>
          <w:sz w:val="24"/>
          <w:szCs w:val="24"/>
        </w:rPr>
      </w:pPr>
    </w:p>
    <w:p w:rsidR="00E5671E" w:rsidRPr="00BB0E75" w:rsidRDefault="00E5671E" w:rsidP="00E5671E">
      <w:pPr>
        <w:pStyle w:val="9"/>
        <w:spacing w:before="0"/>
        <w:ind w:firstLine="567"/>
        <w:jc w:val="both"/>
        <w:rPr>
          <w:rFonts w:ascii="Times New Roman" w:hAnsi="Times New Roman"/>
          <w:b/>
          <w:bCs/>
          <w:color w:val="auto"/>
          <w:sz w:val="24"/>
          <w:szCs w:val="24"/>
        </w:rPr>
      </w:pPr>
      <w:r w:rsidRPr="00BB0E75">
        <w:rPr>
          <w:rFonts w:ascii="Times New Roman" w:hAnsi="Times New Roman"/>
          <w:b/>
          <w:bCs/>
          <w:color w:val="auto"/>
          <w:sz w:val="24"/>
          <w:szCs w:val="24"/>
        </w:rPr>
        <w:lastRenderedPageBreak/>
        <w:t>Решение:</w:t>
      </w:r>
    </w:p>
    <w:p w:rsidR="00D47F5C" w:rsidRPr="00BB0E75" w:rsidRDefault="00D47F5C" w:rsidP="00D47F5C">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1) Считаем коэффициенты вытяжек по вышеуказанным формулам – 1,30; 1,26; 1,245.</w:t>
      </w:r>
    </w:p>
    <w:p w:rsidR="00D47F5C" w:rsidRPr="00BB0E75" w:rsidRDefault="00D47F5C" w:rsidP="00D47F5C">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 xml:space="preserve">2) Считаем диаметр первой фильеры – </w:t>
      </w:r>
      <w:r w:rsidR="00905BCB">
        <w:rPr>
          <w:rFonts w:ascii="Times New Roman" w:eastAsia="Calibri" w:hAnsi="Times New Roman"/>
          <w:position w:val="-32"/>
          <w:sz w:val="24"/>
          <w:szCs w:val="24"/>
          <w:lang w:val="en-US" w:eastAsia="en-US"/>
        </w:rPr>
        <w:pict>
          <v:shape id="_x0000_i1033" type="#_x0000_t75" style="width:65.25pt;height:35.25pt">
            <v:imagedata r:id="rId20" o:title=""/>
          </v:shape>
        </w:pict>
      </w:r>
      <w:proofErr w:type="gramStart"/>
      <w:r w:rsidRPr="00BB0E75">
        <w:rPr>
          <w:rFonts w:ascii="Times New Roman" w:eastAsia="Calibri" w:hAnsi="Times New Roman"/>
          <w:sz w:val="24"/>
          <w:szCs w:val="24"/>
          <w:lang w:eastAsia="en-US"/>
        </w:rPr>
        <w:t>мм</w:t>
      </w:r>
      <w:proofErr w:type="gramEnd"/>
      <w:r w:rsidRPr="00BB0E75">
        <w:rPr>
          <w:rFonts w:ascii="Times New Roman" w:eastAsia="Calibri" w:hAnsi="Times New Roman"/>
          <w:sz w:val="24"/>
          <w:szCs w:val="24"/>
          <w:lang w:eastAsia="en-US"/>
        </w:rPr>
        <w:t>.</w:t>
      </w:r>
    </w:p>
    <w:p w:rsidR="00D47F5C" w:rsidRPr="00BB0E75" w:rsidRDefault="00D47F5C" w:rsidP="00D47F5C">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 xml:space="preserve">3) Считаем диаметр второй фильеры – </w:t>
      </w:r>
      <w:r w:rsidR="00905BCB">
        <w:rPr>
          <w:rFonts w:ascii="Times New Roman" w:eastAsia="Calibri" w:hAnsi="Times New Roman"/>
          <w:position w:val="-32"/>
          <w:sz w:val="24"/>
          <w:szCs w:val="24"/>
          <w:lang w:val="en-US" w:eastAsia="en-US"/>
        </w:rPr>
        <w:pict>
          <v:shape id="_x0000_i1034" type="#_x0000_t75" style="width:66pt;height:35.25pt">
            <v:imagedata r:id="rId21" o:title=""/>
          </v:shape>
        </w:pict>
      </w:r>
      <w:proofErr w:type="gramStart"/>
      <w:r w:rsidRPr="00BB0E75">
        <w:rPr>
          <w:rFonts w:ascii="Times New Roman" w:eastAsia="Calibri" w:hAnsi="Times New Roman"/>
          <w:sz w:val="24"/>
          <w:szCs w:val="24"/>
          <w:lang w:eastAsia="en-US"/>
        </w:rPr>
        <w:t>мм</w:t>
      </w:r>
      <w:proofErr w:type="gramEnd"/>
      <w:r w:rsidRPr="00BB0E75">
        <w:rPr>
          <w:rFonts w:ascii="Times New Roman" w:eastAsia="Calibri" w:hAnsi="Times New Roman"/>
          <w:sz w:val="24"/>
          <w:szCs w:val="24"/>
          <w:lang w:eastAsia="en-US"/>
        </w:rPr>
        <w:t>.</w:t>
      </w:r>
    </w:p>
    <w:p w:rsidR="00D47F5C" w:rsidRPr="00BB0E75" w:rsidRDefault="00D47F5C" w:rsidP="00D47F5C">
      <w:pPr>
        <w:tabs>
          <w:tab w:val="left" w:pos="708"/>
          <w:tab w:val="left" w:pos="2490"/>
        </w:tabs>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 xml:space="preserve">4) Считаем диаметр третьей фильеры – </w:t>
      </w:r>
      <w:r w:rsidR="00905BCB">
        <w:rPr>
          <w:rFonts w:ascii="Times New Roman" w:eastAsia="Calibri" w:hAnsi="Times New Roman"/>
          <w:position w:val="-32"/>
          <w:sz w:val="24"/>
          <w:szCs w:val="24"/>
          <w:lang w:val="en-US" w:eastAsia="en-US"/>
        </w:rPr>
        <w:pict>
          <v:shape id="_x0000_i1035" type="#_x0000_t75" style="width:66pt;height:35.25pt">
            <v:imagedata r:id="rId22" o:title=""/>
          </v:shape>
        </w:pict>
      </w:r>
      <w:proofErr w:type="gramStart"/>
      <w:r w:rsidRPr="00BB0E75">
        <w:rPr>
          <w:rFonts w:ascii="Times New Roman" w:eastAsia="Calibri" w:hAnsi="Times New Roman"/>
          <w:sz w:val="24"/>
          <w:szCs w:val="24"/>
          <w:lang w:eastAsia="en-US"/>
        </w:rPr>
        <w:t>мм</w:t>
      </w:r>
      <w:proofErr w:type="gramEnd"/>
      <w:r w:rsidRPr="00BB0E75">
        <w:rPr>
          <w:rFonts w:ascii="Times New Roman" w:eastAsia="Calibri" w:hAnsi="Times New Roman"/>
          <w:sz w:val="24"/>
          <w:szCs w:val="24"/>
          <w:lang w:eastAsia="en-US"/>
        </w:rPr>
        <w:t>.</w:t>
      </w:r>
    </w:p>
    <w:p w:rsidR="00D47F5C" w:rsidRPr="00BB0E75" w:rsidRDefault="00D47F5C" w:rsidP="00D47F5C">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 xml:space="preserve">5) Считаем диаметр четвёртой фильеры – </w:t>
      </w:r>
      <w:r w:rsidR="00905BCB">
        <w:rPr>
          <w:rFonts w:ascii="Times New Roman" w:eastAsia="Calibri" w:hAnsi="Times New Roman"/>
          <w:position w:val="-32"/>
          <w:sz w:val="24"/>
          <w:szCs w:val="24"/>
          <w:lang w:val="en-US" w:eastAsia="en-US"/>
        </w:rPr>
        <w:pict>
          <v:shape id="_x0000_i1036" type="#_x0000_t75" style="width:66pt;height:35.25pt">
            <v:imagedata r:id="rId23" o:title=""/>
          </v:shape>
        </w:pict>
      </w:r>
      <w:proofErr w:type="gramStart"/>
      <w:r w:rsidRPr="00BB0E75">
        <w:rPr>
          <w:rFonts w:ascii="Times New Roman" w:eastAsia="Calibri" w:hAnsi="Times New Roman"/>
          <w:sz w:val="24"/>
          <w:szCs w:val="24"/>
          <w:lang w:eastAsia="en-US"/>
        </w:rPr>
        <w:t>мм</w:t>
      </w:r>
      <w:proofErr w:type="gramEnd"/>
      <w:r w:rsidRPr="00BB0E75">
        <w:rPr>
          <w:rFonts w:ascii="Times New Roman" w:eastAsia="Calibri" w:hAnsi="Times New Roman"/>
          <w:sz w:val="24"/>
          <w:szCs w:val="24"/>
          <w:lang w:eastAsia="en-US"/>
        </w:rPr>
        <w:t>.</w:t>
      </w:r>
    </w:p>
    <w:p w:rsidR="00D47F5C" w:rsidRPr="00BB0E75" w:rsidRDefault="00D47F5C" w:rsidP="00D47F5C">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 xml:space="preserve">6) Считаем диаметр пятой фильеры – </w:t>
      </w:r>
      <w:r w:rsidR="00905BCB">
        <w:rPr>
          <w:rFonts w:ascii="Times New Roman" w:eastAsia="Calibri" w:hAnsi="Times New Roman"/>
          <w:position w:val="-32"/>
          <w:sz w:val="24"/>
          <w:szCs w:val="24"/>
          <w:lang w:val="en-US" w:eastAsia="en-US"/>
        </w:rPr>
        <w:pict>
          <v:shape id="_x0000_i1037" type="#_x0000_t75" style="width:66pt;height:35.25pt">
            <v:imagedata r:id="rId24" o:title=""/>
          </v:shape>
        </w:pict>
      </w:r>
      <w:proofErr w:type="gramStart"/>
      <w:r w:rsidRPr="00BB0E75">
        <w:rPr>
          <w:rFonts w:ascii="Times New Roman" w:eastAsia="Calibri" w:hAnsi="Times New Roman"/>
          <w:sz w:val="24"/>
          <w:szCs w:val="24"/>
          <w:lang w:eastAsia="en-US"/>
        </w:rPr>
        <w:t>мм</w:t>
      </w:r>
      <w:proofErr w:type="gramEnd"/>
      <w:r w:rsidRPr="00BB0E75">
        <w:rPr>
          <w:rFonts w:ascii="Times New Roman" w:eastAsia="Calibri" w:hAnsi="Times New Roman"/>
          <w:sz w:val="24"/>
          <w:szCs w:val="24"/>
          <w:lang w:eastAsia="en-US"/>
        </w:rPr>
        <w:t>.</w:t>
      </w:r>
    </w:p>
    <w:p w:rsidR="00D47F5C" w:rsidRPr="00BB0E75" w:rsidRDefault="00D47F5C" w:rsidP="00D47F5C">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 xml:space="preserve">7) Считаем диаметр шестой фильеры – </w:t>
      </w:r>
      <w:r w:rsidR="00905BCB">
        <w:rPr>
          <w:rFonts w:ascii="Times New Roman" w:eastAsia="Calibri" w:hAnsi="Times New Roman"/>
          <w:position w:val="-32"/>
          <w:sz w:val="24"/>
          <w:szCs w:val="24"/>
          <w:lang w:val="en-US" w:eastAsia="en-US"/>
        </w:rPr>
        <w:pict>
          <v:shape id="_x0000_i1038" type="#_x0000_t75" style="width:66.75pt;height:35.25pt">
            <v:imagedata r:id="rId25" o:title=""/>
          </v:shape>
        </w:pict>
      </w:r>
      <w:proofErr w:type="gramStart"/>
      <w:r w:rsidRPr="00BB0E75">
        <w:rPr>
          <w:rFonts w:ascii="Times New Roman" w:eastAsia="Calibri" w:hAnsi="Times New Roman"/>
          <w:sz w:val="24"/>
          <w:szCs w:val="24"/>
          <w:lang w:eastAsia="en-US"/>
        </w:rPr>
        <w:t>мм</w:t>
      </w:r>
      <w:proofErr w:type="gramEnd"/>
      <w:r w:rsidRPr="00BB0E75">
        <w:rPr>
          <w:rFonts w:ascii="Times New Roman" w:eastAsia="Calibri" w:hAnsi="Times New Roman"/>
          <w:sz w:val="24"/>
          <w:szCs w:val="24"/>
          <w:lang w:eastAsia="en-US"/>
        </w:rPr>
        <w:t>.</w:t>
      </w:r>
    </w:p>
    <w:p w:rsidR="00D47F5C" w:rsidRPr="00BB0E75" w:rsidRDefault="00D47F5C" w:rsidP="00D47F5C">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 xml:space="preserve">8) Считаем диаметр седьмой фильеры – </w:t>
      </w:r>
      <w:r w:rsidR="00905BCB">
        <w:rPr>
          <w:rFonts w:ascii="Times New Roman" w:eastAsia="Calibri" w:hAnsi="Times New Roman"/>
          <w:position w:val="-32"/>
          <w:sz w:val="24"/>
          <w:szCs w:val="24"/>
          <w:lang w:val="en-US" w:eastAsia="en-US"/>
        </w:rPr>
        <w:pict>
          <v:shape id="_x0000_i1039" type="#_x0000_t75" style="width:65.25pt;height:35.25pt">
            <v:imagedata r:id="rId26" o:title=""/>
          </v:shape>
        </w:pict>
      </w:r>
      <w:proofErr w:type="gramStart"/>
      <w:r w:rsidRPr="00BB0E75">
        <w:rPr>
          <w:rFonts w:ascii="Times New Roman" w:eastAsia="Calibri" w:hAnsi="Times New Roman"/>
          <w:sz w:val="24"/>
          <w:szCs w:val="24"/>
          <w:lang w:eastAsia="en-US"/>
        </w:rPr>
        <w:t>мм</w:t>
      </w:r>
      <w:proofErr w:type="gramEnd"/>
      <w:r w:rsidRPr="00BB0E75">
        <w:rPr>
          <w:rFonts w:ascii="Times New Roman" w:eastAsia="Calibri" w:hAnsi="Times New Roman"/>
          <w:sz w:val="24"/>
          <w:szCs w:val="24"/>
          <w:lang w:eastAsia="en-US"/>
        </w:rPr>
        <w:t>.</w:t>
      </w:r>
    </w:p>
    <w:p w:rsidR="00D47F5C" w:rsidRPr="00BB0E75" w:rsidRDefault="00D47F5C" w:rsidP="00D47F5C">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 xml:space="preserve">9) Считаем диаметр восьмой фильеры – </w:t>
      </w:r>
      <w:r w:rsidR="00905BCB">
        <w:rPr>
          <w:rFonts w:ascii="Times New Roman" w:eastAsia="Calibri" w:hAnsi="Times New Roman"/>
          <w:position w:val="-32"/>
          <w:sz w:val="24"/>
          <w:szCs w:val="24"/>
          <w:lang w:val="en-US" w:eastAsia="en-US"/>
        </w:rPr>
        <w:pict>
          <v:shape id="_x0000_i1040" type="#_x0000_t75" style="width:66.75pt;height:35.25pt">
            <v:imagedata r:id="rId27" o:title=""/>
          </v:shape>
        </w:pict>
      </w:r>
      <w:proofErr w:type="gramStart"/>
      <w:r w:rsidRPr="00BB0E75">
        <w:rPr>
          <w:rFonts w:ascii="Times New Roman" w:eastAsia="Calibri" w:hAnsi="Times New Roman"/>
          <w:sz w:val="24"/>
          <w:szCs w:val="24"/>
          <w:lang w:eastAsia="en-US"/>
        </w:rPr>
        <w:t>мм</w:t>
      </w:r>
      <w:proofErr w:type="gramEnd"/>
      <w:r w:rsidRPr="00BB0E75">
        <w:rPr>
          <w:rFonts w:ascii="Times New Roman" w:eastAsia="Calibri" w:hAnsi="Times New Roman"/>
          <w:sz w:val="24"/>
          <w:szCs w:val="24"/>
          <w:lang w:eastAsia="en-US"/>
        </w:rPr>
        <w:t>.</w:t>
      </w:r>
    </w:p>
    <w:p w:rsidR="00D47F5C" w:rsidRPr="00BB0E75" w:rsidRDefault="00D47F5C" w:rsidP="00D47F5C">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10</w:t>
      </w:r>
      <w:r w:rsidR="000B6596" w:rsidRPr="00BB0E75">
        <w:rPr>
          <w:rFonts w:ascii="Times New Roman" w:eastAsia="Calibri" w:hAnsi="Times New Roman"/>
          <w:sz w:val="24"/>
          <w:szCs w:val="24"/>
          <w:lang w:eastAsia="en-US"/>
        </w:rPr>
        <w:t>)</w:t>
      </w:r>
      <w:r w:rsidRPr="00BB0E75">
        <w:rPr>
          <w:rFonts w:ascii="Times New Roman" w:eastAsia="Calibri" w:hAnsi="Times New Roman"/>
          <w:sz w:val="24"/>
          <w:szCs w:val="24"/>
          <w:lang w:eastAsia="en-US"/>
        </w:rPr>
        <w:t xml:space="preserve"> </w:t>
      </w:r>
      <w:r w:rsidR="000B6596" w:rsidRPr="00BB0E75">
        <w:rPr>
          <w:rFonts w:ascii="Times New Roman" w:eastAsia="Calibri" w:hAnsi="Times New Roman"/>
          <w:sz w:val="24"/>
          <w:szCs w:val="24"/>
          <w:lang w:eastAsia="en-US"/>
        </w:rPr>
        <w:t>Считаем диаметр</w:t>
      </w:r>
      <w:r w:rsidRPr="00BB0E75">
        <w:rPr>
          <w:rFonts w:ascii="Times New Roman" w:eastAsia="Calibri" w:hAnsi="Times New Roman"/>
          <w:sz w:val="24"/>
          <w:szCs w:val="24"/>
          <w:lang w:eastAsia="en-US"/>
        </w:rPr>
        <w:t xml:space="preserve"> девятой фильеры – </w:t>
      </w:r>
      <w:r w:rsidR="00905BCB">
        <w:rPr>
          <w:rFonts w:ascii="Times New Roman" w:eastAsia="Calibri" w:hAnsi="Times New Roman"/>
          <w:position w:val="-32"/>
          <w:sz w:val="24"/>
          <w:szCs w:val="24"/>
          <w:lang w:val="en-US" w:eastAsia="en-US"/>
        </w:rPr>
        <w:pict>
          <v:shape id="_x0000_i1041" type="#_x0000_t75" style="width:63.75pt;height:35.25pt">
            <v:imagedata r:id="rId28" o:title=""/>
          </v:shape>
        </w:pict>
      </w:r>
      <w:proofErr w:type="gramStart"/>
      <w:r w:rsidRPr="00BB0E75">
        <w:rPr>
          <w:rFonts w:ascii="Times New Roman" w:eastAsia="Calibri" w:hAnsi="Times New Roman"/>
          <w:sz w:val="24"/>
          <w:szCs w:val="24"/>
          <w:lang w:eastAsia="en-US"/>
        </w:rPr>
        <w:t>мм</w:t>
      </w:r>
      <w:proofErr w:type="gramEnd"/>
      <w:r w:rsidRPr="00BB0E75">
        <w:rPr>
          <w:rFonts w:ascii="Times New Roman" w:eastAsia="Calibri" w:hAnsi="Times New Roman"/>
          <w:sz w:val="24"/>
          <w:szCs w:val="24"/>
          <w:lang w:eastAsia="en-US"/>
        </w:rPr>
        <w:t>.</w:t>
      </w:r>
    </w:p>
    <w:p w:rsidR="00D47F5C" w:rsidRPr="00BB0E75" w:rsidRDefault="00D47F5C" w:rsidP="00D47F5C">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11</w:t>
      </w:r>
      <w:r w:rsidR="000B6596" w:rsidRPr="00BB0E75">
        <w:rPr>
          <w:rFonts w:ascii="Times New Roman" w:eastAsia="Calibri" w:hAnsi="Times New Roman"/>
          <w:sz w:val="24"/>
          <w:szCs w:val="24"/>
          <w:lang w:eastAsia="en-US"/>
        </w:rPr>
        <w:t>)</w:t>
      </w:r>
      <w:r w:rsidRPr="00BB0E75">
        <w:rPr>
          <w:rFonts w:ascii="Times New Roman" w:eastAsia="Calibri" w:hAnsi="Times New Roman"/>
          <w:sz w:val="24"/>
          <w:szCs w:val="24"/>
          <w:lang w:eastAsia="en-US"/>
        </w:rPr>
        <w:t xml:space="preserve"> </w:t>
      </w:r>
      <w:r w:rsidR="000B6596" w:rsidRPr="00BB0E75">
        <w:rPr>
          <w:rFonts w:ascii="Times New Roman" w:eastAsia="Calibri" w:hAnsi="Times New Roman"/>
          <w:sz w:val="24"/>
          <w:szCs w:val="24"/>
          <w:lang w:eastAsia="en-US"/>
        </w:rPr>
        <w:t>Считаем диаметр</w:t>
      </w:r>
      <w:r w:rsidRPr="00BB0E75">
        <w:rPr>
          <w:rFonts w:ascii="Times New Roman" w:eastAsia="Calibri" w:hAnsi="Times New Roman"/>
          <w:sz w:val="24"/>
          <w:szCs w:val="24"/>
          <w:lang w:eastAsia="en-US"/>
        </w:rPr>
        <w:t xml:space="preserve"> десятой фильеры – </w:t>
      </w:r>
      <w:r w:rsidR="00905BCB">
        <w:rPr>
          <w:rFonts w:ascii="Times New Roman" w:eastAsia="Calibri" w:hAnsi="Times New Roman"/>
          <w:position w:val="-32"/>
          <w:sz w:val="24"/>
          <w:szCs w:val="24"/>
          <w:lang w:val="en-US" w:eastAsia="en-US"/>
        </w:rPr>
        <w:pict>
          <v:shape id="_x0000_i1042" type="#_x0000_t75" style="width:72.75pt;height:35.25pt">
            <v:imagedata r:id="rId29" o:title=""/>
          </v:shape>
        </w:pict>
      </w:r>
      <w:proofErr w:type="gramStart"/>
      <w:r w:rsidRPr="00BB0E75">
        <w:rPr>
          <w:rFonts w:ascii="Times New Roman" w:eastAsia="Calibri" w:hAnsi="Times New Roman"/>
          <w:sz w:val="24"/>
          <w:szCs w:val="24"/>
          <w:lang w:eastAsia="en-US"/>
        </w:rPr>
        <w:t>мм</w:t>
      </w:r>
      <w:proofErr w:type="gramEnd"/>
      <w:r w:rsidRPr="00BB0E75">
        <w:rPr>
          <w:rFonts w:ascii="Times New Roman" w:eastAsia="Calibri" w:hAnsi="Times New Roman"/>
          <w:sz w:val="24"/>
          <w:szCs w:val="24"/>
          <w:lang w:eastAsia="en-US"/>
        </w:rPr>
        <w:t>.</w:t>
      </w:r>
    </w:p>
    <w:p w:rsidR="00D47F5C" w:rsidRPr="00BB0E75" w:rsidRDefault="00D47F5C" w:rsidP="00D47F5C">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12</w:t>
      </w:r>
      <w:r w:rsidR="000B6596" w:rsidRPr="00BB0E75">
        <w:rPr>
          <w:rFonts w:ascii="Times New Roman" w:eastAsia="Calibri" w:hAnsi="Times New Roman"/>
          <w:sz w:val="24"/>
          <w:szCs w:val="24"/>
          <w:lang w:eastAsia="en-US"/>
        </w:rPr>
        <w:t>) Считаем диаметр</w:t>
      </w:r>
      <w:r w:rsidRPr="00BB0E75">
        <w:rPr>
          <w:rFonts w:ascii="Times New Roman" w:eastAsia="Calibri" w:hAnsi="Times New Roman"/>
          <w:sz w:val="24"/>
          <w:szCs w:val="24"/>
          <w:lang w:eastAsia="en-US"/>
        </w:rPr>
        <w:t xml:space="preserve"> одиннадцатой фильеры – </w:t>
      </w:r>
      <w:r w:rsidR="00905BCB">
        <w:rPr>
          <w:rFonts w:ascii="Times New Roman" w:eastAsia="Calibri" w:hAnsi="Times New Roman"/>
          <w:position w:val="-32"/>
          <w:sz w:val="24"/>
          <w:szCs w:val="24"/>
          <w:lang w:val="en-US" w:eastAsia="en-US"/>
        </w:rPr>
        <w:pict>
          <v:shape id="_x0000_i1043" type="#_x0000_t75" style="width:72.75pt;height:35.25pt">
            <v:imagedata r:id="rId30" o:title=""/>
          </v:shape>
        </w:pict>
      </w:r>
      <w:proofErr w:type="gramStart"/>
      <w:r w:rsidRPr="00BB0E75">
        <w:rPr>
          <w:rFonts w:ascii="Times New Roman" w:eastAsia="Calibri" w:hAnsi="Times New Roman"/>
          <w:sz w:val="24"/>
          <w:szCs w:val="24"/>
          <w:lang w:eastAsia="en-US"/>
        </w:rPr>
        <w:t>мм</w:t>
      </w:r>
      <w:proofErr w:type="gramEnd"/>
      <w:r w:rsidRPr="00BB0E75">
        <w:rPr>
          <w:rFonts w:ascii="Times New Roman" w:eastAsia="Calibri" w:hAnsi="Times New Roman"/>
          <w:sz w:val="24"/>
          <w:szCs w:val="24"/>
          <w:lang w:eastAsia="en-US"/>
        </w:rPr>
        <w:t>.</w:t>
      </w:r>
    </w:p>
    <w:p w:rsidR="00863DB0" w:rsidRPr="00BB0E75" w:rsidRDefault="00863DB0" w:rsidP="00D47F5C">
      <w:pPr>
        <w:spacing w:after="0"/>
        <w:ind w:firstLine="567"/>
        <w:jc w:val="both"/>
        <w:rPr>
          <w:rFonts w:ascii="Times New Roman" w:eastAsia="Calibri" w:hAnsi="Times New Roman"/>
          <w:sz w:val="24"/>
          <w:szCs w:val="24"/>
          <w:lang w:eastAsia="en-US"/>
        </w:rPr>
      </w:pPr>
    </w:p>
    <w:p w:rsidR="00D47F5C" w:rsidRPr="00BD6228" w:rsidRDefault="00D47F5C" w:rsidP="00D47F5C">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13</w:t>
      </w:r>
      <w:r w:rsidR="000B6596" w:rsidRPr="00BB0E75">
        <w:rPr>
          <w:rFonts w:ascii="Times New Roman" w:eastAsia="Calibri" w:hAnsi="Times New Roman"/>
          <w:sz w:val="24"/>
          <w:szCs w:val="24"/>
          <w:lang w:eastAsia="en-US"/>
        </w:rPr>
        <w:t>)</w:t>
      </w:r>
      <w:r w:rsidRPr="00BB0E75">
        <w:rPr>
          <w:rFonts w:ascii="Times New Roman" w:eastAsia="Calibri" w:hAnsi="Times New Roman"/>
          <w:sz w:val="24"/>
          <w:szCs w:val="24"/>
          <w:lang w:eastAsia="en-US"/>
        </w:rPr>
        <w:t xml:space="preserve"> Когда расчётное значение диаметра фильеры получится меньше, чем заданный диаметр проволоки – диаметр фильеры принимают равным диаметру проволоки. Эта фильера будет последняя:</w:t>
      </w:r>
    </w:p>
    <w:p w:rsidR="00537556" w:rsidRPr="00BD6228" w:rsidRDefault="00537556" w:rsidP="00D47F5C">
      <w:pPr>
        <w:spacing w:after="0"/>
        <w:ind w:firstLine="567"/>
        <w:jc w:val="both"/>
        <w:rPr>
          <w:rFonts w:ascii="Times New Roman" w:eastAsia="Calibri" w:hAnsi="Times New Roman"/>
          <w:sz w:val="24"/>
          <w:szCs w:val="24"/>
          <w:lang w:eastAsia="en-US"/>
        </w:rPr>
      </w:pPr>
    </w:p>
    <w:p w:rsidR="00D47F5C" w:rsidRPr="00BD6228" w:rsidRDefault="00905BCB" w:rsidP="00D47F5C">
      <w:pPr>
        <w:spacing w:after="0"/>
        <w:ind w:firstLine="567"/>
        <w:jc w:val="center"/>
        <w:rPr>
          <w:rFonts w:ascii="Times New Roman" w:eastAsia="Calibri" w:hAnsi="Times New Roman"/>
          <w:sz w:val="24"/>
          <w:szCs w:val="24"/>
          <w:lang w:eastAsia="en-US"/>
        </w:rPr>
      </w:pPr>
      <w:r>
        <w:rPr>
          <w:rFonts w:ascii="Times New Roman" w:eastAsia="Calibri" w:hAnsi="Times New Roman"/>
          <w:position w:val="-32"/>
          <w:sz w:val="24"/>
          <w:szCs w:val="24"/>
          <w:lang w:val="en-US" w:eastAsia="en-US"/>
        </w:rPr>
        <w:pict>
          <v:shape id="_x0000_i1044" type="#_x0000_t75" style="width:204.75pt;height:35.25pt">
            <v:imagedata r:id="rId31" o:title=""/>
          </v:shape>
        </w:pict>
      </w:r>
      <w:r w:rsidR="00D47F5C" w:rsidRPr="00BB0E75">
        <w:rPr>
          <w:rFonts w:ascii="Times New Roman" w:eastAsia="Calibri" w:hAnsi="Times New Roman"/>
          <w:sz w:val="24"/>
          <w:szCs w:val="24"/>
          <w:lang w:eastAsia="en-US"/>
        </w:rPr>
        <w:t>.</w:t>
      </w:r>
    </w:p>
    <w:p w:rsidR="00537556" w:rsidRPr="00BD6228" w:rsidRDefault="00537556" w:rsidP="00D47F5C">
      <w:pPr>
        <w:spacing w:after="0"/>
        <w:ind w:firstLine="567"/>
        <w:jc w:val="center"/>
        <w:rPr>
          <w:rFonts w:ascii="Times New Roman" w:eastAsia="Calibri" w:hAnsi="Times New Roman"/>
          <w:sz w:val="24"/>
          <w:szCs w:val="24"/>
          <w:lang w:eastAsia="en-US"/>
        </w:rPr>
      </w:pPr>
    </w:p>
    <w:p w:rsidR="00D47F5C" w:rsidRPr="00BB0E75" w:rsidRDefault="00D47F5C" w:rsidP="00D47F5C">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14</w:t>
      </w:r>
      <w:r w:rsidR="000B6596" w:rsidRPr="00BB0E75">
        <w:rPr>
          <w:rFonts w:ascii="Times New Roman" w:eastAsia="Calibri" w:hAnsi="Times New Roman"/>
          <w:sz w:val="24"/>
          <w:szCs w:val="24"/>
          <w:lang w:eastAsia="en-US"/>
        </w:rPr>
        <w:t>)</w:t>
      </w:r>
      <w:r w:rsidRPr="00BB0E75">
        <w:rPr>
          <w:rFonts w:ascii="Times New Roman" w:eastAsia="Calibri" w:hAnsi="Times New Roman"/>
          <w:sz w:val="24"/>
          <w:szCs w:val="24"/>
          <w:lang w:eastAsia="en-US"/>
        </w:rPr>
        <w:t xml:space="preserve"> По формуле считаем фактический коэффициент вытяжки для последней фильеры:</w:t>
      </w:r>
    </w:p>
    <w:p w:rsidR="000B6596" w:rsidRPr="00BB0E75" w:rsidRDefault="000B6596" w:rsidP="00D47F5C">
      <w:pPr>
        <w:spacing w:after="0"/>
        <w:ind w:firstLine="567"/>
        <w:jc w:val="both"/>
        <w:rPr>
          <w:rFonts w:ascii="Times New Roman" w:eastAsia="Calibri" w:hAnsi="Times New Roman"/>
          <w:sz w:val="24"/>
          <w:szCs w:val="24"/>
          <w:lang w:eastAsia="en-US"/>
        </w:rPr>
      </w:pPr>
    </w:p>
    <w:p w:rsidR="00D47F5C" w:rsidRPr="00BB0E75" w:rsidRDefault="00905BCB" w:rsidP="00D47F5C">
      <w:pPr>
        <w:spacing w:after="0"/>
        <w:ind w:firstLine="567"/>
        <w:jc w:val="center"/>
        <w:rPr>
          <w:rFonts w:ascii="Times New Roman" w:eastAsia="Calibri" w:hAnsi="Times New Roman"/>
          <w:sz w:val="24"/>
          <w:szCs w:val="24"/>
          <w:lang w:eastAsia="en-US"/>
        </w:rPr>
      </w:pPr>
      <w:r>
        <w:rPr>
          <w:rFonts w:ascii="Times New Roman" w:eastAsia="Calibri" w:hAnsi="Times New Roman"/>
          <w:position w:val="-34"/>
          <w:sz w:val="24"/>
          <w:szCs w:val="24"/>
          <w:lang w:val="en-US" w:eastAsia="en-US"/>
        </w:rPr>
        <w:pict>
          <v:shape id="_x0000_i1045" type="#_x0000_t75" style="width:96pt;height:39.75pt">
            <v:imagedata r:id="rId32" o:title=""/>
          </v:shape>
        </w:pict>
      </w:r>
      <w:r w:rsidR="00D47F5C" w:rsidRPr="00BB0E75">
        <w:rPr>
          <w:rFonts w:ascii="Times New Roman" w:eastAsia="Calibri" w:hAnsi="Times New Roman"/>
          <w:sz w:val="24"/>
          <w:szCs w:val="24"/>
          <w:lang w:eastAsia="en-US"/>
        </w:rPr>
        <w:t>.</w:t>
      </w:r>
    </w:p>
    <w:p w:rsidR="00D47F5C" w:rsidRPr="00BB0E75" w:rsidRDefault="00D47F5C" w:rsidP="00D47F5C">
      <w:pPr>
        <w:spacing w:after="0"/>
        <w:ind w:firstLine="567"/>
        <w:jc w:val="both"/>
        <w:rPr>
          <w:rFonts w:ascii="Times New Roman" w:eastAsia="Calibri" w:hAnsi="Times New Roman"/>
          <w:sz w:val="24"/>
          <w:szCs w:val="24"/>
          <w:lang w:eastAsia="en-US"/>
        </w:rPr>
      </w:pPr>
    </w:p>
    <w:p w:rsidR="00D47F5C" w:rsidRPr="00BB0E75" w:rsidRDefault="00D47F5C" w:rsidP="00D47F5C">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Рассчитанный маршрут имеет вид:</w:t>
      </w:r>
    </w:p>
    <w:p w:rsidR="000B6596" w:rsidRPr="00BB0E75" w:rsidRDefault="000B6596" w:rsidP="00D47F5C">
      <w:pPr>
        <w:spacing w:after="0"/>
        <w:ind w:firstLine="567"/>
        <w:jc w:val="both"/>
        <w:rPr>
          <w:rFonts w:ascii="Times New Roman" w:eastAsia="Calibri" w:hAnsi="Times New Roman"/>
          <w:sz w:val="24"/>
          <w:szCs w:val="24"/>
          <w:lang w:eastAsia="en-US"/>
        </w:rPr>
      </w:pPr>
    </w:p>
    <w:tbl>
      <w:tblPr>
        <w:tblW w:w="5000" w:type="pct"/>
        <w:jc w:val="center"/>
        <w:tblLook w:val="04A0" w:firstRow="1" w:lastRow="0" w:firstColumn="1" w:lastColumn="0" w:noHBand="0" w:noVBand="1"/>
      </w:tblPr>
      <w:tblGrid>
        <w:gridCol w:w="826"/>
        <w:gridCol w:w="696"/>
        <w:gridCol w:w="684"/>
        <w:gridCol w:w="685"/>
        <w:gridCol w:w="685"/>
        <w:gridCol w:w="685"/>
        <w:gridCol w:w="685"/>
        <w:gridCol w:w="685"/>
        <w:gridCol w:w="685"/>
        <w:gridCol w:w="685"/>
        <w:gridCol w:w="685"/>
        <w:gridCol w:w="471"/>
        <w:gridCol w:w="547"/>
        <w:gridCol w:w="557"/>
        <w:gridCol w:w="1020"/>
      </w:tblGrid>
      <w:tr w:rsidR="00D47F5C" w:rsidRPr="00BB0E75" w:rsidTr="000B6596">
        <w:trPr>
          <w:trHeight w:val="300"/>
          <w:jc w:val="center"/>
        </w:trPr>
        <w:tc>
          <w:tcPr>
            <w:tcW w:w="5000" w:type="pct"/>
            <w:gridSpan w:val="15"/>
            <w:vMerge w:val="restart"/>
            <w:tcBorders>
              <w:top w:val="single" w:sz="8" w:space="0" w:color="auto"/>
              <w:left w:val="single" w:sz="4" w:space="0" w:color="auto"/>
              <w:bottom w:val="single" w:sz="4" w:space="0" w:color="000000"/>
              <w:right w:val="single" w:sz="4" w:space="0" w:color="000000"/>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i/>
              </w:rPr>
            </w:pPr>
            <w:r w:rsidRPr="00BB0E75">
              <w:rPr>
                <w:rFonts w:ascii="Times New Roman" w:hAnsi="Times New Roman"/>
                <w:i/>
              </w:rPr>
              <w:t>Номера тянущих шайб и диаметры волок</w:t>
            </w:r>
            <w:r w:rsidR="00757840" w:rsidRPr="00BB0E75">
              <w:rPr>
                <w:rFonts w:ascii="Times New Roman" w:hAnsi="Times New Roman"/>
                <w:i/>
              </w:rPr>
              <w:t xml:space="preserve">, </w:t>
            </w:r>
            <w:proofErr w:type="gramStart"/>
            <w:r w:rsidR="00757840" w:rsidRPr="00BB0E75">
              <w:rPr>
                <w:rFonts w:ascii="Times New Roman" w:hAnsi="Times New Roman"/>
                <w:i/>
              </w:rPr>
              <w:t>мм</w:t>
            </w:r>
            <w:proofErr w:type="gramEnd"/>
          </w:p>
        </w:tc>
      </w:tr>
      <w:tr w:rsidR="00D47F5C" w:rsidRPr="00BB0E75" w:rsidTr="000B6596">
        <w:trPr>
          <w:trHeight w:val="300"/>
          <w:jc w:val="center"/>
        </w:trPr>
        <w:tc>
          <w:tcPr>
            <w:tcW w:w="5000" w:type="pct"/>
            <w:gridSpan w:val="15"/>
            <w:vMerge/>
            <w:tcBorders>
              <w:top w:val="single" w:sz="8" w:space="0" w:color="auto"/>
              <w:left w:val="single" w:sz="4" w:space="0" w:color="auto"/>
              <w:bottom w:val="single" w:sz="4" w:space="0" w:color="000000"/>
              <w:right w:val="single" w:sz="4" w:space="0" w:color="000000"/>
            </w:tcBorders>
            <w:vAlign w:val="center"/>
            <w:hideMark/>
          </w:tcPr>
          <w:p w:rsidR="00D47F5C" w:rsidRPr="00BB0E75" w:rsidRDefault="00D47F5C" w:rsidP="00D47F5C">
            <w:pPr>
              <w:spacing w:after="0" w:line="240" w:lineRule="auto"/>
              <w:rPr>
                <w:rFonts w:ascii="Times New Roman" w:hAnsi="Times New Roman"/>
              </w:rPr>
            </w:pPr>
          </w:p>
        </w:tc>
      </w:tr>
      <w:tr w:rsidR="00D47F5C" w:rsidRPr="00BB0E75" w:rsidTr="000B6596">
        <w:trPr>
          <w:trHeight w:val="300"/>
          <w:jc w:val="center"/>
        </w:trPr>
        <w:tc>
          <w:tcPr>
            <w:tcW w:w="5000" w:type="pct"/>
            <w:gridSpan w:val="15"/>
            <w:vMerge/>
            <w:tcBorders>
              <w:top w:val="single" w:sz="8" w:space="0" w:color="auto"/>
              <w:left w:val="single" w:sz="4" w:space="0" w:color="auto"/>
              <w:bottom w:val="single" w:sz="4" w:space="0" w:color="000000"/>
              <w:right w:val="single" w:sz="4" w:space="0" w:color="000000"/>
            </w:tcBorders>
            <w:vAlign w:val="center"/>
            <w:hideMark/>
          </w:tcPr>
          <w:p w:rsidR="00D47F5C" w:rsidRPr="00BB0E75" w:rsidRDefault="00D47F5C" w:rsidP="00D47F5C">
            <w:pPr>
              <w:spacing w:after="0" w:line="240" w:lineRule="auto"/>
              <w:rPr>
                <w:rFonts w:ascii="Times New Roman" w:hAnsi="Times New Roman"/>
              </w:rPr>
            </w:pPr>
          </w:p>
        </w:tc>
      </w:tr>
      <w:tr w:rsidR="00D47F5C" w:rsidRPr="00BB0E75" w:rsidTr="004002BC">
        <w:trPr>
          <w:trHeight w:val="253"/>
          <w:jc w:val="center"/>
        </w:trPr>
        <w:tc>
          <w:tcPr>
            <w:tcW w:w="5000" w:type="pct"/>
            <w:gridSpan w:val="15"/>
            <w:vMerge/>
            <w:tcBorders>
              <w:top w:val="single" w:sz="8" w:space="0" w:color="auto"/>
              <w:left w:val="single" w:sz="4" w:space="0" w:color="auto"/>
              <w:bottom w:val="single" w:sz="4" w:space="0" w:color="000000"/>
              <w:right w:val="single" w:sz="4" w:space="0" w:color="000000"/>
            </w:tcBorders>
            <w:vAlign w:val="center"/>
            <w:hideMark/>
          </w:tcPr>
          <w:p w:rsidR="00D47F5C" w:rsidRPr="00BB0E75" w:rsidRDefault="00D47F5C" w:rsidP="00D47F5C">
            <w:pPr>
              <w:spacing w:after="0" w:line="240" w:lineRule="auto"/>
              <w:rPr>
                <w:rFonts w:ascii="Times New Roman" w:hAnsi="Times New Roman"/>
              </w:rPr>
            </w:pPr>
          </w:p>
        </w:tc>
      </w:tr>
      <w:tr w:rsidR="00D47F5C" w:rsidRPr="00BB0E75" w:rsidTr="000B6596">
        <w:trPr>
          <w:trHeight w:val="300"/>
          <w:jc w:val="center"/>
        </w:trPr>
        <w:tc>
          <w:tcPr>
            <w:tcW w:w="402" w:type="pct"/>
            <w:vMerge w:val="restart"/>
            <w:tcBorders>
              <w:top w:val="single" w:sz="4" w:space="0" w:color="auto"/>
              <w:left w:val="single" w:sz="4" w:space="0" w:color="auto"/>
              <w:bottom w:val="nil"/>
              <w:right w:val="single" w:sz="4" w:space="0" w:color="000000"/>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i/>
              </w:rPr>
            </w:pPr>
            <w:r w:rsidRPr="00BB0E75">
              <w:rPr>
                <w:rFonts w:ascii="Times New Roman" w:hAnsi="Times New Roman"/>
                <w:i/>
              </w:rPr>
              <w:t>1</w:t>
            </w:r>
          </w:p>
        </w:tc>
        <w:tc>
          <w:tcPr>
            <w:tcW w:w="339" w:type="pct"/>
            <w:vMerge w:val="restart"/>
            <w:tcBorders>
              <w:top w:val="single" w:sz="4" w:space="0" w:color="auto"/>
              <w:left w:val="single" w:sz="4" w:space="0" w:color="auto"/>
              <w:bottom w:val="nil"/>
              <w:right w:val="single" w:sz="4" w:space="0" w:color="000000"/>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i/>
              </w:rPr>
            </w:pPr>
            <w:r w:rsidRPr="00BB0E75">
              <w:rPr>
                <w:rFonts w:ascii="Times New Roman" w:hAnsi="Times New Roman"/>
                <w:i/>
              </w:rPr>
              <w:t>2</w:t>
            </w:r>
          </w:p>
        </w:tc>
        <w:tc>
          <w:tcPr>
            <w:tcW w:w="333" w:type="pct"/>
            <w:vMerge w:val="restart"/>
            <w:tcBorders>
              <w:top w:val="single" w:sz="4" w:space="0" w:color="auto"/>
              <w:left w:val="single" w:sz="4" w:space="0" w:color="auto"/>
              <w:bottom w:val="nil"/>
              <w:right w:val="single" w:sz="4" w:space="0" w:color="000000"/>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i/>
              </w:rPr>
            </w:pPr>
            <w:r w:rsidRPr="00BB0E75">
              <w:rPr>
                <w:rFonts w:ascii="Times New Roman" w:hAnsi="Times New Roman"/>
                <w:i/>
              </w:rPr>
              <w:t>3</w:t>
            </w:r>
          </w:p>
        </w:tc>
        <w:tc>
          <w:tcPr>
            <w:tcW w:w="333" w:type="pct"/>
            <w:vMerge w:val="restart"/>
            <w:tcBorders>
              <w:top w:val="single" w:sz="4" w:space="0" w:color="auto"/>
              <w:left w:val="single" w:sz="4" w:space="0" w:color="auto"/>
              <w:bottom w:val="nil"/>
              <w:right w:val="single" w:sz="4" w:space="0" w:color="000000"/>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i/>
              </w:rPr>
            </w:pPr>
            <w:r w:rsidRPr="00BB0E75">
              <w:rPr>
                <w:rFonts w:ascii="Times New Roman" w:hAnsi="Times New Roman"/>
                <w:i/>
              </w:rPr>
              <w:t>4</w:t>
            </w:r>
          </w:p>
        </w:tc>
        <w:tc>
          <w:tcPr>
            <w:tcW w:w="333" w:type="pct"/>
            <w:vMerge w:val="restart"/>
            <w:tcBorders>
              <w:top w:val="single" w:sz="4" w:space="0" w:color="auto"/>
              <w:left w:val="single" w:sz="4" w:space="0" w:color="auto"/>
              <w:bottom w:val="nil"/>
              <w:right w:val="single" w:sz="4" w:space="0" w:color="000000"/>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i/>
              </w:rPr>
            </w:pPr>
            <w:r w:rsidRPr="00BB0E75">
              <w:rPr>
                <w:rFonts w:ascii="Times New Roman" w:hAnsi="Times New Roman"/>
                <w:i/>
              </w:rPr>
              <w:t>5</w:t>
            </w:r>
          </w:p>
        </w:tc>
        <w:tc>
          <w:tcPr>
            <w:tcW w:w="333" w:type="pct"/>
            <w:vMerge w:val="restart"/>
            <w:tcBorders>
              <w:top w:val="single" w:sz="4" w:space="0" w:color="auto"/>
              <w:left w:val="single" w:sz="4" w:space="0" w:color="auto"/>
              <w:bottom w:val="nil"/>
              <w:right w:val="single" w:sz="4" w:space="0" w:color="000000"/>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i/>
              </w:rPr>
            </w:pPr>
            <w:r w:rsidRPr="00BB0E75">
              <w:rPr>
                <w:rFonts w:ascii="Times New Roman" w:hAnsi="Times New Roman"/>
                <w:i/>
              </w:rPr>
              <w:t>6</w:t>
            </w:r>
          </w:p>
        </w:tc>
        <w:tc>
          <w:tcPr>
            <w:tcW w:w="333" w:type="pct"/>
            <w:vMerge w:val="restart"/>
            <w:tcBorders>
              <w:top w:val="single" w:sz="4" w:space="0" w:color="auto"/>
              <w:left w:val="single" w:sz="4" w:space="0" w:color="auto"/>
              <w:bottom w:val="nil"/>
              <w:right w:val="single" w:sz="4" w:space="0" w:color="000000"/>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i/>
              </w:rPr>
            </w:pPr>
            <w:r w:rsidRPr="00BB0E75">
              <w:rPr>
                <w:rFonts w:ascii="Times New Roman" w:hAnsi="Times New Roman"/>
                <w:i/>
              </w:rPr>
              <w:t>7</w:t>
            </w:r>
          </w:p>
        </w:tc>
        <w:tc>
          <w:tcPr>
            <w:tcW w:w="333" w:type="pct"/>
            <w:vMerge w:val="restart"/>
            <w:tcBorders>
              <w:top w:val="single" w:sz="4" w:space="0" w:color="auto"/>
              <w:left w:val="single" w:sz="4" w:space="0" w:color="auto"/>
              <w:bottom w:val="nil"/>
              <w:right w:val="single" w:sz="4" w:space="0" w:color="000000"/>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i/>
              </w:rPr>
            </w:pPr>
            <w:r w:rsidRPr="00BB0E75">
              <w:rPr>
                <w:rFonts w:ascii="Times New Roman" w:hAnsi="Times New Roman"/>
                <w:i/>
              </w:rPr>
              <w:t>8</w:t>
            </w:r>
          </w:p>
        </w:tc>
        <w:tc>
          <w:tcPr>
            <w:tcW w:w="333" w:type="pct"/>
            <w:vMerge w:val="restart"/>
            <w:tcBorders>
              <w:top w:val="single" w:sz="4" w:space="0" w:color="auto"/>
              <w:left w:val="single" w:sz="4" w:space="0" w:color="auto"/>
              <w:bottom w:val="nil"/>
              <w:right w:val="single" w:sz="4" w:space="0" w:color="000000"/>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i/>
              </w:rPr>
            </w:pPr>
            <w:r w:rsidRPr="00BB0E75">
              <w:rPr>
                <w:rFonts w:ascii="Times New Roman" w:hAnsi="Times New Roman"/>
                <w:i/>
              </w:rPr>
              <w:t>9</w:t>
            </w:r>
          </w:p>
        </w:tc>
        <w:tc>
          <w:tcPr>
            <w:tcW w:w="333" w:type="pct"/>
            <w:vMerge w:val="restart"/>
            <w:tcBorders>
              <w:top w:val="single" w:sz="4" w:space="0" w:color="auto"/>
              <w:left w:val="single" w:sz="4" w:space="0" w:color="auto"/>
              <w:bottom w:val="nil"/>
              <w:right w:val="single" w:sz="4" w:space="0" w:color="000000"/>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i/>
              </w:rPr>
            </w:pPr>
            <w:r w:rsidRPr="00BB0E75">
              <w:rPr>
                <w:rFonts w:ascii="Times New Roman" w:hAnsi="Times New Roman"/>
                <w:i/>
              </w:rPr>
              <w:t>10</w:t>
            </w:r>
          </w:p>
        </w:tc>
        <w:tc>
          <w:tcPr>
            <w:tcW w:w="333" w:type="pct"/>
            <w:vMerge w:val="restart"/>
            <w:tcBorders>
              <w:top w:val="single" w:sz="4" w:space="0" w:color="auto"/>
              <w:left w:val="single" w:sz="4" w:space="0" w:color="auto"/>
              <w:bottom w:val="nil"/>
              <w:right w:val="single" w:sz="4" w:space="0" w:color="000000"/>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i/>
              </w:rPr>
            </w:pPr>
            <w:r w:rsidRPr="00BB0E75">
              <w:rPr>
                <w:rFonts w:ascii="Times New Roman" w:hAnsi="Times New Roman"/>
                <w:i/>
              </w:rPr>
              <w:t>11</w:t>
            </w:r>
          </w:p>
        </w:tc>
        <w:tc>
          <w:tcPr>
            <w:tcW w:w="229" w:type="pct"/>
            <w:vMerge w:val="restart"/>
            <w:tcBorders>
              <w:top w:val="single" w:sz="4" w:space="0" w:color="auto"/>
              <w:left w:val="single" w:sz="4" w:space="0" w:color="auto"/>
              <w:bottom w:val="nil"/>
              <w:right w:val="single" w:sz="4" w:space="0" w:color="000000"/>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i/>
              </w:rPr>
            </w:pPr>
            <w:r w:rsidRPr="00BB0E75">
              <w:rPr>
                <w:rFonts w:ascii="Times New Roman" w:hAnsi="Times New Roman"/>
                <w:i/>
              </w:rPr>
              <w:t>12</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i/>
              </w:rPr>
            </w:pPr>
            <w:r w:rsidRPr="00BB0E75">
              <w:rPr>
                <w:rFonts w:ascii="Times New Roman" w:hAnsi="Times New Roman"/>
                <w:i/>
              </w:rPr>
              <w:t>13</w:t>
            </w:r>
          </w:p>
        </w:tc>
        <w:tc>
          <w:tcPr>
            <w:tcW w:w="2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i/>
              </w:rPr>
            </w:pPr>
            <w:r w:rsidRPr="00BB0E75">
              <w:rPr>
                <w:rFonts w:ascii="Times New Roman" w:hAnsi="Times New Roman"/>
                <w:i/>
              </w:rPr>
              <w:t>14</w:t>
            </w:r>
          </w:p>
        </w:tc>
        <w:tc>
          <w:tcPr>
            <w:tcW w:w="496" w:type="pct"/>
            <w:vMerge w:val="restart"/>
            <w:tcBorders>
              <w:top w:val="single" w:sz="4" w:space="0" w:color="auto"/>
              <w:left w:val="single" w:sz="4" w:space="0" w:color="auto"/>
              <w:bottom w:val="nil"/>
              <w:right w:val="single" w:sz="4" w:space="0" w:color="000000"/>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i/>
              </w:rPr>
            </w:pPr>
            <w:r w:rsidRPr="00BB0E75">
              <w:rPr>
                <w:rFonts w:ascii="Times New Roman" w:hAnsi="Times New Roman"/>
                <w:i/>
              </w:rPr>
              <w:t>15</w:t>
            </w:r>
          </w:p>
        </w:tc>
      </w:tr>
      <w:tr w:rsidR="00D47F5C" w:rsidRPr="00BB0E75" w:rsidTr="004002BC">
        <w:trPr>
          <w:trHeight w:val="253"/>
          <w:jc w:val="center"/>
        </w:trPr>
        <w:tc>
          <w:tcPr>
            <w:tcW w:w="402" w:type="pct"/>
            <w:vMerge/>
            <w:tcBorders>
              <w:top w:val="single" w:sz="4" w:space="0" w:color="auto"/>
              <w:left w:val="single" w:sz="4" w:space="0" w:color="auto"/>
              <w:bottom w:val="nil"/>
              <w:right w:val="single" w:sz="4" w:space="0" w:color="000000"/>
            </w:tcBorders>
            <w:vAlign w:val="center"/>
            <w:hideMark/>
          </w:tcPr>
          <w:p w:rsidR="00D47F5C" w:rsidRPr="00BB0E75" w:rsidRDefault="00D47F5C" w:rsidP="00D47F5C">
            <w:pPr>
              <w:spacing w:after="0" w:line="240" w:lineRule="auto"/>
              <w:rPr>
                <w:rFonts w:ascii="Times New Roman" w:hAnsi="Times New Roman"/>
              </w:rPr>
            </w:pPr>
          </w:p>
        </w:tc>
        <w:tc>
          <w:tcPr>
            <w:tcW w:w="339" w:type="pct"/>
            <w:vMerge/>
            <w:tcBorders>
              <w:top w:val="single" w:sz="4" w:space="0" w:color="auto"/>
              <w:left w:val="single" w:sz="4" w:space="0" w:color="auto"/>
              <w:bottom w:val="nil"/>
              <w:right w:val="single" w:sz="4" w:space="0" w:color="000000"/>
            </w:tcBorders>
            <w:vAlign w:val="center"/>
            <w:hideMark/>
          </w:tcPr>
          <w:p w:rsidR="00D47F5C" w:rsidRPr="00BB0E75" w:rsidRDefault="00D47F5C" w:rsidP="00D47F5C">
            <w:pPr>
              <w:spacing w:after="0" w:line="240" w:lineRule="auto"/>
              <w:rPr>
                <w:rFonts w:ascii="Times New Roman" w:hAnsi="Times New Roman"/>
              </w:rPr>
            </w:pPr>
          </w:p>
        </w:tc>
        <w:tc>
          <w:tcPr>
            <w:tcW w:w="333" w:type="pct"/>
            <w:vMerge/>
            <w:tcBorders>
              <w:top w:val="single" w:sz="4" w:space="0" w:color="auto"/>
              <w:left w:val="single" w:sz="4" w:space="0" w:color="auto"/>
              <w:bottom w:val="nil"/>
              <w:right w:val="single" w:sz="4" w:space="0" w:color="000000"/>
            </w:tcBorders>
            <w:vAlign w:val="center"/>
            <w:hideMark/>
          </w:tcPr>
          <w:p w:rsidR="00D47F5C" w:rsidRPr="00BB0E75" w:rsidRDefault="00D47F5C" w:rsidP="00D47F5C">
            <w:pPr>
              <w:spacing w:after="0" w:line="240" w:lineRule="auto"/>
              <w:rPr>
                <w:rFonts w:ascii="Times New Roman" w:hAnsi="Times New Roman"/>
              </w:rPr>
            </w:pPr>
          </w:p>
        </w:tc>
        <w:tc>
          <w:tcPr>
            <w:tcW w:w="333" w:type="pct"/>
            <w:vMerge/>
            <w:tcBorders>
              <w:top w:val="single" w:sz="4" w:space="0" w:color="auto"/>
              <w:left w:val="single" w:sz="4" w:space="0" w:color="auto"/>
              <w:bottom w:val="nil"/>
              <w:right w:val="single" w:sz="4" w:space="0" w:color="000000"/>
            </w:tcBorders>
            <w:vAlign w:val="center"/>
            <w:hideMark/>
          </w:tcPr>
          <w:p w:rsidR="00D47F5C" w:rsidRPr="00BB0E75" w:rsidRDefault="00D47F5C" w:rsidP="00D47F5C">
            <w:pPr>
              <w:spacing w:after="0" w:line="240" w:lineRule="auto"/>
              <w:rPr>
                <w:rFonts w:ascii="Times New Roman" w:hAnsi="Times New Roman"/>
              </w:rPr>
            </w:pPr>
          </w:p>
        </w:tc>
        <w:tc>
          <w:tcPr>
            <w:tcW w:w="333" w:type="pct"/>
            <w:vMerge/>
            <w:tcBorders>
              <w:top w:val="single" w:sz="4" w:space="0" w:color="auto"/>
              <w:left w:val="single" w:sz="4" w:space="0" w:color="auto"/>
              <w:bottom w:val="nil"/>
              <w:right w:val="single" w:sz="4" w:space="0" w:color="000000"/>
            </w:tcBorders>
            <w:vAlign w:val="center"/>
            <w:hideMark/>
          </w:tcPr>
          <w:p w:rsidR="00D47F5C" w:rsidRPr="00BB0E75" w:rsidRDefault="00D47F5C" w:rsidP="00D47F5C">
            <w:pPr>
              <w:spacing w:after="0" w:line="240" w:lineRule="auto"/>
              <w:rPr>
                <w:rFonts w:ascii="Times New Roman" w:hAnsi="Times New Roman"/>
              </w:rPr>
            </w:pPr>
          </w:p>
        </w:tc>
        <w:tc>
          <w:tcPr>
            <w:tcW w:w="333" w:type="pct"/>
            <w:vMerge/>
            <w:tcBorders>
              <w:top w:val="single" w:sz="4" w:space="0" w:color="auto"/>
              <w:left w:val="single" w:sz="4" w:space="0" w:color="auto"/>
              <w:bottom w:val="nil"/>
              <w:right w:val="single" w:sz="4" w:space="0" w:color="000000"/>
            </w:tcBorders>
            <w:vAlign w:val="center"/>
            <w:hideMark/>
          </w:tcPr>
          <w:p w:rsidR="00D47F5C" w:rsidRPr="00BB0E75" w:rsidRDefault="00D47F5C" w:rsidP="00D47F5C">
            <w:pPr>
              <w:spacing w:after="0" w:line="240" w:lineRule="auto"/>
              <w:rPr>
                <w:rFonts w:ascii="Times New Roman" w:hAnsi="Times New Roman"/>
              </w:rPr>
            </w:pPr>
          </w:p>
        </w:tc>
        <w:tc>
          <w:tcPr>
            <w:tcW w:w="333" w:type="pct"/>
            <w:vMerge/>
            <w:tcBorders>
              <w:top w:val="single" w:sz="4" w:space="0" w:color="auto"/>
              <w:left w:val="single" w:sz="4" w:space="0" w:color="auto"/>
              <w:bottom w:val="nil"/>
              <w:right w:val="single" w:sz="4" w:space="0" w:color="000000"/>
            </w:tcBorders>
            <w:vAlign w:val="center"/>
            <w:hideMark/>
          </w:tcPr>
          <w:p w:rsidR="00D47F5C" w:rsidRPr="00BB0E75" w:rsidRDefault="00D47F5C" w:rsidP="00D47F5C">
            <w:pPr>
              <w:spacing w:after="0" w:line="240" w:lineRule="auto"/>
              <w:rPr>
                <w:rFonts w:ascii="Times New Roman" w:hAnsi="Times New Roman"/>
              </w:rPr>
            </w:pPr>
          </w:p>
        </w:tc>
        <w:tc>
          <w:tcPr>
            <w:tcW w:w="333" w:type="pct"/>
            <w:vMerge/>
            <w:tcBorders>
              <w:top w:val="single" w:sz="4" w:space="0" w:color="auto"/>
              <w:left w:val="single" w:sz="4" w:space="0" w:color="auto"/>
              <w:bottom w:val="nil"/>
              <w:right w:val="single" w:sz="4" w:space="0" w:color="000000"/>
            </w:tcBorders>
            <w:vAlign w:val="center"/>
            <w:hideMark/>
          </w:tcPr>
          <w:p w:rsidR="00D47F5C" w:rsidRPr="00BB0E75" w:rsidRDefault="00D47F5C" w:rsidP="00D47F5C">
            <w:pPr>
              <w:spacing w:after="0" w:line="240" w:lineRule="auto"/>
              <w:rPr>
                <w:rFonts w:ascii="Times New Roman" w:hAnsi="Times New Roman"/>
              </w:rPr>
            </w:pPr>
          </w:p>
        </w:tc>
        <w:tc>
          <w:tcPr>
            <w:tcW w:w="333" w:type="pct"/>
            <w:vMerge/>
            <w:tcBorders>
              <w:top w:val="single" w:sz="4" w:space="0" w:color="auto"/>
              <w:left w:val="single" w:sz="4" w:space="0" w:color="auto"/>
              <w:bottom w:val="nil"/>
              <w:right w:val="single" w:sz="4" w:space="0" w:color="000000"/>
            </w:tcBorders>
            <w:vAlign w:val="center"/>
            <w:hideMark/>
          </w:tcPr>
          <w:p w:rsidR="00D47F5C" w:rsidRPr="00BB0E75" w:rsidRDefault="00D47F5C" w:rsidP="00D47F5C">
            <w:pPr>
              <w:spacing w:after="0" w:line="240" w:lineRule="auto"/>
              <w:rPr>
                <w:rFonts w:ascii="Times New Roman" w:hAnsi="Times New Roman"/>
              </w:rPr>
            </w:pPr>
          </w:p>
        </w:tc>
        <w:tc>
          <w:tcPr>
            <w:tcW w:w="333" w:type="pct"/>
            <w:vMerge/>
            <w:tcBorders>
              <w:top w:val="single" w:sz="4" w:space="0" w:color="auto"/>
              <w:left w:val="single" w:sz="4" w:space="0" w:color="auto"/>
              <w:bottom w:val="nil"/>
              <w:right w:val="single" w:sz="4" w:space="0" w:color="000000"/>
            </w:tcBorders>
            <w:vAlign w:val="center"/>
            <w:hideMark/>
          </w:tcPr>
          <w:p w:rsidR="00D47F5C" w:rsidRPr="00BB0E75" w:rsidRDefault="00D47F5C" w:rsidP="00D47F5C">
            <w:pPr>
              <w:spacing w:after="0" w:line="240" w:lineRule="auto"/>
              <w:rPr>
                <w:rFonts w:ascii="Times New Roman" w:hAnsi="Times New Roman"/>
              </w:rPr>
            </w:pPr>
          </w:p>
        </w:tc>
        <w:tc>
          <w:tcPr>
            <w:tcW w:w="333" w:type="pct"/>
            <w:vMerge/>
            <w:tcBorders>
              <w:top w:val="single" w:sz="4" w:space="0" w:color="auto"/>
              <w:left w:val="single" w:sz="4" w:space="0" w:color="auto"/>
              <w:bottom w:val="nil"/>
              <w:right w:val="single" w:sz="4" w:space="0" w:color="000000"/>
            </w:tcBorders>
            <w:vAlign w:val="center"/>
            <w:hideMark/>
          </w:tcPr>
          <w:p w:rsidR="00D47F5C" w:rsidRPr="00BB0E75" w:rsidRDefault="00D47F5C" w:rsidP="00D47F5C">
            <w:pPr>
              <w:spacing w:after="0" w:line="240" w:lineRule="auto"/>
              <w:rPr>
                <w:rFonts w:ascii="Times New Roman" w:hAnsi="Times New Roman"/>
              </w:rPr>
            </w:pPr>
          </w:p>
        </w:tc>
        <w:tc>
          <w:tcPr>
            <w:tcW w:w="229" w:type="pct"/>
            <w:vMerge/>
            <w:tcBorders>
              <w:top w:val="single" w:sz="4" w:space="0" w:color="auto"/>
              <w:left w:val="single" w:sz="4" w:space="0" w:color="auto"/>
              <w:bottom w:val="nil"/>
              <w:right w:val="single" w:sz="4" w:space="0" w:color="000000"/>
            </w:tcBorders>
            <w:vAlign w:val="center"/>
            <w:hideMark/>
          </w:tcPr>
          <w:p w:rsidR="00D47F5C" w:rsidRPr="00BB0E75" w:rsidRDefault="00D47F5C" w:rsidP="00D47F5C">
            <w:pPr>
              <w:spacing w:after="0" w:line="240" w:lineRule="auto"/>
              <w:rPr>
                <w:rFonts w:ascii="Times New Roman" w:hAnsi="Times New Roman"/>
              </w:rPr>
            </w:pP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D47F5C" w:rsidRPr="00BB0E75" w:rsidRDefault="00D47F5C" w:rsidP="00D47F5C">
            <w:pPr>
              <w:spacing w:after="0" w:line="240" w:lineRule="auto"/>
              <w:rPr>
                <w:rFonts w:ascii="Times New Roman" w:hAnsi="Times New Roman"/>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D47F5C" w:rsidRPr="00BB0E75" w:rsidRDefault="00D47F5C" w:rsidP="00D47F5C">
            <w:pPr>
              <w:spacing w:after="0" w:line="240" w:lineRule="auto"/>
              <w:rPr>
                <w:rFonts w:ascii="Times New Roman" w:hAnsi="Times New Roman"/>
              </w:rPr>
            </w:pPr>
          </w:p>
        </w:tc>
        <w:tc>
          <w:tcPr>
            <w:tcW w:w="496" w:type="pct"/>
            <w:vMerge/>
            <w:tcBorders>
              <w:top w:val="single" w:sz="4" w:space="0" w:color="auto"/>
              <w:left w:val="single" w:sz="4" w:space="0" w:color="auto"/>
              <w:bottom w:val="nil"/>
              <w:right w:val="single" w:sz="4" w:space="0" w:color="000000"/>
            </w:tcBorders>
            <w:vAlign w:val="center"/>
            <w:hideMark/>
          </w:tcPr>
          <w:p w:rsidR="00D47F5C" w:rsidRPr="00BB0E75" w:rsidRDefault="00D47F5C" w:rsidP="00D47F5C">
            <w:pPr>
              <w:spacing w:after="0" w:line="240" w:lineRule="auto"/>
              <w:rPr>
                <w:rFonts w:ascii="Times New Roman" w:hAnsi="Times New Roman"/>
              </w:rPr>
            </w:pPr>
          </w:p>
        </w:tc>
      </w:tr>
      <w:tr w:rsidR="00D47F5C" w:rsidRPr="00BB0E75" w:rsidTr="000B6596">
        <w:trPr>
          <w:trHeight w:val="375"/>
          <w:jc w:val="center"/>
        </w:trPr>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sz w:val="24"/>
                <w:szCs w:val="24"/>
              </w:rPr>
            </w:pPr>
            <w:r w:rsidRPr="00BB0E75">
              <w:rPr>
                <w:rFonts w:ascii="Times New Roman" w:hAnsi="Times New Roman"/>
                <w:sz w:val="24"/>
                <w:szCs w:val="24"/>
              </w:rPr>
              <w:t>8,33</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sz w:val="24"/>
                <w:szCs w:val="24"/>
              </w:rPr>
            </w:pPr>
            <w:r w:rsidRPr="00BB0E75">
              <w:rPr>
                <w:rFonts w:ascii="Times New Roman" w:hAnsi="Times New Roman"/>
                <w:sz w:val="24"/>
                <w:szCs w:val="24"/>
              </w:rPr>
              <w:t>7,31</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sz w:val="24"/>
                <w:szCs w:val="24"/>
              </w:rPr>
            </w:pPr>
            <w:r w:rsidRPr="00BB0E75">
              <w:rPr>
                <w:rFonts w:ascii="Times New Roman" w:hAnsi="Times New Roman"/>
                <w:sz w:val="24"/>
                <w:szCs w:val="24"/>
              </w:rPr>
              <w:t>6,41</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sz w:val="24"/>
                <w:szCs w:val="24"/>
              </w:rPr>
            </w:pPr>
            <w:r w:rsidRPr="00BB0E75">
              <w:rPr>
                <w:rFonts w:ascii="Times New Roman" w:hAnsi="Times New Roman"/>
                <w:sz w:val="24"/>
                <w:szCs w:val="24"/>
              </w:rPr>
              <w:t>5,62</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sz w:val="24"/>
                <w:szCs w:val="24"/>
              </w:rPr>
            </w:pPr>
            <w:r w:rsidRPr="00BB0E75">
              <w:rPr>
                <w:rFonts w:ascii="Times New Roman" w:hAnsi="Times New Roman"/>
                <w:sz w:val="24"/>
                <w:szCs w:val="24"/>
              </w:rPr>
              <w:t>4,93</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sz w:val="24"/>
                <w:szCs w:val="24"/>
              </w:rPr>
            </w:pPr>
            <w:r w:rsidRPr="00BB0E75">
              <w:rPr>
                <w:rFonts w:ascii="Times New Roman" w:hAnsi="Times New Roman"/>
                <w:sz w:val="24"/>
                <w:szCs w:val="24"/>
              </w:rPr>
              <w:t>4,39</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sz w:val="24"/>
                <w:szCs w:val="24"/>
              </w:rPr>
            </w:pPr>
            <w:r w:rsidRPr="00BB0E75">
              <w:rPr>
                <w:rFonts w:ascii="Times New Roman" w:hAnsi="Times New Roman"/>
                <w:sz w:val="24"/>
                <w:szCs w:val="24"/>
              </w:rPr>
              <w:t>3,91</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sz w:val="24"/>
                <w:szCs w:val="24"/>
              </w:rPr>
            </w:pPr>
            <w:r w:rsidRPr="00BB0E75">
              <w:rPr>
                <w:rFonts w:ascii="Times New Roman" w:hAnsi="Times New Roman"/>
                <w:sz w:val="24"/>
                <w:szCs w:val="24"/>
              </w:rPr>
              <w:t>3,49</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sz w:val="24"/>
                <w:szCs w:val="24"/>
              </w:rPr>
            </w:pPr>
            <w:r w:rsidRPr="00BB0E75">
              <w:rPr>
                <w:rFonts w:ascii="Times New Roman" w:hAnsi="Times New Roman"/>
                <w:sz w:val="24"/>
                <w:szCs w:val="24"/>
              </w:rPr>
              <w:t>3,11</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sz w:val="24"/>
                <w:szCs w:val="24"/>
              </w:rPr>
            </w:pPr>
            <w:r w:rsidRPr="00BB0E75">
              <w:rPr>
                <w:rFonts w:ascii="Times New Roman" w:hAnsi="Times New Roman"/>
                <w:sz w:val="24"/>
                <w:szCs w:val="24"/>
              </w:rPr>
              <w:t>2,79</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sz w:val="24"/>
                <w:szCs w:val="24"/>
              </w:rPr>
            </w:pPr>
            <w:r w:rsidRPr="00BB0E75">
              <w:rPr>
                <w:rFonts w:ascii="Times New Roman" w:hAnsi="Times New Roman"/>
                <w:sz w:val="24"/>
                <w:szCs w:val="24"/>
              </w:rPr>
              <w:t>2,50</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sz w:val="24"/>
                <w:szCs w:val="24"/>
              </w:rPr>
            </w:pPr>
            <w:r w:rsidRPr="00BB0E75">
              <w:rPr>
                <w:rFonts w:ascii="Times New Roman" w:hAnsi="Times New Roman"/>
                <w:sz w:val="24"/>
                <w:szCs w:val="24"/>
              </w:rPr>
              <w:t>-</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sz w:val="24"/>
                <w:szCs w:val="24"/>
              </w:rPr>
            </w:pPr>
            <w:r w:rsidRPr="00BB0E75">
              <w:rPr>
                <w:rFonts w:ascii="Times New Roman" w:hAnsi="Times New Roman"/>
                <w:sz w:val="24"/>
                <w:szCs w:val="24"/>
              </w:rPr>
              <w:t>-</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sz w:val="24"/>
                <w:szCs w:val="24"/>
              </w:rPr>
            </w:pPr>
            <w:r w:rsidRPr="00BB0E75">
              <w:rPr>
                <w:rFonts w:ascii="Times New Roman" w:hAnsi="Times New Roman"/>
                <w:sz w:val="24"/>
                <w:szCs w:val="24"/>
              </w:rPr>
              <w:t>-</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rsidR="00D47F5C" w:rsidRPr="00BB0E75" w:rsidRDefault="00D47F5C" w:rsidP="00D47F5C">
            <w:pPr>
              <w:spacing w:after="0" w:line="240" w:lineRule="auto"/>
              <w:jc w:val="center"/>
              <w:rPr>
                <w:rFonts w:ascii="Times New Roman" w:hAnsi="Times New Roman"/>
                <w:sz w:val="24"/>
                <w:szCs w:val="24"/>
              </w:rPr>
            </w:pPr>
            <w:r w:rsidRPr="00BB0E75">
              <w:rPr>
                <w:rFonts w:ascii="Times New Roman" w:hAnsi="Times New Roman"/>
                <w:sz w:val="24"/>
                <w:szCs w:val="24"/>
              </w:rPr>
              <w:t>2,32</w:t>
            </w:r>
          </w:p>
        </w:tc>
      </w:tr>
    </w:tbl>
    <w:p w:rsidR="00D47F5C" w:rsidRPr="00BB0E75" w:rsidRDefault="00D47F5C" w:rsidP="00D47F5C">
      <w:pPr>
        <w:spacing w:after="0" w:line="240" w:lineRule="auto"/>
        <w:jc w:val="both"/>
        <w:rPr>
          <w:rFonts w:ascii="Times New Roman" w:eastAsia="Calibri" w:hAnsi="Times New Roman"/>
          <w:sz w:val="24"/>
          <w:szCs w:val="24"/>
          <w:lang w:eastAsia="en-US"/>
        </w:rPr>
      </w:pPr>
      <w:r w:rsidRPr="00BB0E75">
        <w:rPr>
          <w:rFonts w:ascii="Times New Roman" w:eastAsia="Calibri" w:hAnsi="Times New Roman"/>
          <w:sz w:val="24"/>
          <w:szCs w:val="24"/>
          <w:lang w:eastAsia="en-US"/>
        </w:rPr>
        <w:tab/>
      </w:r>
      <w:r w:rsidRPr="00BB0E75">
        <w:rPr>
          <w:rFonts w:ascii="Times New Roman" w:eastAsia="Calibri" w:hAnsi="Times New Roman"/>
          <w:sz w:val="24"/>
          <w:szCs w:val="24"/>
          <w:lang w:eastAsia="en-US"/>
        </w:rPr>
        <w:tab/>
      </w:r>
      <w:r w:rsidRPr="00BB0E75">
        <w:rPr>
          <w:rFonts w:ascii="Times New Roman" w:eastAsia="Calibri" w:hAnsi="Times New Roman"/>
          <w:sz w:val="24"/>
          <w:szCs w:val="24"/>
          <w:lang w:eastAsia="en-US"/>
        </w:rPr>
        <w:tab/>
      </w:r>
      <w:r w:rsidRPr="00BB0E75">
        <w:rPr>
          <w:rFonts w:ascii="Times New Roman" w:eastAsia="Calibri" w:hAnsi="Times New Roman"/>
          <w:sz w:val="24"/>
          <w:szCs w:val="24"/>
          <w:lang w:eastAsia="en-US"/>
        </w:rPr>
        <w:tab/>
      </w:r>
      <w:r w:rsidRPr="00BB0E75">
        <w:rPr>
          <w:rFonts w:ascii="Times New Roman" w:eastAsia="Calibri" w:hAnsi="Times New Roman"/>
          <w:sz w:val="24"/>
          <w:szCs w:val="24"/>
          <w:lang w:eastAsia="en-US"/>
        </w:rPr>
        <w:tab/>
      </w:r>
      <w:r w:rsidRPr="00BB0E75">
        <w:rPr>
          <w:rFonts w:ascii="Times New Roman" w:eastAsia="Calibri" w:hAnsi="Times New Roman"/>
          <w:sz w:val="24"/>
          <w:szCs w:val="24"/>
          <w:lang w:eastAsia="en-US"/>
        </w:rPr>
        <w:tab/>
      </w:r>
    </w:p>
    <w:p w:rsidR="00E5671E" w:rsidRPr="00BB0E75" w:rsidRDefault="00E5671E" w:rsidP="00E5671E">
      <w:pPr>
        <w:spacing w:after="0"/>
        <w:ind w:firstLine="567"/>
        <w:jc w:val="both"/>
        <w:rPr>
          <w:rFonts w:ascii="Times New Roman" w:hAnsi="Times New Roman"/>
          <w:sz w:val="24"/>
          <w:szCs w:val="24"/>
        </w:rPr>
      </w:pPr>
    </w:p>
    <w:p w:rsidR="00E5671E" w:rsidRPr="00BB0E75" w:rsidRDefault="00E5671E" w:rsidP="00E5671E">
      <w:pPr>
        <w:pStyle w:val="21"/>
        <w:spacing w:before="0" w:beforeAutospacing="0" w:after="0" w:afterAutospacing="0" w:line="276" w:lineRule="auto"/>
        <w:ind w:firstLine="567"/>
        <w:jc w:val="both"/>
        <w:rPr>
          <w:b/>
          <w:i/>
        </w:rPr>
      </w:pPr>
      <w:r w:rsidRPr="00BB0E75">
        <w:rPr>
          <w:b/>
          <w:i/>
        </w:rPr>
        <w:t>Ход работы:</w:t>
      </w:r>
    </w:p>
    <w:p w:rsidR="00E5671E" w:rsidRPr="00BB0E75" w:rsidRDefault="00E5671E" w:rsidP="00E5671E">
      <w:pPr>
        <w:pStyle w:val="21"/>
        <w:spacing w:before="0" w:beforeAutospacing="0" w:after="0" w:afterAutospacing="0" w:line="276" w:lineRule="auto"/>
        <w:ind w:firstLine="567"/>
        <w:jc w:val="both"/>
      </w:pPr>
      <w:r w:rsidRPr="00BB0E75">
        <w:t>1. Ознакомиться с условием задачи и определиться с методикой её решения.</w:t>
      </w:r>
    </w:p>
    <w:p w:rsidR="00E5671E" w:rsidRPr="00BB0E75" w:rsidRDefault="00E5671E" w:rsidP="00E5671E">
      <w:pPr>
        <w:pStyle w:val="21"/>
        <w:spacing w:before="0" w:beforeAutospacing="0" w:after="0" w:afterAutospacing="0" w:line="276" w:lineRule="auto"/>
        <w:ind w:firstLine="567"/>
        <w:jc w:val="both"/>
      </w:pPr>
      <w:r w:rsidRPr="00BB0E75">
        <w:t>2. Используя методические указания ответить на поставленные задачи.</w:t>
      </w:r>
    </w:p>
    <w:p w:rsidR="00E5671E" w:rsidRPr="00BB0E75" w:rsidRDefault="00E5671E" w:rsidP="00E5671E">
      <w:pPr>
        <w:pStyle w:val="21"/>
        <w:spacing w:before="0" w:beforeAutospacing="0" w:after="0" w:afterAutospacing="0" w:line="276" w:lineRule="auto"/>
        <w:ind w:firstLine="567"/>
        <w:jc w:val="both"/>
      </w:pPr>
      <w:r w:rsidRPr="00BB0E75">
        <w:t>3. Оформить отчёт по соответствующей форме.</w:t>
      </w:r>
    </w:p>
    <w:p w:rsidR="00E5671E" w:rsidRPr="00BB0E75" w:rsidRDefault="00E5671E" w:rsidP="00E5671E">
      <w:pPr>
        <w:pStyle w:val="21"/>
        <w:spacing w:before="0" w:beforeAutospacing="0" w:after="0" w:afterAutospacing="0" w:line="276" w:lineRule="auto"/>
        <w:ind w:firstLine="567"/>
        <w:jc w:val="both"/>
      </w:pPr>
      <w:r w:rsidRPr="00BB0E75">
        <w:t>4. Ответить на контрольные вопросы.</w:t>
      </w:r>
    </w:p>
    <w:p w:rsidR="00537556" w:rsidRPr="00BD6228" w:rsidRDefault="00537556" w:rsidP="00E5671E">
      <w:pPr>
        <w:pStyle w:val="1"/>
        <w:spacing w:before="0" w:beforeAutospacing="0" w:after="0" w:afterAutospacing="0" w:line="276" w:lineRule="auto"/>
        <w:ind w:firstLine="567"/>
        <w:rPr>
          <w:sz w:val="24"/>
          <w:szCs w:val="24"/>
          <w:lang w:val="ru-RU"/>
        </w:rPr>
      </w:pPr>
    </w:p>
    <w:p w:rsidR="00E5671E" w:rsidRPr="00BB0E75" w:rsidRDefault="00E5671E" w:rsidP="00E5671E">
      <w:pPr>
        <w:pStyle w:val="1"/>
        <w:spacing w:before="0" w:beforeAutospacing="0" w:after="0" w:afterAutospacing="0" w:line="276" w:lineRule="auto"/>
        <w:ind w:firstLine="567"/>
        <w:rPr>
          <w:sz w:val="24"/>
          <w:szCs w:val="24"/>
        </w:rPr>
      </w:pPr>
      <w:r w:rsidRPr="00BB0E75">
        <w:rPr>
          <w:sz w:val="24"/>
          <w:szCs w:val="24"/>
        </w:rPr>
        <w:t>3 Задание.</w:t>
      </w:r>
    </w:p>
    <w:p w:rsidR="00E5671E" w:rsidRPr="00BB0E75" w:rsidRDefault="00E5671E" w:rsidP="00E5671E">
      <w:pPr>
        <w:pStyle w:val="1"/>
        <w:spacing w:before="0" w:beforeAutospacing="0" w:after="0" w:afterAutospacing="0" w:line="276" w:lineRule="auto"/>
        <w:ind w:firstLine="567"/>
        <w:rPr>
          <w:sz w:val="24"/>
          <w:szCs w:val="24"/>
        </w:rPr>
      </w:pPr>
    </w:p>
    <w:p w:rsidR="00A132DF" w:rsidRPr="00BB0E75" w:rsidRDefault="00A132DF" w:rsidP="00A132DF">
      <w:pPr>
        <w:pStyle w:val="af8"/>
      </w:pPr>
      <w:r w:rsidRPr="00BB0E75">
        <w:t xml:space="preserve">Имеется маршрут волочения на </w:t>
      </w:r>
      <w:proofErr w:type="spellStart"/>
      <w:r w:rsidRPr="00BB0E75">
        <w:t>пятнадцатишайбовом</w:t>
      </w:r>
      <w:proofErr w:type="spellEnd"/>
      <w:r w:rsidRPr="00BB0E75">
        <w:t xml:space="preserve"> стане с алюминиевой катанки диаметром А до проволоки диаметром В мм. Рассчитать маршрут волочения, если рекомендованные значения относительного удлинения на блоках по переходам 1-5 – 30 %; 6-9 – 26 %; 10 и далее – 24,5 %.</w:t>
      </w:r>
    </w:p>
    <w:p w:rsidR="00E5671E" w:rsidRPr="00BB0E75" w:rsidRDefault="00E5671E" w:rsidP="00E5671E">
      <w:pPr>
        <w:pStyle w:val="af8"/>
      </w:pPr>
    </w:p>
    <w:p w:rsidR="00E5671E" w:rsidRPr="00BB0E75" w:rsidRDefault="00E5671E" w:rsidP="00E5671E">
      <w:pPr>
        <w:spacing w:after="0"/>
        <w:ind w:firstLine="567"/>
        <w:rPr>
          <w:rFonts w:ascii="Times New Roman" w:hAnsi="Times New Roman"/>
          <w:b/>
          <w:i/>
          <w:sz w:val="24"/>
          <w:szCs w:val="24"/>
        </w:rPr>
      </w:pPr>
      <w:r w:rsidRPr="00BB0E75">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276"/>
        <w:gridCol w:w="2445"/>
        <w:gridCol w:w="4277"/>
      </w:tblGrid>
      <w:tr w:rsidR="00A132DF" w:rsidRPr="00BB0E75" w:rsidTr="00A132DF">
        <w:tc>
          <w:tcPr>
            <w:tcW w:w="624" w:type="pct"/>
            <w:tcBorders>
              <w:top w:val="single" w:sz="4" w:space="0" w:color="auto"/>
              <w:left w:val="single" w:sz="4" w:space="0" w:color="auto"/>
              <w:bottom w:val="single" w:sz="4" w:space="0" w:color="auto"/>
              <w:right w:val="single" w:sz="4" w:space="0" w:color="auto"/>
            </w:tcBorders>
            <w:vAlign w:val="center"/>
            <w:hideMark/>
          </w:tcPr>
          <w:p w:rsidR="00A132DF" w:rsidRPr="00BB0E75" w:rsidRDefault="00A132DF" w:rsidP="007C71E4">
            <w:pPr>
              <w:spacing w:after="0"/>
              <w:jc w:val="center"/>
              <w:rPr>
                <w:rFonts w:ascii="Times New Roman" w:hAnsi="Times New Roman"/>
                <w:bCs/>
                <w:sz w:val="24"/>
                <w:szCs w:val="24"/>
              </w:rPr>
            </w:pPr>
            <w:r w:rsidRPr="00BB0E75">
              <w:rPr>
                <w:rFonts w:ascii="Times New Roman" w:hAnsi="Times New Roman"/>
                <w:bCs/>
                <w:sz w:val="24"/>
                <w:szCs w:val="24"/>
              </w:rPr>
              <w:t>Вариант</w:t>
            </w:r>
          </w:p>
        </w:tc>
        <w:tc>
          <w:tcPr>
            <w:tcW w:w="1107" w:type="pct"/>
            <w:tcBorders>
              <w:top w:val="single" w:sz="4" w:space="0" w:color="auto"/>
              <w:left w:val="single" w:sz="4" w:space="0" w:color="auto"/>
              <w:bottom w:val="single" w:sz="4" w:space="0" w:color="auto"/>
              <w:right w:val="single" w:sz="4" w:space="0" w:color="auto"/>
            </w:tcBorders>
            <w:vAlign w:val="center"/>
            <w:hideMark/>
          </w:tcPr>
          <w:p w:rsidR="00A132DF" w:rsidRPr="00BB0E75" w:rsidRDefault="00A132DF" w:rsidP="007C71E4">
            <w:pPr>
              <w:spacing w:after="0"/>
              <w:jc w:val="center"/>
              <w:rPr>
                <w:rFonts w:ascii="Times New Roman" w:hAnsi="Times New Roman"/>
                <w:bCs/>
                <w:sz w:val="24"/>
                <w:szCs w:val="24"/>
              </w:rPr>
            </w:pPr>
            <w:r w:rsidRPr="00BB0E75">
              <w:rPr>
                <w:rFonts w:ascii="Times New Roman" w:hAnsi="Times New Roman"/>
                <w:bCs/>
                <w:sz w:val="24"/>
                <w:szCs w:val="24"/>
              </w:rPr>
              <w:t>А</w:t>
            </w:r>
          </w:p>
        </w:tc>
        <w:tc>
          <w:tcPr>
            <w:tcW w:w="1189" w:type="pct"/>
            <w:tcBorders>
              <w:top w:val="single" w:sz="4" w:space="0" w:color="auto"/>
              <w:left w:val="single" w:sz="4" w:space="0" w:color="auto"/>
              <w:bottom w:val="single" w:sz="4" w:space="0" w:color="auto"/>
              <w:right w:val="single" w:sz="4" w:space="0" w:color="auto"/>
            </w:tcBorders>
            <w:vAlign w:val="center"/>
          </w:tcPr>
          <w:p w:rsidR="00A132DF" w:rsidRPr="00BB0E75" w:rsidRDefault="00A132DF" w:rsidP="007C71E4">
            <w:pPr>
              <w:spacing w:after="0"/>
              <w:jc w:val="center"/>
              <w:rPr>
                <w:rFonts w:ascii="Times New Roman" w:hAnsi="Times New Roman"/>
                <w:bCs/>
                <w:sz w:val="24"/>
                <w:szCs w:val="24"/>
              </w:rPr>
            </w:pPr>
            <w:r w:rsidRPr="00BB0E75">
              <w:rPr>
                <w:rFonts w:ascii="Times New Roman" w:hAnsi="Times New Roman"/>
                <w:bCs/>
                <w:sz w:val="24"/>
                <w:szCs w:val="24"/>
              </w:rPr>
              <w:t>В</w:t>
            </w:r>
          </w:p>
        </w:tc>
        <w:tc>
          <w:tcPr>
            <w:tcW w:w="2080" w:type="pct"/>
            <w:tcBorders>
              <w:top w:val="single" w:sz="4" w:space="0" w:color="auto"/>
              <w:left w:val="single" w:sz="4" w:space="0" w:color="auto"/>
              <w:bottom w:val="single" w:sz="4" w:space="0" w:color="auto"/>
              <w:right w:val="single" w:sz="4" w:space="0" w:color="auto"/>
            </w:tcBorders>
            <w:vAlign w:val="center"/>
          </w:tcPr>
          <w:p w:rsidR="00A132DF" w:rsidRPr="00BB0E75" w:rsidRDefault="00A132DF" w:rsidP="007C71E4">
            <w:pPr>
              <w:spacing w:after="0"/>
              <w:jc w:val="center"/>
              <w:rPr>
                <w:rFonts w:ascii="Times New Roman" w:hAnsi="Times New Roman"/>
                <w:bCs/>
                <w:sz w:val="24"/>
                <w:szCs w:val="24"/>
              </w:rPr>
            </w:pPr>
            <w:r w:rsidRPr="00BB0E75">
              <w:rPr>
                <w:rFonts w:ascii="Times New Roman" w:hAnsi="Times New Roman"/>
                <w:bCs/>
                <w:sz w:val="24"/>
                <w:szCs w:val="24"/>
              </w:rPr>
              <w:t>Ответ</w:t>
            </w:r>
          </w:p>
        </w:tc>
      </w:tr>
      <w:tr w:rsidR="00A132DF" w:rsidRPr="00BB0E75" w:rsidTr="00A132DF">
        <w:tc>
          <w:tcPr>
            <w:tcW w:w="624" w:type="pct"/>
            <w:tcBorders>
              <w:top w:val="single" w:sz="4" w:space="0" w:color="auto"/>
              <w:left w:val="single" w:sz="4" w:space="0" w:color="auto"/>
              <w:bottom w:val="single" w:sz="4" w:space="0" w:color="auto"/>
              <w:right w:val="single" w:sz="4" w:space="0" w:color="auto"/>
            </w:tcBorders>
            <w:vAlign w:val="center"/>
            <w:hideMark/>
          </w:tcPr>
          <w:p w:rsidR="00A132DF" w:rsidRPr="00BB0E75" w:rsidRDefault="00A132DF" w:rsidP="007C71E4">
            <w:pPr>
              <w:spacing w:after="0"/>
              <w:jc w:val="center"/>
              <w:rPr>
                <w:rFonts w:ascii="Times New Roman" w:hAnsi="Times New Roman"/>
                <w:bCs/>
                <w:sz w:val="24"/>
                <w:szCs w:val="24"/>
              </w:rPr>
            </w:pPr>
            <w:r w:rsidRPr="00BB0E75">
              <w:rPr>
                <w:rFonts w:ascii="Times New Roman" w:hAnsi="Times New Roman"/>
                <w:bCs/>
                <w:sz w:val="24"/>
                <w:szCs w:val="24"/>
              </w:rPr>
              <w:t>1</w:t>
            </w:r>
          </w:p>
        </w:tc>
        <w:tc>
          <w:tcPr>
            <w:tcW w:w="1107" w:type="pct"/>
            <w:tcBorders>
              <w:top w:val="single" w:sz="4" w:space="0" w:color="auto"/>
              <w:left w:val="single" w:sz="4" w:space="0" w:color="auto"/>
              <w:bottom w:val="single" w:sz="4" w:space="0" w:color="auto"/>
              <w:right w:val="single" w:sz="4" w:space="0" w:color="auto"/>
            </w:tcBorders>
            <w:vAlign w:val="center"/>
          </w:tcPr>
          <w:p w:rsidR="00A132DF" w:rsidRPr="00BB0E75" w:rsidRDefault="00A132DF" w:rsidP="007C71E4">
            <w:pPr>
              <w:spacing w:after="0"/>
              <w:jc w:val="center"/>
              <w:rPr>
                <w:rFonts w:ascii="Times New Roman" w:hAnsi="Times New Roman"/>
                <w:sz w:val="24"/>
                <w:szCs w:val="24"/>
              </w:rPr>
            </w:pPr>
            <w:r w:rsidRPr="00BB0E75">
              <w:rPr>
                <w:rFonts w:ascii="Times New Roman" w:hAnsi="Times New Roman"/>
                <w:sz w:val="24"/>
                <w:szCs w:val="24"/>
              </w:rPr>
              <w:t>9,0 мм</w:t>
            </w:r>
          </w:p>
        </w:tc>
        <w:tc>
          <w:tcPr>
            <w:tcW w:w="1189" w:type="pct"/>
            <w:tcBorders>
              <w:top w:val="single" w:sz="4" w:space="0" w:color="auto"/>
              <w:left w:val="single" w:sz="4" w:space="0" w:color="auto"/>
              <w:bottom w:val="single" w:sz="4" w:space="0" w:color="auto"/>
              <w:right w:val="single" w:sz="4" w:space="0" w:color="auto"/>
            </w:tcBorders>
            <w:vAlign w:val="center"/>
          </w:tcPr>
          <w:p w:rsidR="00A132DF" w:rsidRPr="00BB0E75" w:rsidRDefault="00A132DF" w:rsidP="007C71E4">
            <w:pPr>
              <w:spacing w:after="0"/>
              <w:jc w:val="center"/>
              <w:rPr>
                <w:rFonts w:ascii="Times New Roman" w:hAnsi="Times New Roman"/>
                <w:sz w:val="24"/>
                <w:szCs w:val="24"/>
              </w:rPr>
            </w:pPr>
            <w:r w:rsidRPr="00BB0E75">
              <w:rPr>
                <w:rFonts w:ascii="Times New Roman" w:hAnsi="Times New Roman"/>
                <w:sz w:val="24"/>
                <w:szCs w:val="24"/>
              </w:rPr>
              <w:t>1,76</w:t>
            </w:r>
          </w:p>
        </w:tc>
        <w:tc>
          <w:tcPr>
            <w:tcW w:w="2080" w:type="pct"/>
            <w:vMerge w:val="restart"/>
            <w:tcBorders>
              <w:top w:val="single" w:sz="4" w:space="0" w:color="auto"/>
              <w:left w:val="single" w:sz="4" w:space="0" w:color="auto"/>
              <w:right w:val="single" w:sz="4" w:space="0" w:color="auto"/>
            </w:tcBorders>
            <w:vAlign w:val="center"/>
          </w:tcPr>
          <w:p w:rsidR="00A132DF" w:rsidRPr="00BB0E75" w:rsidRDefault="00A132DF" w:rsidP="007C71E4">
            <w:pPr>
              <w:spacing w:after="0"/>
              <w:jc w:val="center"/>
              <w:rPr>
                <w:rFonts w:ascii="Times New Roman" w:hAnsi="Times New Roman"/>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A132DF" w:rsidRPr="00BB0E75" w:rsidTr="00A132DF">
        <w:tc>
          <w:tcPr>
            <w:tcW w:w="624" w:type="pct"/>
            <w:tcBorders>
              <w:top w:val="single" w:sz="4" w:space="0" w:color="auto"/>
              <w:left w:val="single" w:sz="4" w:space="0" w:color="auto"/>
              <w:bottom w:val="single" w:sz="4" w:space="0" w:color="auto"/>
              <w:right w:val="single" w:sz="4" w:space="0" w:color="auto"/>
            </w:tcBorders>
            <w:vAlign w:val="center"/>
            <w:hideMark/>
          </w:tcPr>
          <w:p w:rsidR="00A132DF" w:rsidRPr="00BB0E75" w:rsidRDefault="00A132DF" w:rsidP="007C71E4">
            <w:pPr>
              <w:spacing w:after="0"/>
              <w:jc w:val="center"/>
              <w:rPr>
                <w:rFonts w:ascii="Times New Roman" w:hAnsi="Times New Roman"/>
                <w:bCs/>
                <w:sz w:val="24"/>
                <w:szCs w:val="24"/>
              </w:rPr>
            </w:pPr>
            <w:r w:rsidRPr="00BB0E75">
              <w:rPr>
                <w:rFonts w:ascii="Times New Roman" w:hAnsi="Times New Roman"/>
                <w:bCs/>
                <w:sz w:val="24"/>
                <w:szCs w:val="24"/>
              </w:rPr>
              <w:t>2</w:t>
            </w:r>
          </w:p>
        </w:tc>
        <w:tc>
          <w:tcPr>
            <w:tcW w:w="1107" w:type="pct"/>
            <w:tcBorders>
              <w:top w:val="single" w:sz="4" w:space="0" w:color="auto"/>
              <w:left w:val="single" w:sz="4" w:space="0" w:color="auto"/>
              <w:bottom w:val="single" w:sz="4" w:space="0" w:color="auto"/>
              <w:right w:val="single" w:sz="4" w:space="0" w:color="auto"/>
            </w:tcBorders>
            <w:vAlign w:val="center"/>
          </w:tcPr>
          <w:p w:rsidR="00A132DF" w:rsidRPr="00BB0E75" w:rsidRDefault="00A132DF" w:rsidP="007C71E4">
            <w:pPr>
              <w:spacing w:after="0"/>
              <w:jc w:val="center"/>
              <w:rPr>
                <w:rFonts w:ascii="Times New Roman" w:hAnsi="Times New Roman"/>
                <w:sz w:val="24"/>
                <w:szCs w:val="24"/>
              </w:rPr>
            </w:pPr>
            <w:r w:rsidRPr="00BB0E75">
              <w:rPr>
                <w:rFonts w:ascii="Times New Roman" w:hAnsi="Times New Roman"/>
                <w:sz w:val="24"/>
                <w:szCs w:val="24"/>
              </w:rPr>
              <w:t>9,5 мм</w:t>
            </w:r>
          </w:p>
        </w:tc>
        <w:tc>
          <w:tcPr>
            <w:tcW w:w="1189" w:type="pct"/>
            <w:tcBorders>
              <w:top w:val="single" w:sz="4" w:space="0" w:color="auto"/>
              <w:left w:val="single" w:sz="4" w:space="0" w:color="auto"/>
              <w:bottom w:val="single" w:sz="4" w:space="0" w:color="auto"/>
              <w:right w:val="single" w:sz="4" w:space="0" w:color="auto"/>
            </w:tcBorders>
            <w:vAlign w:val="center"/>
          </w:tcPr>
          <w:p w:rsidR="00A132DF" w:rsidRPr="00BB0E75" w:rsidRDefault="00A132DF" w:rsidP="007C71E4">
            <w:pPr>
              <w:spacing w:after="0"/>
              <w:jc w:val="center"/>
              <w:rPr>
                <w:rFonts w:ascii="Times New Roman" w:hAnsi="Times New Roman"/>
                <w:sz w:val="24"/>
                <w:szCs w:val="24"/>
              </w:rPr>
            </w:pPr>
            <w:r w:rsidRPr="00BB0E75">
              <w:rPr>
                <w:rFonts w:ascii="Times New Roman" w:hAnsi="Times New Roman"/>
                <w:sz w:val="24"/>
                <w:szCs w:val="24"/>
              </w:rPr>
              <w:t>2,22</w:t>
            </w:r>
          </w:p>
        </w:tc>
        <w:tc>
          <w:tcPr>
            <w:tcW w:w="2080" w:type="pct"/>
            <w:vMerge/>
            <w:tcBorders>
              <w:left w:val="single" w:sz="4" w:space="0" w:color="auto"/>
              <w:right w:val="single" w:sz="4" w:space="0" w:color="auto"/>
            </w:tcBorders>
            <w:vAlign w:val="center"/>
          </w:tcPr>
          <w:p w:rsidR="00A132DF" w:rsidRPr="00BB0E75" w:rsidRDefault="00A132DF" w:rsidP="007C71E4">
            <w:pPr>
              <w:spacing w:after="0"/>
              <w:jc w:val="center"/>
              <w:rPr>
                <w:rFonts w:ascii="Times New Roman" w:hAnsi="Times New Roman"/>
                <w:sz w:val="24"/>
                <w:szCs w:val="24"/>
              </w:rPr>
            </w:pPr>
          </w:p>
        </w:tc>
      </w:tr>
      <w:tr w:rsidR="00A132DF" w:rsidRPr="00BB0E75" w:rsidTr="00A132DF">
        <w:tc>
          <w:tcPr>
            <w:tcW w:w="624" w:type="pct"/>
            <w:tcBorders>
              <w:top w:val="single" w:sz="4" w:space="0" w:color="auto"/>
              <w:left w:val="single" w:sz="4" w:space="0" w:color="auto"/>
              <w:bottom w:val="single" w:sz="4" w:space="0" w:color="auto"/>
              <w:right w:val="single" w:sz="4" w:space="0" w:color="auto"/>
            </w:tcBorders>
            <w:vAlign w:val="center"/>
            <w:hideMark/>
          </w:tcPr>
          <w:p w:rsidR="00A132DF" w:rsidRPr="00BB0E75" w:rsidRDefault="00A132DF" w:rsidP="007C71E4">
            <w:pPr>
              <w:spacing w:after="0"/>
              <w:jc w:val="center"/>
              <w:rPr>
                <w:rFonts w:ascii="Times New Roman" w:hAnsi="Times New Roman"/>
                <w:bCs/>
                <w:sz w:val="24"/>
                <w:szCs w:val="24"/>
              </w:rPr>
            </w:pPr>
            <w:r w:rsidRPr="00BB0E75">
              <w:rPr>
                <w:rFonts w:ascii="Times New Roman" w:hAnsi="Times New Roman"/>
                <w:bCs/>
                <w:sz w:val="24"/>
                <w:szCs w:val="24"/>
              </w:rPr>
              <w:t>3</w:t>
            </w:r>
          </w:p>
        </w:tc>
        <w:tc>
          <w:tcPr>
            <w:tcW w:w="1107" w:type="pct"/>
            <w:tcBorders>
              <w:top w:val="single" w:sz="4" w:space="0" w:color="auto"/>
              <w:left w:val="single" w:sz="4" w:space="0" w:color="auto"/>
              <w:bottom w:val="single" w:sz="4" w:space="0" w:color="auto"/>
              <w:right w:val="single" w:sz="4" w:space="0" w:color="auto"/>
            </w:tcBorders>
            <w:vAlign w:val="center"/>
          </w:tcPr>
          <w:p w:rsidR="00A132DF" w:rsidRPr="00BB0E75" w:rsidRDefault="00A132DF" w:rsidP="007C71E4">
            <w:pPr>
              <w:spacing w:after="0"/>
              <w:jc w:val="center"/>
              <w:rPr>
                <w:rFonts w:ascii="Times New Roman" w:hAnsi="Times New Roman"/>
                <w:sz w:val="24"/>
                <w:szCs w:val="24"/>
              </w:rPr>
            </w:pPr>
            <w:r w:rsidRPr="00BB0E75">
              <w:rPr>
                <w:rFonts w:ascii="Times New Roman" w:hAnsi="Times New Roman"/>
                <w:sz w:val="24"/>
                <w:szCs w:val="24"/>
              </w:rPr>
              <w:t>9,0 мм</w:t>
            </w:r>
          </w:p>
        </w:tc>
        <w:tc>
          <w:tcPr>
            <w:tcW w:w="1189" w:type="pct"/>
            <w:tcBorders>
              <w:top w:val="single" w:sz="4" w:space="0" w:color="auto"/>
              <w:left w:val="single" w:sz="4" w:space="0" w:color="auto"/>
              <w:bottom w:val="single" w:sz="4" w:space="0" w:color="auto"/>
              <w:right w:val="single" w:sz="4" w:space="0" w:color="auto"/>
            </w:tcBorders>
            <w:vAlign w:val="center"/>
          </w:tcPr>
          <w:p w:rsidR="00A132DF" w:rsidRPr="00BB0E75" w:rsidRDefault="00A132DF" w:rsidP="007C71E4">
            <w:pPr>
              <w:spacing w:after="0"/>
              <w:jc w:val="center"/>
              <w:rPr>
                <w:rFonts w:ascii="Times New Roman" w:hAnsi="Times New Roman"/>
                <w:sz w:val="24"/>
                <w:szCs w:val="24"/>
              </w:rPr>
            </w:pPr>
            <w:r w:rsidRPr="00BB0E75">
              <w:rPr>
                <w:rFonts w:ascii="Times New Roman" w:hAnsi="Times New Roman"/>
                <w:sz w:val="24"/>
                <w:szCs w:val="24"/>
              </w:rPr>
              <w:t>2,71</w:t>
            </w:r>
          </w:p>
        </w:tc>
        <w:tc>
          <w:tcPr>
            <w:tcW w:w="2080" w:type="pct"/>
            <w:vMerge/>
            <w:tcBorders>
              <w:left w:val="single" w:sz="4" w:space="0" w:color="auto"/>
              <w:right w:val="single" w:sz="4" w:space="0" w:color="auto"/>
            </w:tcBorders>
            <w:vAlign w:val="center"/>
          </w:tcPr>
          <w:p w:rsidR="00A132DF" w:rsidRPr="00BB0E75" w:rsidRDefault="00A132DF" w:rsidP="007C71E4">
            <w:pPr>
              <w:spacing w:after="0"/>
              <w:jc w:val="center"/>
              <w:rPr>
                <w:rFonts w:ascii="Times New Roman" w:hAnsi="Times New Roman"/>
                <w:sz w:val="24"/>
                <w:szCs w:val="24"/>
              </w:rPr>
            </w:pPr>
          </w:p>
        </w:tc>
      </w:tr>
      <w:tr w:rsidR="00A132DF" w:rsidRPr="00BB0E75" w:rsidTr="00A132DF">
        <w:tc>
          <w:tcPr>
            <w:tcW w:w="624" w:type="pct"/>
            <w:tcBorders>
              <w:top w:val="single" w:sz="4" w:space="0" w:color="auto"/>
              <w:left w:val="single" w:sz="4" w:space="0" w:color="auto"/>
              <w:bottom w:val="single" w:sz="4" w:space="0" w:color="auto"/>
              <w:right w:val="single" w:sz="4" w:space="0" w:color="auto"/>
            </w:tcBorders>
            <w:vAlign w:val="center"/>
            <w:hideMark/>
          </w:tcPr>
          <w:p w:rsidR="00A132DF" w:rsidRPr="00BB0E75" w:rsidRDefault="00A132DF" w:rsidP="007C71E4">
            <w:pPr>
              <w:spacing w:after="0"/>
              <w:jc w:val="center"/>
              <w:rPr>
                <w:rFonts w:ascii="Times New Roman" w:hAnsi="Times New Roman"/>
                <w:bCs/>
                <w:sz w:val="24"/>
                <w:szCs w:val="24"/>
              </w:rPr>
            </w:pPr>
            <w:r w:rsidRPr="00BB0E75">
              <w:rPr>
                <w:rFonts w:ascii="Times New Roman" w:hAnsi="Times New Roman"/>
                <w:bCs/>
                <w:sz w:val="24"/>
                <w:szCs w:val="24"/>
              </w:rPr>
              <w:t>4</w:t>
            </w:r>
          </w:p>
        </w:tc>
        <w:tc>
          <w:tcPr>
            <w:tcW w:w="1107" w:type="pct"/>
            <w:tcBorders>
              <w:top w:val="single" w:sz="4" w:space="0" w:color="auto"/>
              <w:left w:val="single" w:sz="4" w:space="0" w:color="auto"/>
              <w:bottom w:val="single" w:sz="4" w:space="0" w:color="auto"/>
              <w:right w:val="single" w:sz="4" w:space="0" w:color="auto"/>
            </w:tcBorders>
            <w:vAlign w:val="center"/>
          </w:tcPr>
          <w:p w:rsidR="00A132DF" w:rsidRPr="00BB0E75" w:rsidRDefault="00A132DF" w:rsidP="007C71E4">
            <w:pPr>
              <w:spacing w:after="0"/>
              <w:jc w:val="center"/>
              <w:rPr>
                <w:rFonts w:ascii="Times New Roman" w:hAnsi="Times New Roman"/>
                <w:sz w:val="24"/>
                <w:szCs w:val="24"/>
              </w:rPr>
            </w:pPr>
            <w:r w:rsidRPr="00BB0E75">
              <w:rPr>
                <w:rFonts w:ascii="Times New Roman" w:hAnsi="Times New Roman"/>
                <w:sz w:val="24"/>
                <w:szCs w:val="24"/>
              </w:rPr>
              <w:t>9,5 мм</w:t>
            </w:r>
          </w:p>
        </w:tc>
        <w:tc>
          <w:tcPr>
            <w:tcW w:w="1189" w:type="pct"/>
            <w:tcBorders>
              <w:top w:val="single" w:sz="4" w:space="0" w:color="auto"/>
              <w:left w:val="single" w:sz="4" w:space="0" w:color="auto"/>
              <w:bottom w:val="single" w:sz="4" w:space="0" w:color="auto"/>
              <w:right w:val="single" w:sz="4" w:space="0" w:color="auto"/>
            </w:tcBorders>
            <w:vAlign w:val="center"/>
          </w:tcPr>
          <w:p w:rsidR="00A132DF" w:rsidRPr="00BB0E75" w:rsidRDefault="00A132DF" w:rsidP="007C71E4">
            <w:pPr>
              <w:spacing w:after="0"/>
              <w:jc w:val="center"/>
              <w:rPr>
                <w:rFonts w:ascii="Times New Roman" w:hAnsi="Times New Roman"/>
                <w:sz w:val="24"/>
                <w:szCs w:val="24"/>
              </w:rPr>
            </w:pPr>
            <w:r w:rsidRPr="00BB0E75">
              <w:rPr>
                <w:rFonts w:ascii="Times New Roman" w:hAnsi="Times New Roman"/>
                <w:sz w:val="24"/>
                <w:szCs w:val="24"/>
              </w:rPr>
              <w:t>3,49</w:t>
            </w:r>
          </w:p>
        </w:tc>
        <w:tc>
          <w:tcPr>
            <w:tcW w:w="2080" w:type="pct"/>
            <w:vMerge/>
            <w:tcBorders>
              <w:left w:val="single" w:sz="4" w:space="0" w:color="auto"/>
              <w:right w:val="single" w:sz="4" w:space="0" w:color="auto"/>
            </w:tcBorders>
            <w:vAlign w:val="center"/>
          </w:tcPr>
          <w:p w:rsidR="00A132DF" w:rsidRPr="00BB0E75" w:rsidRDefault="00A132DF" w:rsidP="007C71E4">
            <w:pPr>
              <w:spacing w:after="0"/>
              <w:jc w:val="center"/>
              <w:rPr>
                <w:rFonts w:ascii="Times New Roman" w:hAnsi="Times New Roman"/>
                <w:sz w:val="24"/>
                <w:szCs w:val="24"/>
              </w:rPr>
            </w:pPr>
          </w:p>
        </w:tc>
      </w:tr>
      <w:tr w:rsidR="00A132DF" w:rsidRPr="00BB0E75" w:rsidTr="00A132DF">
        <w:tc>
          <w:tcPr>
            <w:tcW w:w="624" w:type="pct"/>
            <w:tcBorders>
              <w:top w:val="single" w:sz="4" w:space="0" w:color="auto"/>
              <w:left w:val="single" w:sz="4" w:space="0" w:color="auto"/>
              <w:bottom w:val="single" w:sz="4" w:space="0" w:color="auto"/>
              <w:right w:val="single" w:sz="4" w:space="0" w:color="auto"/>
            </w:tcBorders>
            <w:vAlign w:val="center"/>
            <w:hideMark/>
          </w:tcPr>
          <w:p w:rsidR="00A132DF" w:rsidRPr="00BB0E75" w:rsidRDefault="00A132DF" w:rsidP="007C71E4">
            <w:pPr>
              <w:spacing w:after="0"/>
              <w:jc w:val="center"/>
              <w:rPr>
                <w:rFonts w:ascii="Times New Roman" w:hAnsi="Times New Roman"/>
                <w:bCs/>
                <w:sz w:val="24"/>
                <w:szCs w:val="24"/>
              </w:rPr>
            </w:pPr>
            <w:r w:rsidRPr="00BB0E75">
              <w:rPr>
                <w:rFonts w:ascii="Times New Roman" w:hAnsi="Times New Roman"/>
                <w:bCs/>
                <w:sz w:val="24"/>
                <w:szCs w:val="24"/>
              </w:rPr>
              <w:t>5</w:t>
            </w:r>
          </w:p>
        </w:tc>
        <w:tc>
          <w:tcPr>
            <w:tcW w:w="1107" w:type="pct"/>
            <w:tcBorders>
              <w:top w:val="single" w:sz="4" w:space="0" w:color="auto"/>
              <w:left w:val="single" w:sz="4" w:space="0" w:color="auto"/>
              <w:bottom w:val="single" w:sz="4" w:space="0" w:color="auto"/>
              <w:right w:val="single" w:sz="4" w:space="0" w:color="auto"/>
            </w:tcBorders>
            <w:vAlign w:val="center"/>
          </w:tcPr>
          <w:p w:rsidR="00A132DF" w:rsidRPr="00BB0E75" w:rsidRDefault="00A132DF" w:rsidP="007C71E4">
            <w:pPr>
              <w:spacing w:after="0"/>
              <w:jc w:val="center"/>
              <w:rPr>
                <w:rFonts w:ascii="Times New Roman" w:hAnsi="Times New Roman"/>
                <w:sz w:val="24"/>
                <w:szCs w:val="24"/>
              </w:rPr>
            </w:pPr>
            <w:r w:rsidRPr="00BB0E75">
              <w:rPr>
                <w:rFonts w:ascii="Times New Roman" w:hAnsi="Times New Roman"/>
                <w:sz w:val="24"/>
                <w:szCs w:val="24"/>
              </w:rPr>
              <w:t>9,0 мм</w:t>
            </w:r>
          </w:p>
        </w:tc>
        <w:tc>
          <w:tcPr>
            <w:tcW w:w="1189" w:type="pct"/>
            <w:tcBorders>
              <w:top w:val="single" w:sz="4" w:space="0" w:color="auto"/>
              <w:left w:val="single" w:sz="4" w:space="0" w:color="auto"/>
              <w:bottom w:val="single" w:sz="4" w:space="0" w:color="auto"/>
              <w:right w:val="single" w:sz="4" w:space="0" w:color="auto"/>
            </w:tcBorders>
            <w:vAlign w:val="center"/>
          </w:tcPr>
          <w:p w:rsidR="00A132DF" w:rsidRPr="00BB0E75" w:rsidRDefault="00A132DF" w:rsidP="007C71E4">
            <w:pPr>
              <w:spacing w:after="0"/>
              <w:jc w:val="center"/>
              <w:rPr>
                <w:rFonts w:ascii="Times New Roman" w:hAnsi="Times New Roman"/>
                <w:sz w:val="24"/>
                <w:szCs w:val="24"/>
              </w:rPr>
            </w:pPr>
            <w:r w:rsidRPr="00BB0E75">
              <w:rPr>
                <w:rFonts w:ascii="Times New Roman" w:hAnsi="Times New Roman"/>
                <w:sz w:val="24"/>
                <w:szCs w:val="24"/>
              </w:rPr>
              <w:t>4,40</w:t>
            </w:r>
          </w:p>
        </w:tc>
        <w:tc>
          <w:tcPr>
            <w:tcW w:w="2080" w:type="pct"/>
            <w:vMerge/>
            <w:tcBorders>
              <w:left w:val="single" w:sz="4" w:space="0" w:color="auto"/>
              <w:bottom w:val="single" w:sz="4" w:space="0" w:color="auto"/>
              <w:right w:val="single" w:sz="4" w:space="0" w:color="auto"/>
            </w:tcBorders>
            <w:vAlign w:val="center"/>
          </w:tcPr>
          <w:p w:rsidR="00A132DF" w:rsidRPr="00BB0E75" w:rsidRDefault="00A132DF" w:rsidP="007C71E4">
            <w:pPr>
              <w:spacing w:after="0"/>
              <w:jc w:val="center"/>
              <w:rPr>
                <w:rFonts w:ascii="Times New Roman" w:hAnsi="Times New Roman"/>
                <w:sz w:val="24"/>
                <w:szCs w:val="24"/>
              </w:rPr>
            </w:pPr>
          </w:p>
        </w:tc>
      </w:tr>
    </w:tbl>
    <w:p w:rsidR="00E5671E" w:rsidRPr="00BB0E75" w:rsidRDefault="00E5671E" w:rsidP="00E5671E">
      <w:pPr>
        <w:spacing w:after="0"/>
        <w:ind w:firstLine="567"/>
        <w:jc w:val="both"/>
        <w:rPr>
          <w:rFonts w:ascii="Times New Roman" w:hAnsi="Times New Roman"/>
          <w:sz w:val="24"/>
          <w:szCs w:val="24"/>
        </w:rPr>
      </w:pPr>
    </w:p>
    <w:p w:rsidR="00E5671E" w:rsidRPr="00BB0E75" w:rsidRDefault="00E5671E" w:rsidP="00E5671E">
      <w:pPr>
        <w:spacing w:after="0"/>
        <w:ind w:firstLine="567"/>
        <w:rPr>
          <w:rFonts w:ascii="Times New Roman" w:hAnsi="Times New Roman"/>
          <w:b/>
          <w:sz w:val="24"/>
          <w:szCs w:val="24"/>
        </w:rPr>
      </w:pPr>
      <w:r w:rsidRPr="00BB0E75">
        <w:rPr>
          <w:rFonts w:ascii="Times New Roman" w:hAnsi="Times New Roman"/>
          <w:b/>
          <w:sz w:val="24"/>
          <w:szCs w:val="24"/>
        </w:rPr>
        <w:t>4 Содержание отчёта.</w:t>
      </w:r>
    </w:p>
    <w:p w:rsidR="00E5671E" w:rsidRPr="00BB0E75" w:rsidRDefault="00E5671E" w:rsidP="00E5671E">
      <w:pPr>
        <w:spacing w:after="0"/>
        <w:ind w:firstLine="567"/>
        <w:rPr>
          <w:rFonts w:ascii="Times New Roman" w:hAnsi="Times New Roman"/>
          <w:b/>
          <w:sz w:val="24"/>
          <w:szCs w:val="24"/>
        </w:rPr>
      </w:pPr>
    </w:p>
    <w:p w:rsidR="00E5671E" w:rsidRPr="00BB0E75" w:rsidRDefault="00E5671E" w:rsidP="00E5671E">
      <w:pPr>
        <w:spacing w:after="0"/>
        <w:ind w:firstLine="567"/>
        <w:rPr>
          <w:rFonts w:ascii="Times New Roman" w:hAnsi="Times New Roman"/>
          <w:sz w:val="24"/>
          <w:szCs w:val="24"/>
        </w:rPr>
      </w:pPr>
      <w:r w:rsidRPr="00BB0E75">
        <w:rPr>
          <w:rFonts w:ascii="Times New Roman" w:hAnsi="Times New Roman"/>
          <w:sz w:val="24"/>
          <w:szCs w:val="24"/>
        </w:rPr>
        <w:t>1. Название работы, цель, вариант задания.</w:t>
      </w:r>
    </w:p>
    <w:p w:rsidR="00E5671E" w:rsidRPr="00BB0E75" w:rsidRDefault="00E5671E" w:rsidP="00E5671E">
      <w:pPr>
        <w:spacing w:after="0"/>
        <w:ind w:firstLine="567"/>
        <w:rPr>
          <w:rFonts w:ascii="Times New Roman" w:hAnsi="Times New Roman"/>
          <w:sz w:val="24"/>
          <w:szCs w:val="24"/>
        </w:rPr>
      </w:pPr>
      <w:r w:rsidRPr="00BB0E75">
        <w:rPr>
          <w:rFonts w:ascii="Times New Roman" w:hAnsi="Times New Roman"/>
          <w:sz w:val="24"/>
          <w:szCs w:val="24"/>
        </w:rPr>
        <w:t>2. Решение задачи.</w:t>
      </w:r>
    </w:p>
    <w:p w:rsidR="00E5671E" w:rsidRPr="00BB0E75" w:rsidRDefault="00E5671E" w:rsidP="00E5671E">
      <w:pPr>
        <w:spacing w:after="0"/>
        <w:ind w:firstLine="567"/>
        <w:rPr>
          <w:rFonts w:ascii="Times New Roman" w:hAnsi="Times New Roman"/>
          <w:sz w:val="24"/>
          <w:szCs w:val="24"/>
        </w:rPr>
      </w:pPr>
      <w:r w:rsidRPr="00BB0E75">
        <w:rPr>
          <w:rFonts w:ascii="Times New Roman" w:hAnsi="Times New Roman"/>
          <w:sz w:val="24"/>
          <w:szCs w:val="24"/>
        </w:rPr>
        <w:t>3. Ответы на контрольные вопросы.</w:t>
      </w:r>
    </w:p>
    <w:p w:rsidR="00E5671E" w:rsidRPr="00BB0E75" w:rsidRDefault="00E5671E" w:rsidP="00E5671E">
      <w:pPr>
        <w:spacing w:after="0"/>
        <w:ind w:firstLine="567"/>
        <w:rPr>
          <w:rFonts w:ascii="Times New Roman" w:hAnsi="Times New Roman"/>
          <w:sz w:val="24"/>
          <w:szCs w:val="24"/>
        </w:rPr>
      </w:pPr>
    </w:p>
    <w:p w:rsidR="00E5671E" w:rsidRPr="00BB0E75" w:rsidRDefault="00E5671E" w:rsidP="00E5671E">
      <w:pPr>
        <w:pStyle w:val="1"/>
        <w:spacing w:before="0" w:beforeAutospacing="0" w:after="0" w:afterAutospacing="0" w:line="276" w:lineRule="auto"/>
        <w:ind w:firstLine="567"/>
        <w:rPr>
          <w:sz w:val="24"/>
          <w:szCs w:val="24"/>
        </w:rPr>
      </w:pPr>
      <w:r w:rsidRPr="00BB0E75">
        <w:rPr>
          <w:sz w:val="24"/>
          <w:szCs w:val="24"/>
        </w:rPr>
        <w:t>5 Контрольные вопросы.</w:t>
      </w:r>
    </w:p>
    <w:p w:rsidR="00E5671E" w:rsidRPr="00BB0E75" w:rsidRDefault="00E5671E" w:rsidP="00E5671E">
      <w:pPr>
        <w:pStyle w:val="1"/>
        <w:spacing w:before="0" w:beforeAutospacing="0" w:after="0" w:afterAutospacing="0" w:line="276" w:lineRule="auto"/>
        <w:ind w:firstLine="567"/>
        <w:rPr>
          <w:sz w:val="24"/>
          <w:szCs w:val="24"/>
        </w:rPr>
      </w:pPr>
    </w:p>
    <w:p w:rsidR="00E5671E" w:rsidRPr="00BB0E75" w:rsidRDefault="00E5671E" w:rsidP="00E5671E">
      <w:pPr>
        <w:spacing w:after="0"/>
        <w:ind w:firstLine="567"/>
        <w:jc w:val="both"/>
        <w:rPr>
          <w:rFonts w:ascii="Times New Roman" w:hAnsi="Times New Roman"/>
          <w:sz w:val="24"/>
          <w:szCs w:val="24"/>
        </w:rPr>
      </w:pPr>
      <w:r w:rsidRPr="00BB0E75">
        <w:rPr>
          <w:rFonts w:ascii="Times New Roman" w:hAnsi="Times New Roman"/>
          <w:sz w:val="24"/>
          <w:szCs w:val="24"/>
        </w:rPr>
        <w:t xml:space="preserve">1. </w:t>
      </w:r>
      <w:r w:rsidR="00087B7B" w:rsidRPr="00BB0E75">
        <w:rPr>
          <w:rFonts w:ascii="Times New Roman" w:hAnsi="Times New Roman"/>
          <w:sz w:val="24"/>
          <w:szCs w:val="24"/>
        </w:rPr>
        <w:t>Для чего в волочильном стане предназначена тяговая шайба</w:t>
      </w:r>
      <w:r w:rsidRPr="00BB0E75">
        <w:rPr>
          <w:rFonts w:ascii="Times New Roman" w:hAnsi="Times New Roman"/>
          <w:sz w:val="24"/>
          <w:szCs w:val="24"/>
        </w:rPr>
        <w:t>?</w:t>
      </w:r>
    </w:p>
    <w:p w:rsidR="00E5671E" w:rsidRPr="00BB0E75" w:rsidRDefault="00E5671E" w:rsidP="00E5671E">
      <w:pPr>
        <w:spacing w:after="0"/>
        <w:ind w:firstLine="567"/>
        <w:jc w:val="both"/>
        <w:rPr>
          <w:rFonts w:ascii="Times New Roman" w:hAnsi="Times New Roman"/>
          <w:sz w:val="24"/>
          <w:szCs w:val="24"/>
        </w:rPr>
      </w:pPr>
      <w:r w:rsidRPr="00BB0E75">
        <w:rPr>
          <w:rFonts w:ascii="Times New Roman" w:hAnsi="Times New Roman"/>
          <w:sz w:val="24"/>
          <w:szCs w:val="24"/>
        </w:rPr>
        <w:t xml:space="preserve">2. </w:t>
      </w:r>
      <w:r w:rsidR="00087B7B" w:rsidRPr="00BB0E75">
        <w:rPr>
          <w:rFonts w:ascii="Times New Roman" w:hAnsi="Times New Roman"/>
          <w:sz w:val="24"/>
          <w:szCs w:val="24"/>
        </w:rPr>
        <w:t>Как изменится маршрут волочения при уменьшении коэффициентов вытяжки</w:t>
      </w:r>
      <w:r w:rsidRPr="00BB0E75">
        <w:rPr>
          <w:rFonts w:ascii="Times New Roman" w:hAnsi="Times New Roman"/>
          <w:sz w:val="24"/>
          <w:szCs w:val="24"/>
        </w:rPr>
        <w:t>?</w:t>
      </w:r>
    </w:p>
    <w:p w:rsidR="00E5671E" w:rsidRPr="00BB0E75" w:rsidRDefault="00E5671E" w:rsidP="00E5671E">
      <w:pPr>
        <w:spacing w:after="0"/>
        <w:ind w:firstLine="567"/>
        <w:jc w:val="both"/>
        <w:rPr>
          <w:rFonts w:ascii="Times New Roman" w:hAnsi="Times New Roman"/>
          <w:sz w:val="24"/>
          <w:szCs w:val="24"/>
        </w:rPr>
      </w:pPr>
      <w:r w:rsidRPr="00BB0E75">
        <w:rPr>
          <w:rFonts w:ascii="Times New Roman" w:hAnsi="Times New Roman"/>
          <w:sz w:val="24"/>
          <w:szCs w:val="24"/>
        </w:rPr>
        <w:t xml:space="preserve">3. </w:t>
      </w:r>
      <w:r w:rsidR="0015438F" w:rsidRPr="00BB0E75">
        <w:rPr>
          <w:rFonts w:ascii="Times New Roman" w:hAnsi="Times New Roman"/>
          <w:sz w:val="24"/>
          <w:szCs w:val="24"/>
        </w:rPr>
        <w:t>Какой инструмент применяется при волочении</w:t>
      </w:r>
      <w:r w:rsidRPr="00BB0E75">
        <w:rPr>
          <w:rFonts w:ascii="Times New Roman" w:hAnsi="Times New Roman"/>
          <w:sz w:val="24"/>
          <w:szCs w:val="24"/>
        </w:rPr>
        <w:t>?</w:t>
      </w:r>
    </w:p>
    <w:p w:rsidR="00E5671E" w:rsidRPr="00BB0E75" w:rsidRDefault="00E5671E" w:rsidP="00E5671E">
      <w:pPr>
        <w:spacing w:after="0"/>
        <w:ind w:firstLine="567"/>
        <w:jc w:val="both"/>
        <w:rPr>
          <w:rFonts w:ascii="Times New Roman" w:hAnsi="Times New Roman"/>
          <w:sz w:val="24"/>
          <w:szCs w:val="24"/>
        </w:rPr>
      </w:pPr>
      <w:r w:rsidRPr="00BB0E75">
        <w:rPr>
          <w:rFonts w:ascii="Times New Roman" w:hAnsi="Times New Roman"/>
          <w:sz w:val="24"/>
          <w:szCs w:val="24"/>
        </w:rPr>
        <w:t xml:space="preserve">4. Как определить </w:t>
      </w:r>
      <w:r w:rsidR="0015438F" w:rsidRPr="00BB0E75">
        <w:rPr>
          <w:rFonts w:ascii="Times New Roman" w:hAnsi="Times New Roman"/>
          <w:sz w:val="24"/>
          <w:szCs w:val="24"/>
        </w:rPr>
        <w:t>общую вытяжку проволоки</w:t>
      </w:r>
      <w:r w:rsidRPr="00BB0E75">
        <w:rPr>
          <w:rFonts w:ascii="Times New Roman" w:hAnsi="Times New Roman"/>
          <w:sz w:val="24"/>
          <w:szCs w:val="24"/>
        </w:rPr>
        <w:t>?</w:t>
      </w:r>
    </w:p>
    <w:p w:rsidR="00E5671E" w:rsidRPr="00BB0E75" w:rsidRDefault="00E5671E" w:rsidP="00E5671E">
      <w:pPr>
        <w:spacing w:after="0"/>
        <w:ind w:firstLine="567"/>
        <w:jc w:val="both"/>
        <w:rPr>
          <w:rFonts w:ascii="Times New Roman" w:hAnsi="Times New Roman"/>
          <w:sz w:val="24"/>
          <w:szCs w:val="24"/>
        </w:rPr>
      </w:pPr>
      <w:r w:rsidRPr="00BB0E75">
        <w:rPr>
          <w:rFonts w:ascii="Times New Roman" w:hAnsi="Times New Roman"/>
          <w:sz w:val="24"/>
          <w:szCs w:val="24"/>
        </w:rPr>
        <w:t xml:space="preserve">5. </w:t>
      </w:r>
      <w:r w:rsidR="0015438F" w:rsidRPr="00BB0E75">
        <w:rPr>
          <w:rFonts w:ascii="Times New Roman" w:hAnsi="Times New Roman"/>
          <w:sz w:val="24"/>
          <w:szCs w:val="24"/>
        </w:rPr>
        <w:t>Что предпринять, если не хватает тяговых блоков в маршруте</w:t>
      </w:r>
      <w:r w:rsidRPr="00BB0E75">
        <w:rPr>
          <w:rFonts w:ascii="Times New Roman" w:hAnsi="Times New Roman"/>
          <w:sz w:val="24"/>
          <w:szCs w:val="24"/>
        </w:rPr>
        <w:t>?</w:t>
      </w:r>
    </w:p>
    <w:p w:rsidR="00E5671E" w:rsidRPr="00BB0E75" w:rsidRDefault="00E5671E" w:rsidP="005F4287">
      <w:pPr>
        <w:spacing w:after="0"/>
        <w:ind w:firstLine="567"/>
        <w:jc w:val="both"/>
        <w:rPr>
          <w:rFonts w:ascii="Times New Roman" w:hAnsi="Times New Roman"/>
          <w:sz w:val="24"/>
          <w:szCs w:val="24"/>
        </w:rPr>
      </w:pPr>
    </w:p>
    <w:p w:rsidR="009E41D4" w:rsidRPr="00BB0E75" w:rsidRDefault="009E41D4" w:rsidP="005F4287">
      <w:pPr>
        <w:tabs>
          <w:tab w:val="num" w:pos="0"/>
        </w:tabs>
        <w:spacing w:after="0"/>
        <w:ind w:firstLine="567"/>
        <w:jc w:val="center"/>
        <w:rPr>
          <w:rFonts w:ascii="Times New Roman" w:hAnsi="Times New Roman"/>
          <w:b/>
          <w:sz w:val="24"/>
          <w:szCs w:val="24"/>
        </w:rPr>
      </w:pPr>
    </w:p>
    <w:p w:rsidR="006F7E8B" w:rsidRPr="00BB0E75" w:rsidRDefault="00343BB2" w:rsidP="005F4287">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ПРАКТИЧЕСКОЕ ЗАНЯТИЕ</w:t>
      </w:r>
      <w:r w:rsidR="004547D5" w:rsidRPr="00BB0E75">
        <w:rPr>
          <w:rFonts w:ascii="Times New Roman" w:hAnsi="Times New Roman"/>
          <w:b/>
          <w:sz w:val="24"/>
          <w:szCs w:val="24"/>
        </w:rPr>
        <w:t xml:space="preserve"> № 5.</w:t>
      </w:r>
    </w:p>
    <w:p w:rsidR="004547D5" w:rsidRPr="00BB0E75" w:rsidRDefault="004547D5" w:rsidP="005F4287">
      <w:pPr>
        <w:shd w:val="clear" w:color="auto" w:fill="FFFFFF"/>
        <w:spacing w:after="0"/>
        <w:ind w:firstLine="567"/>
        <w:jc w:val="center"/>
        <w:rPr>
          <w:rFonts w:ascii="Times New Roman" w:hAnsi="Times New Roman"/>
          <w:b/>
          <w:sz w:val="24"/>
          <w:szCs w:val="24"/>
        </w:rPr>
      </w:pPr>
    </w:p>
    <w:p w:rsidR="006F7E8B" w:rsidRPr="00BB0E75" w:rsidRDefault="006F7E8B" w:rsidP="005F4287">
      <w:pPr>
        <w:tabs>
          <w:tab w:val="num" w:pos="0"/>
        </w:tabs>
        <w:spacing w:after="0"/>
        <w:ind w:firstLine="567"/>
        <w:jc w:val="center"/>
        <w:rPr>
          <w:rFonts w:ascii="Times New Roman" w:hAnsi="Times New Roman"/>
          <w:b/>
          <w:sz w:val="24"/>
          <w:szCs w:val="24"/>
        </w:rPr>
      </w:pPr>
      <w:r w:rsidRPr="00BB0E75">
        <w:rPr>
          <w:rFonts w:ascii="Times New Roman" w:hAnsi="Times New Roman"/>
          <w:b/>
          <w:sz w:val="24"/>
          <w:szCs w:val="24"/>
        </w:rPr>
        <w:lastRenderedPageBreak/>
        <w:t>Тема: Составить схему и обосновать выбор технологического оборудования на изготовление кабельного изделия.</w:t>
      </w:r>
    </w:p>
    <w:p w:rsidR="004521AD" w:rsidRPr="00BB0E75" w:rsidRDefault="004521AD" w:rsidP="005F4287">
      <w:pPr>
        <w:tabs>
          <w:tab w:val="num" w:pos="0"/>
        </w:tabs>
        <w:spacing w:after="0"/>
        <w:ind w:firstLine="567"/>
        <w:jc w:val="center"/>
        <w:rPr>
          <w:rFonts w:ascii="Times New Roman" w:hAnsi="Times New Roman"/>
          <w:b/>
          <w:sz w:val="24"/>
          <w:szCs w:val="24"/>
        </w:rPr>
      </w:pPr>
    </w:p>
    <w:p w:rsidR="004A760F" w:rsidRPr="00BB0E75" w:rsidRDefault="004A760F" w:rsidP="005F4287">
      <w:pPr>
        <w:spacing w:after="0"/>
        <w:ind w:firstLine="567"/>
        <w:jc w:val="both"/>
        <w:rPr>
          <w:rFonts w:ascii="Times New Roman" w:hAnsi="Times New Roman"/>
          <w:sz w:val="24"/>
          <w:szCs w:val="24"/>
        </w:rPr>
      </w:pPr>
      <w:r w:rsidRPr="00BB0E75">
        <w:rPr>
          <w:rFonts w:ascii="Times New Roman" w:hAnsi="Times New Roman"/>
          <w:b/>
          <w:sz w:val="24"/>
          <w:szCs w:val="24"/>
        </w:rPr>
        <w:t>Цель работы</w:t>
      </w:r>
      <w:r w:rsidRPr="00BB0E75">
        <w:rPr>
          <w:rFonts w:ascii="Times New Roman" w:hAnsi="Times New Roman"/>
          <w:sz w:val="24"/>
          <w:szCs w:val="24"/>
        </w:rPr>
        <w:t xml:space="preserve">: научиться определять основное технологическое оборудование, применяемое при изготовлении </w:t>
      </w:r>
      <w:proofErr w:type="spellStart"/>
      <w:r w:rsidRPr="00BB0E75">
        <w:rPr>
          <w:rFonts w:ascii="Times New Roman" w:hAnsi="Times New Roman"/>
          <w:sz w:val="24"/>
          <w:szCs w:val="24"/>
        </w:rPr>
        <w:t>проводниково</w:t>
      </w:r>
      <w:proofErr w:type="spellEnd"/>
      <w:r w:rsidRPr="00BB0E75">
        <w:rPr>
          <w:rFonts w:ascii="Times New Roman" w:hAnsi="Times New Roman"/>
          <w:sz w:val="24"/>
          <w:szCs w:val="24"/>
        </w:rPr>
        <w:t>-кабельной продукции.</w:t>
      </w:r>
    </w:p>
    <w:p w:rsidR="00883CA2" w:rsidRPr="00BB0E75" w:rsidRDefault="00883CA2" w:rsidP="005F4287">
      <w:pPr>
        <w:spacing w:after="0"/>
        <w:ind w:firstLine="567"/>
        <w:jc w:val="both"/>
        <w:rPr>
          <w:rFonts w:ascii="Times New Roman" w:hAnsi="Times New Roman"/>
          <w:sz w:val="24"/>
          <w:szCs w:val="24"/>
        </w:rPr>
      </w:pPr>
    </w:p>
    <w:p w:rsidR="00883CA2" w:rsidRPr="00BB0E75" w:rsidRDefault="00883CA2" w:rsidP="005F4287">
      <w:pPr>
        <w:spacing w:after="0"/>
        <w:ind w:firstLine="567"/>
        <w:jc w:val="both"/>
        <w:rPr>
          <w:rFonts w:ascii="Times New Roman" w:hAnsi="Times New Roman"/>
          <w:sz w:val="24"/>
          <w:szCs w:val="24"/>
        </w:rPr>
      </w:pPr>
    </w:p>
    <w:p w:rsidR="00883CA2" w:rsidRPr="00BB0E75" w:rsidRDefault="00883CA2" w:rsidP="005F4287">
      <w:pPr>
        <w:spacing w:after="0"/>
        <w:ind w:firstLine="567"/>
        <w:jc w:val="both"/>
        <w:rPr>
          <w:rFonts w:ascii="Times New Roman" w:hAnsi="Times New Roman"/>
          <w:sz w:val="24"/>
          <w:szCs w:val="24"/>
        </w:rPr>
      </w:pPr>
    </w:p>
    <w:p w:rsidR="00BF1721" w:rsidRPr="00BB0E75" w:rsidRDefault="00BF1721" w:rsidP="00BF1721">
      <w:pPr>
        <w:spacing w:after="0"/>
        <w:ind w:firstLine="567"/>
        <w:jc w:val="center"/>
        <w:rPr>
          <w:rFonts w:ascii="Times New Roman" w:hAnsi="Times New Roman"/>
          <w:b/>
          <w:sz w:val="24"/>
          <w:szCs w:val="24"/>
        </w:rPr>
      </w:pPr>
      <w:r w:rsidRPr="00BB0E75">
        <w:rPr>
          <w:rFonts w:ascii="Times New Roman" w:hAnsi="Times New Roman"/>
          <w:b/>
          <w:sz w:val="24"/>
          <w:szCs w:val="24"/>
        </w:rPr>
        <w:t>Методические рекомендации</w:t>
      </w:r>
    </w:p>
    <w:p w:rsidR="00BF1721" w:rsidRPr="00BB0E75" w:rsidRDefault="00BF1721" w:rsidP="00BF1721">
      <w:pPr>
        <w:spacing w:after="0"/>
        <w:ind w:firstLine="567"/>
        <w:jc w:val="center"/>
        <w:rPr>
          <w:rFonts w:ascii="Times New Roman" w:hAnsi="Times New Roman"/>
          <w:b/>
          <w:sz w:val="24"/>
          <w:szCs w:val="24"/>
        </w:rPr>
      </w:pPr>
    </w:p>
    <w:p w:rsidR="00BF1721" w:rsidRPr="00BB0E75" w:rsidRDefault="00BF1721" w:rsidP="00BF1721">
      <w:pPr>
        <w:spacing w:after="0"/>
        <w:ind w:firstLine="567"/>
        <w:rPr>
          <w:rFonts w:ascii="Times New Roman" w:hAnsi="Times New Roman"/>
          <w:b/>
          <w:sz w:val="24"/>
          <w:szCs w:val="24"/>
        </w:rPr>
      </w:pPr>
      <w:r w:rsidRPr="00BB0E75">
        <w:rPr>
          <w:rFonts w:ascii="Times New Roman" w:hAnsi="Times New Roman"/>
          <w:b/>
          <w:sz w:val="24"/>
          <w:szCs w:val="24"/>
        </w:rPr>
        <w:t>1 Краткие теоретические сведения.</w:t>
      </w:r>
    </w:p>
    <w:p w:rsidR="00BF1721" w:rsidRPr="00BB0E75" w:rsidRDefault="00BF1721" w:rsidP="00BF1721">
      <w:pPr>
        <w:pStyle w:val="1"/>
        <w:spacing w:before="0" w:beforeAutospacing="0" w:after="0" w:afterAutospacing="0" w:line="276" w:lineRule="auto"/>
        <w:jc w:val="both"/>
        <w:rPr>
          <w:b w:val="0"/>
          <w:bCs w:val="0"/>
          <w:kern w:val="0"/>
          <w:sz w:val="24"/>
          <w:szCs w:val="24"/>
        </w:rPr>
      </w:pPr>
    </w:p>
    <w:p w:rsidR="00BF1721" w:rsidRPr="00BB0E75" w:rsidRDefault="00BF1721" w:rsidP="00BF1721">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t xml:space="preserve">Для разработки маршрутных карт при изготовлении каждой марки </w:t>
      </w:r>
      <w:proofErr w:type="spellStart"/>
      <w:r w:rsidRPr="00BB0E75">
        <w:rPr>
          <w:b w:val="0"/>
          <w:bCs w:val="0"/>
          <w:kern w:val="0"/>
          <w:sz w:val="24"/>
          <w:szCs w:val="24"/>
        </w:rPr>
        <w:t>проводниково</w:t>
      </w:r>
      <w:proofErr w:type="spellEnd"/>
      <w:r w:rsidRPr="00BB0E75">
        <w:rPr>
          <w:b w:val="0"/>
          <w:bCs w:val="0"/>
          <w:kern w:val="0"/>
          <w:sz w:val="24"/>
          <w:szCs w:val="24"/>
        </w:rPr>
        <w:t>-кабельного изделия необходимо составить технологическую схему изготовления этого изделия. Для примера приведена технологическая цепочка изготовления самонесущего изолированного провода марки СИП-2 на АО «</w:t>
      </w:r>
      <w:proofErr w:type="spellStart"/>
      <w:r w:rsidRPr="00BB0E75">
        <w:rPr>
          <w:b w:val="0"/>
          <w:bCs w:val="0"/>
          <w:kern w:val="0"/>
          <w:sz w:val="24"/>
          <w:szCs w:val="24"/>
        </w:rPr>
        <w:t>Людиновокабель</w:t>
      </w:r>
      <w:proofErr w:type="spellEnd"/>
      <w:r w:rsidRPr="00BB0E75">
        <w:rPr>
          <w:b w:val="0"/>
          <w:bCs w:val="0"/>
          <w:kern w:val="0"/>
          <w:sz w:val="24"/>
          <w:szCs w:val="24"/>
        </w:rPr>
        <w:t>»:</w:t>
      </w:r>
    </w:p>
    <w:p w:rsidR="00BF1721" w:rsidRPr="00BB0E75" w:rsidRDefault="00BF1721" w:rsidP="00BF1721">
      <w:pPr>
        <w:pStyle w:val="1"/>
        <w:spacing w:before="0" w:beforeAutospacing="0" w:after="0" w:afterAutospacing="0" w:line="276" w:lineRule="auto"/>
        <w:ind w:firstLine="567"/>
        <w:jc w:val="both"/>
        <w:rPr>
          <w:b w:val="0"/>
          <w:bCs w:val="0"/>
          <w:kern w:val="0"/>
          <w:sz w:val="24"/>
          <w:szCs w:val="24"/>
        </w:rPr>
      </w:pPr>
    </w:p>
    <w:p w:rsidR="00BF1721" w:rsidRPr="00BB0E75" w:rsidRDefault="0010615D" w:rsidP="00BF1721">
      <w:pPr>
        <w:pStyle w:val="1"/>
        <w:spacing w:before="0" w:beforeAutospacing="0" w:after="0" w:afterAutospacing="0" w:line="276" w:lineRule="auto"/>
        <w:ind w:firstLine="567"/>
        <w:jc w:val="center"/>
        <w:rPr>
          <w:b w:val="0"/>
          <w:bCs w:val="0"/>
          <w:kern w:val="0"/>
          <w:sz w:val="24"/>
          <w:szCs w:val="24"/>
        </w:rPr>
      </w:pPr>
      <w:r>
        <w:rPr>
          <w:noProof/>
          <w:lang w:val="ru-RU" w:eastAsia="ru-RU"/>
        </w:rPr>
        <w:drawing>
          <wp:inline distT="0" distB="0" distL="0" distR="0">
            <wp:extent cx="2609850" cy="3045834"/>
            <wp:effectExtent l="19050" t="19050" r="19050" b="2159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9850" cy="3045834"/>
                    </a:xfrm>
                    <a:prstGeom prst="rect">
                      <a:avLst/>
                    </a:prstGeom>
                    <a:noFill/>
                    <a:ln w="9525" cmpd="sng">
                      <a:solidFill>
                        <a:srgbClr val="000000"/>
                      </a:solidFill>
                      <a:miter lim="800000"/>
                      <a:headEnd/>
                      <a:tailEnd/>
                    </a:ln>
                    <a:effectLst/>
                  </pic:spPr>
                </pic:pic>
              </a:graphicData>
            </a:graphic>
          </wp:inline>
        </w:drawing>
      </w:r>
    </w:p>
    <w:p w:rsidR="00BF1721" w:rsidRPr="00BB0E75" w:rsidRDefault="00BF1721" w:rsidP="00BF1721">
      <w:pPr>
        <w:pStyle w:val="af8"/>
      </w:pPr>
    </w:p>
    <w:p w:rsidR="00BF1721" w:rsidRPr="00BB0E75" w:rsidRDefault="00BF1721" w:rsidP="00BF1721">
      <w:pPr>
        <w:pStyle w:val="af8"/>
        <w:rPr>
          <w:kern w:val="0"/>
        </w:rPr>
      </w:pPr>
      <w:r w:rsidRPr="00BB0E75">
        <w:t>Для того</w:t>
      </w:r>
      <w:r w:rsidR="008E002D" w:rsidRPr="00BB0E75">
        <w:t>,</w:t>
      </w:r>
      <w:r w:rsidRPr="00BB0E75">
        <w:t xml:space="preserve"> чтобы </w:t>
      </w:r>
      <w:r w:rsidR="0001776F" w:rsidRPr="00BB0E75">
        <w:t xml:space="preserve">составить технологическую схему </w:t>
      </w:r>
      <w:r w:rsidRPr="00BB0E75">
        <w:t xml:space="preserve">изготовления какого-либо </w:t>
      </w:r>
      <w:proofErr w:type="spellStart"/>
      <w:r w:rsidRPr="00BB0E75">
        <w:rPr>
          <w:kern w:val="0"/>
        </w:rPr>
        <w:t>проводниково</w:t>
      </w:r>
      <w:proofErr w:type="spellEnd"/>
      <w:r w:rsidRPr="00BB0E75">
        <w:rPr>
          <w:kern w:val="0"/>
        </w:rPr>
        <w:t>-кабельного изделия</w:t>
      </w:r>
      <w:r w:rsidR="0030016F" w:rsidRPr="00BB0E75">
        <w:rPr>
          <w:kern w:val="0"/>
        </w:rPr>
        <w:t>,</w:t>
      </w:r>
      <w:r w:rsidRPr="00BB0E75">
        <w:rPr>
          <w:kern w:val="0"/>
        </w:rPr>
        <w:t xml:space="preserve"> необходимо:</w:t>
      </w:r>
    </w:p>
    <w:p w:rsidR="00BF1721" w:rsidRPr="00BB0E75" w:rsidRDefault="00BF1721" w:rsidP="00BF1721">
      <w:pPr>
        <w:pStyle w:val="af8"/>
      </w:pPr>
      <w:r w:rsidRPr="00BB0E75">
        <w:t>- его классифицировать по методике практической работы № 1;</w:t>
      </w:r>
    </w:p>
    <w:p w:rsidR="00BF1721" w:rsidRPr="00BB0E75" w:rsidRDefault="00BF1721" w:rsidP="00BF1721">
      <w:pPr>
        <w:pStyle w:val="af8"/>
      </w:pPr>
      <w:r w:rsidRPr="00BB0E75">
        <w:t>- определиться со структурой и применяемыми материалами;</w:t>
      </w:r>
    </w:p>
    <w:p w:rsidR="0001776F" w:rsidRPr="00BB0E75" w:rsidRDefault="0001776F" w:rsidP="00BF1721">
      <w:pPr>
        <w:pStyle w:val="af8"/>
      </w:pPr>
      <w:r w:rsidRPr="00BB0E75">
        <w:t>- произвести разделение на полуфабрикаты;</w:t>
      </w:r>
    </w:p>
    <w:p w:rsidR="00BF1721" w:rsidRPr="00BB0E75" w:rsidRDefault="00BF1721" w:rsidP="00BF1721">
      <w:pPr>
        <w:pStyle w:val="af8"/>
      </w:pPr>
      <w:r w:rsidRPr="00BB0E75">
        <w:t>- выбрать необходимые технологические операции;</w:t>
      </w:r>
    </w:p>
    <w:p w:rsidR="00BF1721" w:rsidRPr="00BB0E75" w:rsidRDefault="00BF1721" w:rsidP="00BF1721">
      <w:pPr>
        <w:pStyle w:val="af8"/>
      </w:pPr>
      <w:r w:rsidRPr="00BB0E75">
        <w:t>- выбрать необходимое технологическое оборудование.</w:t>
      </w:r>
    </w:p>
    <w:p w:rsidR="00BF1721" w:rsidRPr="00BB0E75" w:rsidRDefault="00BF1721" w:rsidP="00BF1721">
      <w:pPr>
        <w:pStyle w:val="af8"/>
      </w:pPr>
    </w:p>
    <w:p w:rsidR="00BF1721" w:rsidRPr="00BB0E75" w:rsidRDefault="00BF1721" w:rsidP="00BF1721">
      <w:pPr>
        <w:pStyle w:val="af8"/>
        <w:rPr>
          <w:b/>
        </w:rPr>
      </w:pPr>
      <w:r w:rsidRPr="00BB0E75">
        <w:rPr>
          <w:b/>
        </w:rPr>
        <w:t>2 Пример выполнения задания.</w:t>
      </w:r>
    </w:p>
    <w:p w:rsidR="00BF1721" w:rsidRPr="00BB0E75" w:rsidRDefault="00BF1721" w:rsidP="00BF1721">
      <w:pPr>
        <w:pStyle w:val="af8"/>
      </w:pPr>
    </w:p>
    <w:p w:rsidR="00BF1721" w:rsidRPr="00BB0E75" w:rsidRDefault="00BF1721" w:rsidP="00BF1721">
      <w:pPr>
        <w:pStyle w:val="af8"/>
        <w:rPr>
          <w:b/>
          <w:i/>
        </w:rPr>
      </w:pPr>
      <w:r w:rsidRPr="00BB0E75">
        <w:rPr>
          <w:b/>
          <w:i/>
        </w:rPr>
        <w:t>Задача:</w:t>
      </w:r>
    </w:p>
    <w:p w:rsidR="00BF1721" w:rsidRPr="00BB0E75" w:rsidRDefault="00BF1721" w:rsidP="00BF1721">
      <w:pPr>
        <w:pStyle w:val="af8"/>
      </w:pPr>
      <w:r w:rsidRPr="00BB0E75">
        <w:t xml:space="preserve">1. Имеется </w:t>
      </w:r>
      <w:proofErr w:type="spellStart"/>
      <w:r w:rsidRPr="00BB0E75">
        <w:t>проводниково</w:t>
      </w:r>
      <w:proofErr w:type="spellEnd"/>
      <w:r w:rsidRPr="00BB0E75">
        <w:t xml:space="preserve">-кабельное изделие марки </w:t>
      </w:r>
      <w:r w:rsidR="00C53D53" w:rsidRPr="00BB0E75">
        <w:t xml:space="preserve">АС </w:t>
      </w:r>
      <w:r w:rsidR="0030016F" w:rsidRPr="00BB0E75">
        <w:t>70</w:t>
      </w:r>
      <w:r w:rsidR="00C53D53" w:rsidRPr="00BB0E75">
        <w:t>/</w:t>
      </w:r>
      <w:r w:rsidR="0030016F" w:rsidRPr="00BB0E75">
        <w:t>72</w:t>
      </w:r>
      <w:r w:rsidRPr="00BB0E75">
        <w:t>.</w:t>
      </w:r>
    </w:p>
    <w:p w:rsidR="00BF1721" w:rsidRPr="00BB0E75" w:rsidRDefault="00BF1721" w:rsidP="00BF1721">
      <w:pPr>
        <w:spacing w:after="0"/>
        <w:ind w:firstLine="567"/>
        <w:jc w:val="both"/>
        <w:rPr>
          <w:rFonts w:ascii="Times New Roman" w:hAnsi="Times New Roman"/>
          <w:bCs/>
          <w:sz w:val="24"/>
          <w:szCs w:val="24"/>
        </w:rPr>
      </w:pPr>
      <w:r w:rsidRPr="00BB0E75">
        <w:rPr>
          <w:rFonts w:ascii="Times New Roman" w:hAnsi="Times New Roman"/>
          <w:bCs/>
          <w:sz w:val="24"/>
          <w:szCs w:val="24"/>
        </w:rPr>
        <w:t>2. Записываем данные для расчёта по форме «Дано</w:t>
      </w:r>
      <w:proofErr w:type="gramStart"/>
      <w:r w:rsidRPr="00BB0E75">
        <w:rPr>
          <w:rFonts w:ascii="Times New Roman" w:hAnsi="Times New Roman"/>
          <w:bCs/>
          <w:sz w:val="24"/>
          <w:szCs w:val="24"/>
        </w:rPr>
        <w:t>:»</w:t>
      </w:r>
      <w:proofErr w:type="gramEnd"/>
      <w:r w:rsidRPr="00BB0E75">
        <w:rPr>
          <w:rFonts w:ascii="Times New Roman" w:hAnsi="Times New Roman"/>
          <w:bCs/>
          <w:sz w:val="24"/>
          <w:szCs w:val="24"/>
        </w:rPr>
        <w:t>.</w:t>
      </w:r>
    </w:p>
    <w:p w:rsidR="00BF1721" w:rsidRPr="00BB0E75" w:rsidRDefault="00BF1721" w:rsidP="00BF1721">
      <w:pPr>
        <w:pStyle w:val="af8"/>
      </w:pPr>
      <w:r w:rsidRPr="00BB0E75">
        <w:lastRenderedPageBreak/>
        <w:t xml:space="preserve">3. </w:t>
      </w:r>
      <w:r w:rsidR="00C53D53" w:rsidRPr="00BB0E75">
        <w:t>Составить технологическую схему изготовления данного изделия</w:t>
      </w:r>
      <w:r w:rsidRPr="00BB0E75">
        <w:t>.</w:t>
      </w:r>
    </w:p>
    <w:p w:rsidR="00BF1721" w:rsidRPr="00BB0E75" w:rsidRDefault="00BF1721" w:rsidP="00BF1721">
      <w:pPr>
        <w:spacing w:after="0"/>
        <w:ind w:firstLine="567"/>
        <w:jc w:val="both"/>
        <w:rPr>
          <w:rFonts w:ascii="Times New Roman" w:hAnsi="Times New Roman"/>
          <w:sz w:val="24"/>
          <w:szCs w:val="24"/>
        </w:rPr>
      </w:pPr>
    </w:p>
    <w:p w:rsidR="00BF1721" w:rsidRPr="00BB0E75" w:rsidRDefault="00BF1721" w:rsidP="00BF1721">
      <w:pPr>
        <w:pStyle w:val="9"/>
        <w:spacing w:before="0"/>
        <w:ind w:firstLine="567"/>
        <w:rPr>
          <w:rFonts w:ascii="Times New Roman" w:hAnsi="Times New Roman"/>
          <w:b/>
          <w:bCs/>
          <w:color w:val="auto"/>
          <w:sz w:val="24"/>
          <w:szCs w:val="24"/>
        </w:rPr>
      </w:pPr>
      <w:r w:rsidRPr="00BB0E75">
        <w:rPr>
          <w:rFonts w:ascii="Times New Roman" w:hAnsi="Times New Roman"/>
          <w:b/>
          <w:bCs/>
          <w:color w:val="auto"/>
          <w:sz w:val="24"/>
          <w:szCs w:val="24"/>
        </w:rPr>
        <w:t>Решение:</w:t>
      </w:r>
    </w:p>
    <w:p w:rsidR="00BF1721" w:rsidRPr="00BB0E75" w:rsidRDefault="00BF1721" w:rsidP="00BF1721">
      <w:pPr>
        <w:spacing w:after="0"/>
        <w:ind w:firstLine="567"/>
        <w:jc w:val="both"/>
        <w:rPr>
          <w:rFonts w:ascii="Times New Roman" w:hAnsi="Times New Roman"/>
          <w:bCs/>
          <w:sz w:val="24"/>
          <w:szCs w:val="24"/>
        </w:rPr>
      </w:pPr>
      <w:r w:rsidRPr="00BB0E75">
        <w:rPr>
          <w:rFonts w:ascii="Times New Roman" w:hAnsi="Times New Roman"/>
          <w:sz w:val="24"/>
          <w:szCs w:val="24"/>
        </w:rPr>
        <w:t xml:space="preserve">Производим </w:t>
      </w:r>
      <w:r w:rsidR="00B87100" w:rsidRPr="00BB0E75">
        <w:rPr>
          <w:rFonts w:ascii="Times New Roman" w:hAnsi="Times New Roman"/>
          <w:sz w:val="24"/>
          <w:szCs w:val="24"/>
        </w:rPr>
        <w:t>составление схемы</w:t>
      </w:r>
      <w:r w:rsidRPr="00BB0E75">
        <w:rPr>
          <w:rFonts w:ascii="Times New Roman" w:hAnsi="Times New Roman"/>
          <w:bCs/>
          <w:sz w:val="24"/>
          <w:szCs w:val="24"/>
        </w:rPr>
        <w:t xml:space="preserve"> изготовления данного изделия </w:t>
      </w:r>
      <w:r w:rsidR="00B87100" w:rsidRPr="00BB0E75">
        <w:rPr>
          <w:rFonts w:ascii="Times New Roman" w:hAnsi="Times New Roman"/>
          <w:bCs/>
          <w:sz w:val="24"/>
          <w:szCs w:val="24"/>
        </w:rPr>
        <w:t>с указанием типа</w:t>
      </w:r>
      <w:r w:rsidRPr="00BB0E75">
        <w:rPr>
          <w:rFonts w:ascii="Times New Roman" w:hAnsi="Times New Roman"/>
          <w:bCs/>
          <w:sz w:val="24"/>
          <w:szCs w:val="24"/>
        </w:rPr>
        <w:t xml:space="preserve"> применяемого оборудования:</w:t>
      </w:r>
    </w:p>
    <w:p w:rsidR="00BF1721" w:rsidRPr="00BB0E75" w:rsidRDefault="0010615D" w:rsidP="00B87100">
      <w:pPr>
        <w:spacing w:after="0"/>
        <w:jc w:val="center"/>
        <w:rPr>
          <w:rFonts w:ascii="Times New Roman" w:hAnsi="Times New Roman"/>
        </w:rPr>
      </w:pPr>
      <w:r>
        <w:rPr>
          <w:rFonts w:ascii="Times New Roman" w:hAnsi="Times New Roman"/>
          <w:noProof/>
        </w:rPr>
        <w:drawing>
          <wp:inline distT="0" distB="0" distL="0" distR="0">
            <wp:extent cx="3569480" cy="2971800"/>
            <wp:effectExtent l="19050" t="19050" r="12065" b="1905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72597" cy="2974395"/>
                    </a:xfrm>
                    <a:prstGeom prst="rect">
                      <a:avLst/>
                    </a:prstGeom>
                    <a:noFill/>
                    <a:ln w="9525" cmpd="sng">
                      <a:solidFill>
                        <a:srgbClr val="000000"/>
                      </a:solidFill>
                      <a:miter lim="800000"/>
                      <a:headEnd/>
                      <a:tailEnd/>
                    </a:ln>
                    <a:effectLst/>
                  </pic:spPr>
                </pic:pic>
              </a:graphicData>
            </a:graphic>
          </wp:inline>
        </w:drawing>
      </w:r>
    </w:p>
    <w:p w:rsidR="00BF1721" w:rsidRPr="00BB0E75" w:rsidRDefault="00BF1721" w:rsidP="00BF1721">
      <w:pPr>
        <w:pStyle w:val="21"/>
        <w:spacing w:before="0" w:beforeAutospacing="0" w:after="0" w:afterAutospacing="0" w:line="276" w:lineRule="auto"/>
        <w:ind w:firstLine="567"/>
        <w:jc w:val="both"/>
        <w:rPr>
          <w:b/>
          <w:i/>
        </w:rPr>
      </w:pPr>
      <w:r w:rsidRPr="00BB0E75">
        <w:rPr>
          <w:b/>
          <w:i/>
        </w:rPr>
        <w:t>Ход работы:</w:t>
      </w:r>
    </w:p>
    <w:p w:rsidR="00BF1721" w:rsidRPr="00BB0E75" w:rsidRDefault="00BF1721" w:rsidP="00BF1721">
      <w:pPr>
        <w:pStyle w:val="21"/>
        <w:spacing w:before="0" w:beforeAutospacing="0" w:after="0" w:afterAutospacing="0" w:line="276" w:lineRule="auto"/>
        <w:ind w:firstLine="567"/>
        <w:jc w:val="both"/>
      </w:pPr>
      <w:r w:rsidRPr="00BB0E75">
        <w:t>1. Ознакомиться с условием задачи и определиться с методикой её решения.</w:t>
      </w:r>
    </w:p>
    <w:p w:rsidR="00BF1721" w:rsidRPr="00BB0E75" w:rsidRDefault="00BF1721" w:rsidP="00BF1721">
      <w:pPr>
        <w:pStyle w:val="21"/>
        <w:spacing w:before="0" w:beforeAutospacing="0" w:after="0" w:afterAutospacing="0" w:line="276" w:lineRule="auto"/>
        <w:ind w:firstLine="567"/>
        <w:jc w:val="both"/>
      </w:pPr>
      <w:r w:rsidRPr="00BB0E75">
        <w:t>2. Используя методические указания и необходимую техническую документацию ответить на поставленные задачи.</w:t>
      </w:r>
    </w:p>
    <w:p w:rsidR="00BF1721" w:rsidRPr="00BB0E75" w:rsidRDefault="00BF1721" w:rsidP="00BF1721">
      <w:pPr>
        <w:pStyle w:val="21"/>
        <w:spacing w:before="0" w:beforeAutospacing="0" w:after="0" w:afterAutospacing="0" w:line="276" w:lineRule="auto"/>
        <w:ind w:firstLine="567"/>
        <w:jc w:val="both"/>
      </w:pPr>
      <w:r w:rsidRPr="00BB0E75">
        <w:t>3. Оформить отчёт по соответствующей форме.</w:t>
      </w:r>
    </w:p>
    <w:p w:rsidR="00BF1721" w:rsidRPr="00BB0E75" w:rsidRDefault="00BF1721" w:rsidP="00BF1721">
      <w:pPr>
        <w:pStyle w:val="21"/>
        <w:spacing w:before="0" w:beforeAutospacing="0" w:after="0" w:afterAutospacing="0" w:line="276" w:lineRule="auto"/>
        <w:ind w:firstLine="567"/>
        <w:jc w:val="both"/>
      </w:pPr>
      <w:r w:rsidRPr="00BB0E75">
        <w:t>4. Ответить на контрольные вопросы.</w:t>
      </w:r>
    </w:p>
    <w:p w:rsidR="00BF1721" w:rsidRPr="00BB0E75" w:rsidRDefault="00BF1721" w:rsidP="00BF1721">
      <w:pPr>
        <w:pStyle w:val="21"/>
        <w:spacing w:before="0" w:beforeAutospacing="0" w:after="0" w:afterAutospacing="0" w:line="276" w:lineRule="auto"/>
        <w:ind w:firstLine="567"/>
        <w:jc w:val="both"/>
      </w:pPr>
    </w:p>
    <w:p w:rsidR="00BF1721" w:rsidRPr="00BB0E75" w:rsidRDefault="00BF1721" w:rsidP="00BF1721">
      <w:pPr>
        <w:pStyle w:val="1"/>
        <w:spacing w:before="0" w:beforeAutospacing="0" w:after="0" w:afterAutospacing="0" w:line="276" w:lineRule="auto"/>
        <w:ind w:firstLine="567"/>
        <w:rPr>
          <w:sz w:val="24"/>
          <w:szCs w:val="24"/>
        </w:rPr>
      </w:pPr>
      <w:r w:rsidRPr="00BB0E75">
        <w:rPr>
          <w:sz w:val="24"/>
          <w:szCs w:val="24"/>
        </w:rPr>
        <w:t>3 Задание.</w:t>
      </w:r>
    </w:p>
    <w:p w:rsidR="00BF1721" w:rsidRPr="00BB0E75" w:rsidRDefault="00BF1721" w:rsidP="00BF1721">
      <w:pPr>
        <w:pStyle w:val="af8"/>
      </w:pPr>
      <w:r w:rsidRPr="00BB0E75">
        <w:rPr>
          <w:bCs w:val="0"/>
        </w:rPr>
        <w:t xml:space="preserve">Имеется </w:t>
      </w:r>
      <w:proofErr w:type="spellStart"/>
      <w:r w:rsidRPr="00BB0E75">
        <w:rPr>
          <w:bCs w:val="0"/>
        </w:rPr>
        <w:t>проводниково</w:t>
      </w:r>
      <w:proofErr w:type="spellEnd"/>
      <w:r w:rsidRPr="00BB0E75">
        <w:rPr>
          <w:bCs w:val="0"/>
        </w:rPr>
        <w:t xml:space="preserve">-кабельное изделие А. </w:t>
      </w:r>
      <w:r w:rsidR="00B87100" w:rsidRPr="00BB0E75">
        <w:t>Составить технологическую схему изготовления данного изделия</w:t>
      </w:r>
      <w:r w:rsidRPr="00BB0E75">
        <w:t>.</w:t>
      </w:r>
    </w:p>
    <w:p w:rsidR="00BF1721" w:rsidRPr="00BB0E75" w:rsidRDefault="00BF1721" w:rsidP="00BF1721">
      <w:pPr>
        <w:spacing w:after="0"/>
        <w:ind w:firstLine="567"/>
        <w:jc w:val="both"/>
        <w:rPr>
          <w:rFonts w:ascii="Times New Roman" w:hAnsi="Times New Roman"/>
          <w:sz w:val="24"/>
          <w:szCs w:val="24"/>
        </w:rPr>
      </w:pPr>
    </w:p>
    <w:p w:rsidR="00BF1721" w:rsidRPr="00BB0E75" w:rsidRDefault="00BF1721" w:rsidP="00BF1721">
      <w:pPr>
        <w:spacing w:after="0"/>
        <w:ind w:firstLine="567"/>
        <w:rPr>
          <w:rFonts w:ascii="Times New Roman" w:hAnsi="Times New Roman"/>
          <w:b/>
          <w:i/>
          <w:sz w:val="24"/>
          <w:szCs w:val="24"/>
        </w:rPr>
      </w:pPr>
      <w:r w:rsidRPr="00BB0E75">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5030"/>
        <w:gridCol w:w="3272"/>
      </w:tblGrid>
      <w:tr w:rsidR="00BF1721" w:rsidRPr="00BB0E75" w:rsidTr="00B215B2">
        <w:tc>
          <w:tcPr>
            <w:tcW w:w="962" w:type="pct"/>
            <w:tcBorders>
              <w:top w:val="single" w:sz="4" w:space="0" w:color="auto"/>
              <w:left w:val="single" w:sz="4" w:space="0" w:color="auto"/>
              <w:bottom w:val="single" w:sz="4" w:space="0" w:color="auto"/>
              <w:right w:val="single" w:sz="4" w:space="0" w:color="auto"/>
            </w:tcBorders>
            <w:vAlign w:val="center"/>
            <w:hideMark/>
          </w:tcPr>
          <w:p w:rsidR="00BF1721" w:rsidRPr="00BB0E75" w:rsidRDefault="00BF1721" w:rsidP="00B215B2">
            <w:pPr>
              <w:spacing w:after="0"/>
              <w:jc w:val="center"/>
              <w:rPr>
                <w:rFonts w:ascii="Times New Roman" w:hAnsi="Times New Roman"/>
                <w:bCs/>
                <w:sz w:val="24"/>
                <w:szCs w:val="24"/>
              </w:rPr>
            </w:pPr>
            <w:r w:rsidRPr="00BB0E75">
              <w:rPr>
                <w:rFonts w:ascii="Times New Roman" w:hAnsi="Times New Roman"/>
                <w:bCs/>
                <w:sz w:val="24"/>
                <w:szCs w:val="24"/>
              </w:rPr>
              <w:t>Вариант</w:t>
            </w:r>
          </w:p>
        </w:tc>
        <w:tc>
          <w:tcPr>
            <w:tcW w:w="2446" w:type="pct"/>
            <w:tcBorders>
              <w:top w:val="single" w:sz="4" w:space="0" w:color="auto"/>
              <w:left w:val="single" w:sz="4" w:space="0" w:color="auto"/>
              <w:bottom w:val="single" w:sz="4" w:space="0" w:color="auto"/>
              <w:right w:val="single" w:sz="4" w:space="0" w:color="auto"/>
            </w:tcBorders>
            <w:vAlign w:val="center"/>
            <w:hideMark/>
          </w:tcPr>
          <w:p w:rsidR="00BF1721" w:rsidRPr="00BB0E75" w:rsidRDefault="00BF1721" w:rsidP="00B215B2">
            <w:pPr>
              <w:spacing w:after="0"/>
              <w:jc w:val="center"/>
              <w:rPr>
                <w:rFonts w:ascii="Times New Roman" w:hAnsi="Times New Roman"/>
                <w:bCs/>
                <w:sz w:val="24"/>
                <w:szCs w:val="24"/>
              </w:rPr>
            </w:pPr>
            <w:r w:rsidRPr="00BB0E75">
              <w:rPr>
                <w:rFonts w:ascii="Times New Roman" w:hAnsi="Times New Roman"/>
                <w:bCs/>
                <w:sz w:val="24"/>
                <w:szCs w:val="24"/>
              </w:rPr>
              <w:t>А</w:t>
            </w:r>
          </w:p>
        </w:tc>
        <w:tc>
          <w:tcPr>
            <w:tcW w:w="1591" w:type="pct"/>
            <w:tcBorders>
              <w:top w:val="single" w:sz="4" w:space="0" w:color="auto"/>
              <w:left w:val="single" w:sz="4" w:space="0" w:color="auto"/>
              <w:bottom w:val="single" w:sz="4" w:space="0" w:color="auto"/>
              <w:right w:val="single" w:sz="4" w:space="0" w:color="auto"/>
            </w:tcBorders>
            <w:vAlign w:val="center"/>
            <w:hideMark/>
          </w:tcPr>
          <w:p w:rsidR="00BF1721" w:rsidRPr="00BB0E75" w:rsidRDefault="00BF1721" w:rsidP="00B215B2">
            <w:pPr>
              <w:spacing w:after="0"/>
              <w:jc w:val="center"/>
              <w:rPr>
                <w:rFonts w:ascii="Times New Roman" w:hAnsi="Times New Roman"/>
                <w:bCs/>
                <w:sz w:val="24"/>
                <w:szCs w:val="24"/>
              </w:rPr>
            </w:pPr>
            <w:r w:rsidRPr="00BB0E75">
              <w:rPr>
                <w:rFonts w:ascii="Times New Roman" w:hAnsi="Times New Roman"/>
                <w:bCs/>
                <w:sz w:val="24"/>
                <w:szCs w:val="24"/>
              </w:rPr>
              <w:t>Ответ</w:t>
            </w:r>
          </w:p>
        </w:tc>
      </w:tr>
      <w:tr w:rsidR="00BF1721" w:rsidRPr="00BB0E75" w:rsidTr="00B215B2">
        <w:tc>
          <w:tcPr>
            <w:tcW w:w="962" w:type="pct"/>
            <w:tcBorders>
              <w:top w:val="single" w:sz="4" w:space="0" w:color="auto"/>
              <w:left w:val="single" w:sz="4" w:space="0" w:color="auto"/>
              <w:bottom w:val="single" w:sz="4" w:space="0" w:color="auto"/>
              <w:right w:val="single" w:sz="4" w:space="0" w:color="auto"/>
            </w:tcBorders>
            <w:vAlign w:val="center"/>
            <w:hideMark/>
          </w:tcPr>
          <w:p w:rsidR="00BF1721" w:rsidRPr="00BB0E75" w:rsidRDefault="00BF1721" w:rsidP="00B215B2">
            <w:pPr>
              <w:spacing w:after="0"/>
              <w:jc w:val="center"/>
              <w:rPr>
                <w:rFonts w:ascii="Times New Roman" w:hAnsi="Times New Roman"/>
                <w:bCs/>
                <w:sz w:val="24"/>
                <w:szCs w:val="24"/>
              </w:rPr>
            </w:pPr>
            <w:r w:rsidRPr="00BB0E75">
              <w:rPr>
                <w:rFonts w:ascii="Times New Roman" w:hAnsi="Times New Roman"/>
                <w:bCs/>
                <w:sz w:val="24"/>
                <w:szCs w:val="24"/>
              </w:rPr>
              <w:t>1</w:t>
            </w:r>
          </w:p>
        </w:tc>
        <w:tc>
          <w:tcPr>
            <w:tcW w:w="2446" w:type="pct"/>
            <w:tcBorders>
              <w:top w:val="single" w:sz="4" w:space="0" w:color="auto"/>
              <w:left w:val="single" w:sz="4" w:space="0" w:color="auto"/>
              <w:bottom w:val="single" w:sz="4" w:space="0" w:color="auto"/>
              <w:right w:val="single" w:sz="4" w:space="0" w:color="auto"/>
            </w:tcBorders>
            <w:vAlign w:val="center"/>
          </w:tcPr>
          <w:p w:rsidR="00BF1721" w:rsidRPr="00BB0E75" w:rsidRDefault="00BF1721" w:rsidP="00B215B2">
            <w:pPr>
              <w:spacing w:after="0"/>
              <w:rPr>
                <w:rFonts w:ascii="Times New Roman" w:hAnsi="Times New Roman"/>
                <w:sz w:val="24"/>
                <w:szCs w:val="24"/>
              </w:rPr>
            </w:pPr>
            <w:r w:rsidRPr="00BB0E75">
              <w:rPr>
                <w:rFonts w:ascii="Times New Roman" w:hAnsi="Times New Roman"/>
                <w:sz w:val="24"/>
                <w:szCs w:val="24"/>
              </w:rPr>
              <w:t>АС 300/39 ГОСТ 839-80</w:t>
            </w:r>
          </w:p>
        </w:tc>
        <w:tc>
          <w:tcPr>
            <w:tcW w:w="1591" w:type="pct"/>
            <w:vMerge w:val="restart"/>
            <w:tcBorders>
              <w:top w:val="single" w:sz="4" w:space="0" w:color="auto"/>
              <w:left w:val="single" w:sz="4" w:space="0" w:color="auto"/>
              <w:right w:val="single" w:sz="4" w:space="0" w:color="auto"/>
            </w:tcBorders>
            <w:vAlign w:val="center"/>
          </w:tcPr>
          <w:p w:rsidR="00BF1721" w:rsidRPr="00BB0E75" w:rsidRDefault="00BF1721" w:rsidP="00B215B2">
            <w:pPr>
              <w:spacing w:after="0"/>
              <w:jc w:val="center"/>
              <w:rPr>
                <w:rFonts w:ascii="Times New Roman" w:hAnsi="Times New Roman"/>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BF1721" w:rsidRPr="00BB0E75" w:rsidTr="00B215B2">
        <w:tc>
          <w:tcPr>
            <w:tcW w:w="962" w:type="pct"/>
            <w:tcBorders>
              <w:top w:val="single" w:sz="4" w:space="0" w:color="auto"/>
              <w:left w:val="single" w:sz="4" w:space="0" w:color="auto"/>
              <w:bottom w:val="single" w:sz="4" w:space="0" w:color="auto"/>
              <w:right w:val="single" w:sz="4" w:space="0" w:color="auto"/>
            </w:tcBorders>
            <w:vAlign w:val="center"/>
            <w:hideMark/>
          </w:tcPr>
          <w:p w:rsidR="00BF1721" w:rsidRPr="00BB0E75" w:rsidRDefault="00BF1721" w:rsidP="00B215B2">
            <w:pPr>
              <w:spacing w:after="0"/>
              <w:jc w:val="center"/>
              <w:rPr>
                <w:rFonts w:ascii="Times New Roman" w:hAnsi="Times New Roman"/>
                <w:bCs/>
                <w:sz w:val="24"/>
                <w:szCs w:val="24"/>
              </w:rPr>
            </w:pPr>
            <w:r w:rsidRPr="00BB0E75">
              <w:rPr>
                <w:rFonts w:ascii="Times New Roman" w:hAnsi="Times New Roman"/>
                <w:bCs/>
                <w:sz w:val="24"/>
                <w:szCs w:val="24"/>
              </w:rPr>
              <w:t>2</w:t>
            </w:r>
          </w:p>
        </w:tc>
        <w:tc>
          <w:tcPr>
            <w:tcW w:w="2446" w:type="pct"/>
            <w:tcBorders>
              <w:top w:val="single" w:sz="4" w:space="0" w:color="auto"/>
              <w:left w:val="single" w:sz="4" w:space="0" w:color="auto"/>
              <w:bottom w:val="single" w:sz="4" w:space="0" w:color="auto"/>
              <w:right w:val="single" w:sz="4" w:space="0" w:color="auto"/>
            </w:tcBorders>
            <w:vAlign w:val="center"/>
          </w:tcPr>
          <w:p w:rsidR="00BF1721" w:rsidRPr="00BB0E75" w:rsidRDefault="00BF1721" w:rsidP="00B215B2">
            <w:pPr>
              <w:spacing w:after="0"/>
              <w:rPr>
                <w:rFonts w:ascii="Times New Roman" w:hAnsi="Times New Roman"/>
                <w:sz w:val="24"/>
                <w:szCs w:val="24"/>
              </w:rPr>
            </w:pPr>
            <w:r w:rsidRPr="00BB0E75">
              <w:rPr>
                <w:rFonts w:ascii="Times New Roman" w:hAnsi="Times New Roman"/>
                <w:sz w:val="24"/>
                <w:szCs w:val="24"/>
              </w:rPr>
              <w:t>СИП-4 2х16-0,66/1,0 ГОСТ 31946-2012</w:t>
            </w:r>
          </w:p>
        </w:tc>
        <w:tc>
          <w:tcPr>
            <w:tcW w:w="1591" w:type="pct"/>
            <w:vMerge/>
            <w:tcBorders>
              <w:left w:val="single" w:sz="4" w:space="0" w:color="auto"/>
              <w:right w:val="single" w:sz="4" w:space="0" w:color="auto"/>
            </w:tcBorders>
            <w:vAlign w:val="center"/>
          </w:tcPr>
          <w:p w:rsidR="00BF1721" w:rsidRPr="00BB0E75" w:rsidRDefault="00BF1721" w:rsidP="00B215B2">
            <w:pPr>
              <w:spacing w:after="0"/>
              <w:jc w:val="center"/>
              <w:rPr>
                <w:rFonts w:ascii="Times New Roman" w:hAnsi="Times New Roman"/>
                <w:sz w:val="24"/>
                <w:szCs w:val="24"/>
              </w:rPr>
            </w:pPr>
          </w:p>
        </w:tc>
      </w:tr>
      <w:tr w:rsidR="00BF1721" w:rsidRPr="00BB0E75" w:rsidTr="00B215B2">
        <w:tc>
          <w:tcPr>
            <w:tcW w:w="962" w:type="pct"/>
            <w:tcBorders>
              <w:top w:val="single" w:sz="4" w:space="0" w:color="auto"/>
              <w:left w:val="single" w:sz="4" w:space="0" w:color="auto"/>
              <w:bottom w:val="single" w:sz="4" w:space="0" w:color="auto"/>
              <w:right w:val="single" w:sz="4" w:space="0" w:color="auto"/>
            </w:tcBorders>
            <w:vAlign w:val="center"/>
            <w:hideMark/>
          </w:tcPr>
          <w:p w:rsidR="00BF1721" w:rsidRPr="00BB0E75" w:rsidRDefault="00BF1721" w:rsidP="00B215B2">
            <w:pPr>
              <w:spacing w:after="0"/>
              <w:jc w:val="center"/>
              <w:rPr>
                <w:rFonts w:ascii="Times New Roman" w:hAnsi="Times New Roman"/>
                <w:bCs/>
                <w:sz w:val="24"/>
                <w:szCs w:val="24"/>
              </w:rPr>
            </w:pPr>
            <w:r w:rsidRPr="00BB0E75">
              <w:rPr>
                <w:rFonts w:ascii="Times New Roman" w:hAnsi="Times New Roman"/>
                <w:bCs/>
                <w:sz w:val="24"/>
                <w:szCs w:val="24"/>
              </w:rPr>
              <w:t>3</w:t>
            </w:r>
          </w:p>
        </w:tc>
        <w:tc>
          <w:tcPr>
            <w:tcW w:w="2446" w:type="pct"/>
            <w:tcBorders>
              <w:top w:val="single" w:sz="4" w:space="0" w:color="auto"/>
              <w:left w:val="single" w:sz="4" w:space="0" w:color="auto"/>
              <w:bottom w:val="single" w:sz="4" w:space="0" w:color="auto"/>
              <w:right w:val="single" w:sz="4" w:space="0" w:color="auto"/>
            </w:tcBorders>
            <w:vAlign w:val="center"/>
          </w:tcPr>
          <w:p w:rsidR="00BF1721" w:rsidRPr="00BB0E75" w:rsidRDefault="00BF1721" w:rsidP="00B215B2">
            <w:pPr>
              <w:spacing w:after="0"/>
              <w:rPr>
                <w:rFonts w:ascii="Times New Roman" w:hAnsi="Times New Roman"/>
                <w:sz w:val="24"/>
                <w:szCs w:val="24"/>
              </w:rPr>
            </w:pPr>
            <w:r w:rsidRPr="00BB0E75">
              <w:rPr>
                <w:rFonts w:ascii="Times New Roman" w:hAnsi="Times New Roman"/>
                <w:sz w:val="24"/>
                <w:szCs w:val="24"/>
              </w:rPr>
              <w:t>КВВГ 14х1,5 ГОСТ 1508-78</w:t>
            </w:r>
          </w:p>
        </w:tc>
        <w:tc>
          <w:tcPr>
            <w:tcW w:w="1591" w:type="pct"/>
            <w:vMerge/>
            <w:tcBorders>
              <w:left w:val="single" w:sz="4" w:space="0" w:color="auto"/>
              <w:right w:val="single" w:sz="4" w:space="0" w:color="auto"/>
            </w:tcBorders>
            <w:vAlign w:val="center"/>
          </w:tcPr>
          <w:p w:rsidR="00BF1721" w:rsidRPr="00BB0E75" w:rsidRDefault="00BF1721" w:rsidP="00B215B2">
            <w:pPr>
              <w:spacing w:after="0"/>
              <w:jc w:val="center"/>
              <w:rPr>
                <w:rFonts w:ascii="Times New Roman" w:hAnsi="Times New Roman"/>
                <w:sz w:val="24"/>
                <w:szCs w:val="24"/>
              </w:rPr>
            </w:pPr>
          </w:p>
        </w:tc>
      </w:tr>
      <w:tr w:rsidR="00BF1721" w:rsidRPr="00BB0E75" w:rsidTr="00B215B2">
        <w:tc>
          <w:tcPr>
            <w:tcW w:w="962" w:type="pct"/>
            <w:tcBorders>
              <w:top w:val="single" w:sz="4" w:space="0" w:color="auto"/>
              <w:left w:val="single" w:sz="4" w:space="0" w:color="auto"/>
              <w:bottom w:val="single" w:sz="4" w:space="0" w:color="auto"/>
              <w:right w:val="single" w:sz="4" w:space="0" w:color="auto"/>
            </w:tcBorders>
            <w:vAlign w:val="center"/>
            <w:hideMark/>
          </w:tcPr>
          <w:p w:rsidR="00BF1721" w:rsidRPr="00BB0E75" w:rsidRDefault="00BF1721" w:rsidP="00B215B2">
            <w:pPr>
              <w:spacing w:after="0"/>
              <w:jc w:val="center"/>
              <w:rPr>
                <w:rFonts w:ascii="Times New Roman" w:hAnsi="Times New Roman"/>
                <w:bCs/>
                <w:sz w:val="24"/>
                <w:szCs w:val="24"/>
              </w:rPr>
            </w:pPr>
            <w:r w:rsidRPr="00BB0E75">
              <w:rPr>
                <w:rFonts w:ascii="Times New Roman" w:hAnsi="Times New Roman"/>
                <w:bCs/>
                <w:sz w:val="24"/>
                <w:szCs w:val="24"/>
              </w:rPr>
              <w:t>4</w:t>
            </w:r>
          </w:p>
        </w:tc>
        <w:tc>
          <w:tcPr>
            <w:tcW w:w="2446" w:type="pct"/>
            <w:tcBorders>
              <w:top w:val="single" w:sz="4" w:space="0" w:color="auto"/>
              <w:left w:val="single" w:sz="4" w:space="0" w:color="auto"/>
              <w:bottom w:val="single" w:sz="4" w:space="0" w:color="auto"/>
              <w:right w:val="single" w:sz="4" w:space="0" w:color="auto"/>
            </w:tcBorders>
            <w:vAlign w:val="center"/>
          </w:tcPr>
          <w:p w:rsidR="00BF1721" w:rsidRPr="00BB0E75" w:rsidRDefault="00BF1721" w:rsidP="00B215B2">
            <w:pPr>
              <w:spacing w:after="0"/>
              <w:rPr>
                <w:rFonts w:ascii="Times New Roman" w:hAnsi="Times New Roman"/>
                <w:sz w:val="24"/>
                <w:szCs w:val="24"/>
              </w:rPr>
            </w:pPr>
            <w:proofErr w:type="spellStart"/>
            <w:r w:rsidRPr="00BB0E75">
              <w:rPr>
                <w:rFonts w:ascii="Times New Roman" w:hAnsi="Times New Roman"/>
                <w:sz w:val="24"/>
                <w:szCs w:val="24"/>
              </w:rPr>
              <w:t>ПуВВ</w:t>
            </w:r>
            <w:proofErr w:type="spellEnd"/>
            <w:r w:rsidRPr="00BB0E75">
              <w:rPr>
                <w:rFonts w:ascii="Times New Roman" w:hAnsi="Times New Roman"/>
                <w:sz w:val="24"/>
                <w:szCs w:val="24"/>
              </w:rPr>
              <w:t xml:space="preserve"> 3х2,5 ГОСТ 31947-2012</w:t>
            </w:r>
          </w:p>
        </w:tc>
        <w:tc>
          <w:tcPr>
            <w:tcW w:w="1591" w:type="pct"/>
            <w:vMerge/>
            <w:tcBorders>
              <w:left w:val="single" w:sz="4" w:space="0" w:color="auto"/>
              <w:right w:val="single" w:sz="4" w:space="0" w:color="auto"/>
            </w:tcBorders>
            <w:vAlign w:val="center"/>
          </w:tcPr>
          <w:p w:rsidR="00BF1721" w:rsidRPr="00BB0E75" w:rsidRDefault="00BF1721" w:rsidP="00B215B2">
            <w:pPr>
              <w:spacing w:after="0"/>
              <w:jc w:val="center"/>
              <w:rPr>
                <w:rFonts w:ascii="Times New Roman" w:hAnsi="Times New Roman"/>
                <w:sz w:val="24"/>
                <w:szCs w:val="24"/>
              </w:rPr>
            </w:pPr>
          </w:p>
        </w:tc>
      </w:tr>
      <w:tr w:rsidR="00BF1721" w:rsidRPr="00BB0E75" w:rsidTr="00B215B2">
        <w:tc>
          <w:tcPr>
            <w:tcW w:w="962" w:type="pct"/>
            <w:tcBorders>
              <w:top w:val="single" w:sz="4" w:space="0" w:color="auto"/>
              <w:left w:val="single" w:sz="4" w:space="0" w:color="auto"/>
              <w:bottom w:val="single" w:sz="4" w:space="0" w:color="auto"/>
              <w:right w:val="single" w:sz="4" w:space="0" w:color="auto"/>
            </w:tcBorders>
            <w:vAlign w:val="center"/>
            <w:hideMark/>
          </w:tcPr>
          <w:p w:rsidR="00BF1721" w:rsidRPr="00BB0E75" w:rsidRDefault="00BF1721" w:rsidP="00B215B2">
            <w:pPr>
              <w:spacing w:after="0"/>
              <w:jc w:val="center"/>
              <w:rPr>
                <w:rFonts w:ascii="Times New Roman" w:hAnsi="Times New Roman"/>
                <w:bCs/>
                <w:sz w:val="24"/>
                <w:szCs w:val="24"/>
              </w:rPr>
            </w:pPr>
            <w:r w:rsidRPr="00BB0E75">
              <w:rPr>
                <w:rFonts w:ascii="Times New Roman" w:hAnsi="Times New Roman"/>
                <w:bCs/>
                <w:sz w:val="24"/>
                <w:szCs w:val="24"/>
              </w:rPr>
              <w:t>5</w:t>
            </w:r>
          </w:p>
        </w:tc>
        <w:tc>
          <w:tcPr>
            <w:tcW w:w="2446" w:type="pct"/>
            <w:tcBorders>
              <w:top w:val="single" w:sz="4" w:space="0" w:color="auto"/>
              <w:left w:val="single" w:sz="4" w:space="0" w:color="auto"/>
              <w:bottom w:val="single" w:sz="4" w:space="0" w:color="auto"/>
              <w:right w:val="single" w:sz="4" w:space="0" w:color="auto"/>
            </w:tcBorders>
            <w:vAlign w:val="center"/>
          </w:tcPr>
          <w:p w:rsidR="00BF1721" w:rsidRPr="00BB0E75" w:rsidRDefault="00BF1721" w:rsidP="00B215B2">
            <w:pPr>
              <w:spacing w:after="0"/>
              <w:rPr>
                <w:rFonts w:ascii="Times New Roman" w:hAnsi="Times New Roman"/>
                <w:sz w:val="24"/>
                <w:szCs w:val="24"/>
              </w:rPr>
            </w:pPr>
            <w:proofErr w:type="spellStart"/>
            <w:r w:rsidRPr="00BB0E75">
              <w:rPr>
                <w:rFonts w:ascii="Times New Roman" w:hAnsi="Times New Roman"/>
                <w:sz w:val="24"/>
                <w:szCs w:val="24"/>
              </w:rPr>
              <w:t>ПвВГ</w:t>
            </w:r>
            <w:proofErr w:type="spellEnd"/>
            <w:r w:rsidRPr="00BB0E75">
              <w:rPr>
                <w:rFonts w:ascii="Times New Roman" w:hAnsi="Times New Roman"/>
                <w:sz w:val="24"/>
                <w:szCs w:val="24"/>
              </w:rPr>
              <w:t xml:space="preserve"> 5х185мс(</w:t>
            </w:r>
            <w:r w:rsidRPr="00BB0E75">
              <w:rPr>
                <w:rFonts w:ascii="Times New Roman" w:hAnsi="Times New Roman"/>
                <w:sz w:val="24"/>
                <w:szCs w:val="24"/>
                <w:lang w:val="en-US"/>
              </w:rPr>
              <w:t>N</w:t>
            </w:r>
            <w:r w:rsidRPr="00BB0E75">
              <w:rPr>
                <w:rFonts w:ascii="Times New Roman" w:hAnsi="Times New Roman"/>
                <w:sz w:val="24"/>
                <w:szCs w:val="24"/>
              </w:rPr>
              <w:t xml:space="preserve">, </w:t>
            </w:r>
            <w:r w:rsidRPr="00BB0E75">
              <w:rPr>
                <w:rFonts w:ascii="Times New Roman" w:hAnsi="Times New Roman"/>
                <w:sz w:val="24"/>
                <w:szCs w:val="24"/>
                <w:lang w:val="en-US"/>
              </w:rPr>
              <w:t>PE</w:t>
            </w:r>
            <w:r w:rsidR="00863DB0" w:rsidRPr="00BB0E75">
              <w:rPr>
                <w:rFonts w:ascii="Times New Roman" w:hAnsi="Times New Roman"/>
                <w:sz w:val="24"/>
                <w:szCs w:val="24"/>
              </w:rPr>
              <w:t>)–</w:t>
            </w:r>
            <w:r w:rsidRPr="00BB0E75">
              <w:rPr>
                <w:rFonts w:ascii="Times New Roman" w:hAnsi="Times New Roman"/>
                <w:sz w:val="24"/>
                <w:szCs w:val="24"/>
              </w:rPr>
              <w:t>1,0 ГОСТ 31996-2012</w:t>
            </w:r>
          </w:p>
        </w:tc>
        <w:tc>
          <w:tcPr>
            <w:tcW w:w="1591" w:type="pct"/>
            <w:vMerge/>
            <w:tcBorders>
              <w:left w:val="single" w:sz="4" w:space="0" w:color="auto"/>
              <w:bottom w:val="single" w:sz="4" w:space="0" w:color="auto"/>
              <w:right w:val="single" w:sz="4" w:space="0" w:color="auto"/>
            </w:tcBorders>
            <w:vAlign w:val="center"/>
          </w:tcPr>
          <w:p w:rsidR="00BF1721" w:rsidRPr="00BB0E75" w:rsidRDefault="00BF1721" w:rsidP="00B215B2">
            <w:pPr>
              <w:spacing w:after="0"/>
              <w:jc w:val="center"/>
              <w:rPr>
                <w:rFonts w:ascii="Times New Roman" w:hAnsi="Times New Roman"/>
                <w:sz w:val="24"/>
                <w:szCs w:val="24"/>
              </w:rPr>
            </w:pPr>
          </w:p>
        </w:tc>
      </w:tr>
    </w:tbl>
    <w:p w:rsidR="00BF1721" w:rsidRPr="00BB0E75" w:rsidRDefault="00BF1721" w:rsidP="00BF1721">
      <w:pPr>
        <w:spacing w:after="0"/>
        <w:ind w:firstLine="567"/>
        <w:rPr>
          <w:rFonts w:ascii="Times New Roman" w:hAnsi="Times New Roman"/>
          <w:b/>
          <w:sz w:val="24"/>
          <w:szCs w:val="24"/>
        </w:rPr>
      </w:pPr>
      <w:r w:rsidRPr="00BB0E75">
        <w:rPr>
          <w:rFonts w:ascii="Times New Roman" w:hAnsi="Times New Roman"/>
          <w:b/>
          <w:sz w:val="24"/>
          <w:szCs w:val="24"/>
        </w:rPr>
        <w:t>4 Содержание отчёта.</w:t>
      </w:r>
    </w:p>
    <w:p w:rsidR="00BF1721" w:rsidRPr="00BB0E75" w:rsidRDefault="00BF1721" w:rsidP="00BF1721">
      <w:pPr>
        <w:spacing w:after="0"/>
        <w:ind w:firstLine="567"/>
        <w:rPr>
          <w:rFonts w:ascii="Times New Roman" w:hAnsi="Times New Roman"/>
          <w:b/>
          <w:sz w:val="24"/>
          <w:szCs w:val="24"/>
        </w:rPr>
      </w:pPr>
    </w:p>
    <w:p w:rsidR="00BF1721" w:rsidRPr="00BB0E75" w:rsidRDefault="00BF1721" w:rsidP="00BF1721">
      <w:pPr>
        <w:spacing w:after="0"/>
        <w:ind w:firstLine="567"/>
        <w:rPr>
          <w:rFonts w:ascii="Times New Roman" w:hAnsi="Times New Roman"/>
          <w:sz w:val="24"/>
          <w:szCs w:val="24"/>
        </w:rPr>
      </w:pPr>
      <w:r w:rsidRPr="00BB0E75">
        <w:rPr>
          <w:rFonts w:ascii="Times New Roman" w:hAnsi="Times New Roman"/>
          <w:sz w:val="24"/>
          <w:szCs w:val="24"/>
        </w:rPr>
        <w:t>1. Название работы, цель, вариант задания.</w:t>
      </w:r>
    </w:p>
    <w:p w:rsidR="00BF1721" w:rsidRPr="00BB0E75" w:rsidRDefault="00BF1721" w:rsidP="00BF1721">
      <w:pPr>
        <w:spacing w:after="0"/>
        <w:ind w:firstLine="567"/>
        <w:rPr>
          <w:rFonts w:ascii="Times New Roman" w:hAnsi="Times New Roman"/>
          <w:sz w:val="24"/>
          <w:szCs w:val="24"/>
        </w:rPr>
      </w:pPr>
      <w:r w:rsidRPr="00BB0E75">
        <w:rPr>
          <w:rFonts w:ascii="Times New Roman" w:hAnsi="Times New Roman"/>
          <w:sz w:val="24"/>
          <w:szCs w:val="24"/>
        </w:rPr>
        <w:t>2. Решение задачи.</w:t>
      </w:r>
    </w:p>
    <w:p w:rsidR="00BF1721" w:rsidRPr="00BB0E75" w:rsidRDefault="00BF1721" w:rsidP="00BF1721">
      <w:pPr>
        <w:spacing w:after="0"/>
        <w:ind w:firstLine="567"/>
        <w:rPr>
          <w:rFonts w:ascii="Times New Roman" w:hAnsi="Times New Roman"/>
          <w:sz w:val="24"/>
          <w:szCs w:val="24"/>
        </w:rPr>
      </w:pPr>
      <w:r w:rsidRPr="00BB0E75">
        <w:rPr>
          <w:rFonts w:ascii="Times New Roman" w:hAnsi="Times New Roman"/>
          <w:sz w:val="24"/>
          <w:szCs w:val="24"/>
        </w:rPr>
        <w:t>3. Ответы на контрольные вопросы.</w:t>
      </w:r>
    </w:p>
    <w:p w:rsidR="00BF1721" w:rsidRPr="00BB0E75" w:rsidRDefault="00BF1721" w:rsidP="00BF1721">
      <w:pPr>
        <w:spacing w:after="0"/>
        <w:ind w:firstLine="567"/>
        <w:rPr>
          <w:rFonts w:ascii="Times New Roman" w:hAnsi="Times New Roman"/>
          <w:sz w:val="24"/>
          <w:szCs w:val="24"/>
        </w:rPr>
      </w:pPr>
    </w:p>
    <w:p w:rsidR="00BF1721" w:rsidRPr="00BB0E75" w:rsidRDefault="00BF1721" w:rsidP="00BF1721">
      <w:pPr>
        <w:pStyle w:val="1"/>
        <w:spacing w:before="0" w:beforeAutospacing="0" w:after="0" w:afterAutospacing="0" w:line="276" w:lineRule="auto"/>
        <w:ind w:firstLine="567"/>
        <w:rPr>
          <w:sz w:val="24"/>
          <w:szCs w:val="24"/>
        </w:rPr>
      </w:pPr>
      <w:r w:rsidRPr="00BB0E75">
        <w:rPr>
          <w:sz w:val="24"/>
          <w:szCs w:val="24"/>
        </w:rPr>
        <w:t>5 Контрольные вопросы.</w:t>
      </w:r>
    </w:p>
    <w:p w:rsidR="00BF1721" w:rsidRPr="00BB0E75" w:rsidRDefault="00BF1721" w:rsidP="00BF1721">
      <w:pPr>
        <w:pStyle w:val="1"/>
        <w:spacing w:before="0" w:beforeAutospacing="0" w:after="0" w:afterAutospacing="0" w:line="276" w:lineRule="auto"/>
        <w:ind w:firstLine="567"/>
        <w:rPr>
          <w:sz w:val="24"/>
          <w:szCs w:val="24"/>
        </w:rPr>
      </w:pPr>
    </w:p>
    <w:p w:rsidR="00BF1721" w:rsidRPr="00BB0E75" w:rsidRDefault="00BF1721" w:rsidP="00BF1721">
      <w:pPr>
        <w:spacing w:after="0"/>
        <w:ind w:left="567"/>
        <w:jc w:val="both"/>
        <w:rPr>
          <w:rFonts w:ascii="Times New Roman" w:hAnsi="Times New Roman"/>
          <w:sz w:val="24"/>
          <w:szCs w:val="24"/>
        </w:rPr>
      </w:pPr>
      <w:r w:rsidRPr="00BB0E75">
        <w:rPr>
          <w:rFonts w:ascii="Times New Roman" w:hAnsi="Times New Roman"/>
          <w:sz w:val="24"/>
          <w:szCs w:val="24"/>
        </w:rPr>
        <w:lastRenderedPageBreak/>
        <w:t>1. Какими принципами необходимо руководствоваться при выборе операций?</w:t>
      </w:r>
    </w:p>
    <w:p w:rsidR="00BF1721" w:rsidRPr="00BB0E75" w:rsidRDefault="00BF1721" w:rsidP="00BF1721">
      <w:pPr>
        <w:spacing w:after="0"/>
        <w:ind w:left="567"/>
        <w:jc w:val="both"/>
        <w:rPr>
          <w:rFonts w:ascii="Times New Roman" w:hAnsi="Times New Roman"/>
          <w:sz w:val="24"/>
          <w:szCs w:val="24"/>
        </w:rPr>
      </w:pPr>
      <w:r w:rsidRPr="00BB0E75">
        <w:rPr>
          <w:rFonts w:ascii="Times New Roman" w:hAnsi="Times New Roman"/>
          <w:sz w:val="24"/>
          <w:szCs w:val="24"/>
        </w:rPr>
        <w:t>2. Какими принципами необходимо руководствоваться при выборе оборудования?</w:t>
      </w:r>
    </w:p>
    <w:p w:rsidR="00BF1721" w:rsidRPr="00BB0E75" w:rsidRDefault="00BF1721" w:rsidP="00BF1721">
      <w:pPr>
        <w:spacing w:after="0"/>
        <w:ind w:left="567"/>
        <w:jc w:val="both"/>
        <w:rPr>
          <w:rFonts w:ascii="Times New Roman" w:hAnsi="Times New Roman"/>
          <w:sz w:val="24"/>
          <w:szCs w:val="24"/>
        </w:rPr>
      </w:pPr>
      <w:r w:rsidRPr="00BB0E75">
        <w:rPr>
          <w:rFonts w:ascii="Times New Roman" w:hAnsi="Times New Roman"/>
          <w:sz w:val="24"/>
          <w:szCs w:val="24"/>
        </w:rPr>
        <w:t>3. Можно ли в данном случае использовать иное технологическое оборудование?</w:t>
      </w:r>
    </w:p>
    <w:p w:rsidR="00BF1721" w:rsidRPr="00BB0E75" w:rsidRDefault="00BF1721" w:rsidP="00BF1721">
      <w:pPr>
        <w:spacing w:after="0"/>
        <w:ind w:left="567"/>
        <w:jc w:val="both"/>
        <w:rPr>
          <w:rFonts w:ascii="Times New Roman" w:hAnsi="Times New Roman"/>
          <w:sz w:val="24"/>
          <w:szCs w:val="24"/>
        </w:rPr>
      </w:pPr>
      <w:r w:rsidRPr="00BB0E75">
        <w:rPr>
          <w:rFonts w:ascii="Times New Roman" w:hAnsi="Times New Roman"/>
          <w:sz w:val="24"/>
          <w:szCs w:val="24"/>
        </w:rPr>
        <w:t>4. Какие операции в данном случае являются основными?</w:t>
      </w:r>
    </w:p>
    <w:p w:rsidR="00BF1721" w:rsidRPr="00BB0E75" w:rsidRDefault="00BF1721" w:rsidP="00BF1721">
      <w:pPr>
        <w:spacing w:after="0"/>
        <w:ind w:firstLine="567"/>
        <w:jc w:val="both"/>
        <w:rPr>
          <w:rFonts w:ascii="Times New Roman" w:hAnsi="Times New Roman"/>
          <w:sz w:val="24"/>
          <w:szCs w:val="24"/>
        </w:rPr>
      </w:pPr>
      <w:r w:rsidRPr="00BB0E75">
        <w:rPr>
          <w:rFonts w:ascii="Times New Roman" w:hAnsi="Times New Roman"/>
          <w:sz w:val="24"/>
          <w:szCs w:val="24"/>
        </w:rPr>
        <w:t>5. Какие операции в данном случае являются вспомогательными?</w:t>
      </w:r>
    </w:p>
    <w:p w:rsidR="00672EF6" w:rsidRPr="00BB0E75" w:rsidRDefault="00672EF6" w:rsidP="005F4287">
      <w:pPr>
        <w:spacing w:after="0"/>
        <w:ind w:firstLine="567"/>
        <w:jc w:val="both"/>
        <w:rPr>
          <w:rFonts w:ascii="Times New Roman" w:hAnsi="Times New Roman"/>
          <w:b/>
          <w:sz w:val="24"/>
          <w:szCs w:val="24"/>
        </w:rPr>
      </w:pPr>
    </w:p>
    <w:p w:rsidR="006F7E8B" w:rsidRPr="00BB0E75" w:rsidRDefault="00343BB2" w:rsidP="005F4287">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ПРАКТИЧЕСКОЕ ЗАНЯТИЕ</w:t>
      </w:r>
      <w:r w:rsidR="004547D5" w:rsidRPr="00BB0E75">
        <w:rPr>
          <w:rFonts w:ascii="Times New Roman" w:hAnsi="Times New Roman"/>
          <w:b/>
          <w:sz w:val="24"/>
          <w:szCs w:val="24"/>
        </w:rPr>
        <w:t xml:space="preserve"> № 6 .</w:t>
      </w:r>
    </w:p>
    <w:p w:rsidR="004547D5" w:rsidRPr="00BB0E75" w:rsidRDefault="004547D5" w:rsidP="005F4287">
      <w:pPr>
        <w:shd w:val="clear" w:color="auto" w:fill="FFFFFF"/>
        <w:spacing w:after="0"/>
        <w:ind w:firstLine="567"/>
        <w:jc w:val="center"/>
        <w:rPr>
          <w:rFonts w:ascii="Times New Roman" w:hAnsi="Times New Roman"/>
          <w:b/>
          <w:sz w:val="24"/>
          <w:szCs w:val="24"/>
        </w:rPr>
      </w:pPr>
    </w:p>
    <w:p w:rsidR="006F7E8B" w:rsidRPr="00BB0E75" w:rsidRDefault="006F7E8B" w:rsidP="005F4287">
      <w:pPr>
        <w:tabs>
          <w:tab w:val="num" w:pos="0"/>
        </w:tabs>
        <w:spacing w:after="0"/>
        <w:ind w:firstLine="567"/>
        <w:jc w:val="center"/>
        <w:rPr>
          <w:rFonts w:ascii="Times New Roman" w:hAnsi="Times New Roman"/>
          <w:b/>
          <w:sz w:val="24"/>
          <w:szCs w:val="24"/>
        </w:rPr>
      </w:pPr>
      <w:r w:rsidRPr="00BB0E75">
        <w:rPr>
          <w:rFonts w:ascii="Times New Roman" w:hAnsi="Times New Roman"/>
          <w:b/>
          <w:sz w:val="24"/>
          <w:szCs w:val="24"/>
        </w:rPr>
        <w:t xml:space="preserve">Тема: Обосновать выбор технологического оборудования на производство </w:t>
      </w:r>
      <w:proofErr w:type="gramStart"/>
      <w:r w:rsidRPr="00BB0E75">
        <w:rPr>
          <w:rFonts w:ascii="Times New Roman" w:hAnsi="Times New Roman"/>
          <w:b/>
          <w:sz w:val="24"/>
          <w:szCs w:val="24"/>
        </w:rPr>
        <w:t>многопроволочной</w:t>
      </w:r>
      <w:proofErr w:type="gramEnd"/>
      <w:r w:rsidRPr="00BB0E75">
        <w:rPr>
          <w:rFonts w:ascii="Times New Roman" w:hAnsi="Times New Roman"/>
          <w:b/>
          <w:sz w:val="24"/>
          <w:szCs w:val="24"/>
        </w:rPr>
        <w:t xml:space="preserve"> ТПЖ СИП-4 4х16.</w:t>
      </w:r>
    </w:p>
    <w:p w:rsidR="002377FB" w:rsidRPr="00BB0E75" w:rsidRDefault="002377FB" w:rsidP="005F4287">
      <w:pPr>
        <w:tabs>
          <w:tab w:val="num" w:pos="0"/>
        </w:tabs>
        <w:spacing w:after="0"/>
        <w:ind w:firstLine="567"/>
        <w:jc w:val="center"/>
        <w:rPr>
          <w:rFonts w:ascii="Times New Roman" w:hAnsi="Times New Roman"/>
          <w:b/>
          <w:sz w:val="24"/>
          <w:szCs w:val="24"/>
        </w:rPr>
      </w:pPr>
    </w:p>
    <w:p w:rsidR="002377FB" w:rsidRPr="00BB0E75" w:rsidRDefault="002377FB" w:rsidP="005F4287">
      <w:pPr>
        <w:spacing w:after="0"/>
        <w:ind w:firstLine="567"/>
        <w:jc w:val="both"/>
        <w:rPr>
          <w:rFonts w:ascii="Times New Roman" w:hAnsi="Times New Roman"/>
          <w:sz w:val="24"/>
          <w:szCs w:val="24"/>
        </w:rPr>
      </w:pPr>
      <w:r w:rsidRPr="00BB0E75">
        <w:rPr>
          <w:rFonts w:ascii="Times New Roman" w:hAnsi="Times New Roman"/>
          <w:b/>
          <w:sz w:val="24"/>
          <w:szCs w:val="24"/>
        </w:rPr>
        <w:t>Цель работы</w:t>
      </w:r>
      <w:r w:rsidRPr="00BB0E75">
        <w:rPr>
          <w:rFonts w:ascii="Times New Roman" w:hAnsi="Times New Roman"/>
          <w:sz w:val="24"/>
          <w:szCs w:val="24"/>
        </w:rPr>
        <w:t>: научиться производить выбор основного технологического оборудования, применяемого при изготовлении токопроводящих жил самонесущих изолированных проводов.</w:t>
      </w:r>
    </w:p>
    <w:p w:rsidR="002377FB" w:rsidRPr="00BB0E75" w:rsidRDefault="002377FB" w:rsidP="005F4287">
      <w:pPr>
        <w:tabs>
          <w:tab w:val="num" w:pos="0"/>
        </w:tabs>
        <w:spacing w:after="0"/>
        <w:ind w:firstLine="567"/>
        <w:jc w:val="center"/>
        <w:rPr>
          <w:rFonts w:ascii="Times New Roman" w:hAnsi="Times New Roman"/>
          <w:b/>
          <w:sz w:val="24"/>
          <w:szCs w:val="24"/>
        </w:rPr>
      </w:pPr>
    </w:p>
    <w:p w:rsidR="004952D0" w:rsidRPr="00BB0E75" w:rsidRDefault="004952D0" w:rsidP="004952D0">
      <w:pPr>
        <w:spacing w:after="0"/>
        <w:ind w:firstLine="567"/>
        <w:jc w:val="center"/>
        <w:rPr>
          <w:rFonts w:ascii="Times New Roman" w:hAnsi="Times New Roman"/>
          <w:b/>
          <w:sz w:val="24"/>
          <w:szCs w:val="24"/>
        </w:rPr>
      </w:pPr>
      <w:r w:rsidRPr="00BB0E75">
        <w:rPr>
          <w:rFonts w:ascii="Times New Roman" w:hAnsi="Times New Roman"/>
          <w:b/>
          <w:sz w:val="24"/>
          <w:szCs w:val="24"/>
        </w:rPr>
        <w:t>Методические рекомендации</w:t>
      </w:r>
    </w:p>
    <w:p w:rsidR="004952D0" w:rsidRPr="00BB0E75" w:rsidRDefault="004952D0" w:rsidP="004952D0">
      <w:pPr>
        <w:spacing w:after="0"/>
        <w:ind w:firstLine="567"/>
        <w:jc w:val="center"/>
        <w:rPr>
          <w:rFonts w:ascii="Times New Roman" w:hAnsi="Times New Roman"/>
          <w:b/>
          <w:sz w:val="24"/>
          <w:szCs w:val="24"/>
        </w:rPr>
      </w:pPr>
    </w:p>
    <w:p w:rsidR="004952D0" w:rsidRPr="00BB0E75" w:rsidRDefault="004952D0" w:rsidP="004952D0">
      <w:pPr>
        <w:spacing w:after="0"/>
        <w:ind w:firstLine="567"/>
        <w:rPr>
          <w:rFonts w:ascii="Times New Roman" w:hAnsi="Times New Roman"/>
          <w:b/>
          <w:sz w:val="24"/>
          <w:szCs w:val="24"/>
        </w:rPr>
      </w:pPr>
      <w:r w:rsidRPr="00BB0E75">
        <w:rPr>
          <w:rFonts w:ascii="Times New Roman" w:hAnsi="Times New Roman"/>
          <w:b/>
          <w:sz w:val="24"/>
          <w:szCs w:val="24"/>
        </w:rPr>
        <w:t>1 Краткие теоретические сведения.</w:t>
      </w:r>
    </w:p>
    <w:p w:rsidR="004952D0" w:rsidRPr="00BB0E75" w:rsidRDefault="004952D0" w:rsidP="004952D0">
      <w:pPr>
        <w:pStyle w:val="1"/>
        <w:spacing w:before="0" w:beforeAutospacing="0" w:after="0" w:afterAutospacing="0" w:line="276" w:lineRule="auto"/>
        <w:ind w:firstLine="567"/>
        <w:jc w:val="both"/>
        <w:rPr>
          <w:b w:val="0"/>
          <w:bCs w:val="0"/>
          <w:kern w:val="0"/>
          <w:sz w:val="24"/>
          <w:szCs w:val="24"/>
        </w:rPr>
      </w:pPr>
    </w:p>
    <w:p w:rsidR="004952D0" w:rsidRPr="00BB0E75" w:rsidRDefault="004952D0" w:rsidP="004952D0">
      <w:pPr>
        <w:pStyle w:val="af8"/>
        <w:rPr>
          <w:bCs w:val="0"/>
          <w:kern w:val="0"/>
        </w:rPr>
      </w:pPr>
      <w:proofErr w:type="gramStart"/>
      <w:r w:rsidRPr="00BB0E75">
        <w:rPr>
          <w:bCs w:val="0"/>
          <w:kern w:val="0"/>
          <w:lang w:val="ru-RU"/>
        </w:rPr>
        <w:t>ГОСТ 31946-2012</w:t>
      </w:r>
      <w:r w:rsidRPr="00BB0E75">
        <w:rPr>
          <w:bCs w:val="0"/>
          <w:kern w:val="0"/>
        </w:rPr>
        <w:t xml:space="preserve"> распространяется на самонесущие изолированные</w:t>
      </w:r>
      <w:r w:rsidRPr="00BB0E75">
        <w:rPr>
          <w:bCs w:val="0"/>
          <w:kern w:val="0"/>
          <w:lang w:val="ru-RU"/>
        </w:rPr>
        <w:t xml:space="preserve"> </w:t>
      </w:r>
      <w:r w:rsidRPr="00BB0E75">
        <w:rPr>
          <w:bCs w:val="0"/>
          <w:kern w:val="0"/>
        </w:rPr>
        <w:t>провода для воздушных линий электропередачи на номинальное напряжение</w:t>
      </w:r>
      <w:r w:rsidRPr="00BB0E75">
        <w:rPr>
          <w:bCs w:val="0"/>
          <w:kern w:val="0"/>
          <w:lang w:val="ru-RU"/>
        </w:rPr>
        <w:t xml:space="preserve"> </w:t>
      </w:r>
      <w:r w:rsidRPr="00BB0E75">
        <w:rPr>
          <w:bCs w:val="0"/>
          <w:kern w:val="0"/>
        </w:rPr>
        <w:t xml:space="preserve">до 0,6/1 </w:t>
      </w:r>
      <w:proofErr w:type="spellStart"/>
      <w:r w:rsidRPr="00BB0E75">
        <w:rPr>
          <w:bCs w:val="0"/>
          <w:kern w:val="0"/>
        </w:rPr>
        <w:t>кВ</w:t>
      </w:r>
      <w:proofErr w:type="spellEnd"/>
      <w:r w:rsidRPr="00BB0E75">
        <w:rPr>
          <w:bCs w:val="0"/>
          <w:kern w:val="0"/>
        </w:rPr>
        <w:t xml:space="preserve"> включительно и защищенные провода для воздушных линий</w:t>
      </w:r>
      <w:r w:rsidRPr="00BB0E75">
        <w:rPr>
          <w:bCs w:val="0"/>
          <w:kern w:val="0"/>
          <w:lang w:val="ru-RU"/>
        </w:rPr>
        <w:t xml:space="preserve"> </w:t>
      </w:r>
      <w:r w:rsidRPr="00BB0E75">
        <w:rPr>
          <w:bCs w:val="0"/>
          <w:kern w:val="0"/>
        </w:rPr>
        <w:t xml:space="preserve">электропередачи на номинальное напряжение 20 </w:t>
      </w:r>
      <w:proofErr w:type="spellStart"/>
      <w:r w:rsidRPr="00BB0E75">
        <w:rPr>
          <w:bCs w:val="0"/>
          <w:kern w:val="0"/>
        </w:rPr>
        <w:t>кВ</w:t>
      </w:r>
      <w:proofErr w:type="spellEnd"/>
      <w:r w:rsidRPr="00BB0E75">
        <w:rPr>
          <w:bCs w:val="0"/>
          <w:kern w:val="0"/>
        </w:rPr>
        <w:t xml:space="preserve"> (для сетей на напряжение</w:t>
      </w:r>
      <w:r w:rsidRPr="00BB0E75">
        <w:rPr>
          <w:bCs w:val="0"/>
          <w:kern w:val="0"/>
          <w:lang w:val="ru-RU"/>
        </w:rPr>
        <w:t xml:space="preserve"> </w:t>
      </w:r>
      <w:r w:rsidRPr="00BB0E75">
        <w:rPr>
          <w:bCs w:val="0"/>
          <w:kern w:val="0"/>
        </w:rPr>
        <w:t xml:space="preserve">6, 10, 15 и 20 </w:t>
      </w:r>
      <w:proofErr w:type="spellStart"/>
      <w:r w:rsidRPr="00BB0E75">
        <w:rPr>
          <w:bCs w:val="0"/>
          <w:kern w:val="0"/>
        </w:rPr>
        <w:t>кВ</w:t>
      </w:r>
      <w:proofErr w:type="spellEnd"/>
      <w:r w:rsidRPr="00BB0E75">
        <w:rPr>
          <w:bCs w:val="0"/>
          <w:kern w:val="0"/>
        </w:rPr>
        <w:t xml:space="preserve">) и 35 </w:t>
      </w:r>
      <w:proofErr w:type="spellStart"/>
      <w:r w:rsidRPr="00BB0E75">
        <w:rPr>
          <w:bCs w:val="0"/>
          <w:kern w:val="0"/>
        </w:rPr>
        <w:t>кВ</w:t>
      </w:r>
      <w:proofErr w:type="spellEnd"/>
      <w:r w:rsidRPr="00BB0E75">
        <w:rPr>
          <w:bCs w:val="0"/>
          <w:kern w:val="0"/>
        </w:rPr>
        <w:t xml:space="preserve"> (для сетей на напряжение 35 </w:t>
      </w:r>
      <w:proofErr w:type="spellStart"/>
      <w:r w:rsidRPr="00BB0E75">
        <w:rPr>
          <w:bCs w:val="0"/>
          <w:kern w:val="0"/>
        </w:rPr>
        <w:t>кВ</w:t>
      </w:r>
      <w:proofErr w:type="spellEnd"/>
      <w:r w:rsidRPr="00BB0E75">
        <w:rPr>
          <w:bCs w:val="0"/>
          <w:kern w:val="0"/>
        </w:rPr>
        <w:t>) номинальной</w:t>
      </w:r>
      <w:r w:rsidRPr="00BB0E75">
        <w:rPr>
          <w:bCs w:val="0"/>
          <w:kern w:val="0"/>
          <w:lang w:val="ru-RU"/>
        </w:rPr>
        <w:t xml:space="preserve"> </w:t>
      </w:r>
      <w:r w:rsidRPr="00BB0E75">
        <w:rPr>
          <w:bCs w:val="0"/>
          <w:kern w:val="0"/>
        </w:rPr>
        <w:t>частотой 50 Гц.</w:t>
      </w:r>
      <w:proofErr w:type="gramEnd"/>
    </w:p>
    <w:p w:rsidR="004952D0" w:rsidRPr="00BB0E75" w:rsidRDefault="004952D0" w:rsidP="004952D0">
      <w:pPr>
        <w:pStyle w:val="af8"/>
        <w:rPr>
          <w:bCs w:val="0"/>
          <w:kern w:val="0"/>
        </w:rPr>
      </w:pPr>
      <w:r w:rsidRPr="00BB0E75">
        <w:rPr>
          <w:bCs w:val="0"/>
          <w:kern w:val="0"/>
        </w:rPr>
        <w:t>Стандарт устанавливает основные требования к конструкциям и</w:t>
      </w:r>
      <w:r w:rsidRPr="00BB0E75">
        <w:rPr>
          <w:bCs w:val="0"/>
          <w:kern w:val="0"/>
          <w:lang w:val="ru-RU"/>
        </w:rPr>
        <w:t xml:space="preserve"> </w:t>
      </w:r>
      <w:r w:rsidRPr="00BB0E75">
        <w:rPr>
          <w:bCs w:val="0"/>
          <w:kern w:val="0"/>
        </w:rPr>
        <w:t>техническим характеристикам проводов, их эксплуатационные свойства и</w:t>
      </w:r>
      <w:r w:rsidRPr="00BB0E75">
        <w:rPr>
          <w:bCs w:val="0"/>
          <w:kern w:val="0"/>
          <w:lang w:val="ru-RU"/>
        </w:rPr>
        <w:t xml:space="preserve"> </w:t>
      </w:r>
      <w:r w:rsidRPr="00BB0E75">
        <w:rPr>
          <w:bCs w:val="0"/>
          <w:kern w:val="0"/>
        </w:rPr>
        <w:t>методы испытаний.</w:t>
      </w:r>
    </w:p>
    <w:p w:rsidR="004952D0" w:rsidRPr="00BB0E75" w:rsidRDefault="004952D0" w:rsidP="004952D0">
      <w:pPr>
        <w:pStyle w:val="af8"/>
        <w:rPr>
          <w:bCs w:val="0"/>
          <w:kern w:val="0"/>
          <w:lang w:val="ru-RU"/>
        </w:rPr>
      </w:pPr>
      <w:r w:rsidRPr="00BB0E75">
        <w:rPr>
          <w:bCs w:val="0"/>
          <w:kern w:val="0"/>
        </w:rPr>
        <w:t>Климатическое исполнение проводов – В, категории размещения - 1, 2 и 3</w:t>
      </w:r>
      <w:r w:rsidRPr="00BB0E75">
        <w:rPr>
          <w:bCs w:val="0"/>
          <w:kern w:val="0"/>
          <w:lang w:val="ru-RU"/>
        </w:rPr>
        <w:t xml:space="preserve"> </w:t>
      </w:r>
      <w:r w:rsidRPr="00BB0E75">
        <w:rPr>
          <w:bCs w:val="0"/>
          <w:kern w:val="0"/>
        </w:rPr>
        <w:t>по ГОСТ 15150.</w:t>
      </w:r>
    </w:p>
    <w:p w:rsidR="004952D0" w:rsidRPr="00BB0E75" w:rsidRDefault="004952D0" w:rsidP="004952D0">
      <w:pPr>
        <w:pStyle w:val="af8"/>
        <w:rPr>
          <w:lang w:val="ru-RU"/>
        </w:rPr>
      </w:pPr>
      <w:r w:rsidRPr="00BB0E75">
        <w:rPr>
          <w:lang w:val="ru-RU"/>
        </w:rPr>
        <w:t>Самонесущий изолированный провод – это многожильный провод для воздушных линий электропередачи, содержащий изолированные жилы и несущий элемент, предназначенный для крепления или подвески провода и выполняющий функцию нулевого рабочего (</w:t>
      </w:r>
      <w:r w:rsidRPr="00BB0E75">
        <w:rPr>
          <w:lang w:val="en-US"/>
        </w:rPr>
        <w:t>N</w:t>
      </w:r>
      <w:r w:rsidRPr="00BB0E75">
        <w:rPr>
          <w:lang w:val="ru-RU"/>
        </w:rPr>
        <w:t>) или нулевого защитного (РЕ) или совмещенного нулевого рабочего и нулевого защитного проводников (</w:t>
      </w:r>
      <w:r w:rsidRPr="00BB0E75">
        <w:rPr>
          <w:lang w:val="en-US"/>
        </w:rPr>
        <w:t>PEN</w:t>
      </w:r>
      <w:r w:rsidRPr="00BB0E75">
        <w:rPr>
          <w:lang w:val="ru-RU"/>
        </w:rPr>
        <w:t>).</w:t>
      </w:r>
    </w:p>
    <w:p w:rsidR="004952D0" w:rsidRPr="00BB0E75" w:rsidRDefault="004952D0" w:rsidP="004952D0">
      <w:pPr>
        <w:pStyle w:val="af8"/>
        <w:rPr>
          <w:lang w:val="ru-RU"/>
        </w:rPr>
      </w:pPr>
      <w:r w:rsidRPr="00BB0E75">
        <w:rPr>
          <w:lang w:val="ru-RU"/>
        </w:rPr>
        <w:t>Номинальное сечение основных токопроводящих жил устанавливают из ряда: 16, 25, 35, 50, 70, 95, 120, 150, 185, 240 мм</w:t>
      </w:r>
      <w:proofErr w:type="gramStart"/>
      <w:r w:rsidRPr="00BB0E75">
        <w:rPr>
          <w:vertAlign w:val="superscript"/>
          <w:lang w:val="ru-RU"/>
        </w:rPr>
        <w:t>2</w:t>
      </w:r>
      <w:proofErr w:type="gramEnd"/>
      <w:r w:rsidRPr="00BB0E75">
        <w:rPr>
          <w:lang w:val="ru-RU"/>
        </w:rPr>
        <w:t>.</w:t>
      </w:r>
    </w:p>
    <w:p w:rsidR="004952D0" w:rsidRPr="00BB0E75" w:rsidRDefault="004952D0" w:rsidP="004952D0">
      <w:pPr>
        <w:pStyle w:val="af8"/>
        <w:rPr>
          <w:lang w:val="ru-RU"/>
        </w:rPr>
      </w:pPr>
      <w:r w:rsidRPr="00BB0E75">
        <w:rPr>
          <w:lang w:val="ru-RU"/>
        </w:rPr>
        <w:t>Основные и вспомогательные жилы для цепей освещения должны быть скручены из круглых алюминиевых проволок, иметь круглую форму и быть уплотненными.</w:t>
      </w:r>
    </w:p>
    <w:p w:rsidR="004952D0" w:rsidRPr="00BB0E75" w:rsidRDefault="004952D0" w:rsidP="004952D0">
      <w:pPr>
        <w:pStyle w:val="af8"/>
        <w:rPr>
          <w:lang w:val="ru-RU"/>
        </w:rPr>
      </w:pPr>
      <w:r w:rsidRPr="00BB0E75">
        <w:rPr>
          <w:lang w:val="ru-RU"/>
        </w:rPr>
        <w:t>Прочность при растяжении алюминиевых проволок до их скрутки в жилу должна быть не менее 120 Н/мм</w:t>
      </w:r>
      <w:proofErr w:type="gramStart"/>
      <w:r w:rsidRPr="00BB0E75">
        <w:rPr>
          <w:vertAlign w:val="superscript"/>
          <w:lang w:val="ru-RU"/>
        </w:rPr>
        <w:t>2</w:t>
      </w:r>
      <w:proofErr w:type="gramEnd"/>
      <w:r w:rsidRPr="00BB0E75">
        <w:rPr>
          <w:lang w:val="ru-RU"/>
        </w:rPr>
        <w:t>.</w:t>
      </w:r>
    </w:p>
    <w:p w:rsidR="004952D0" w:rsidRPr="00BB0E75" w:rsidRDefault="004952D0" w:rsidP="004952D0">
      <w:pPr>
        <w:pStyle w:val="af8"/>
        <w:rPr>
          <w:b/>
        </w:rPr>
      </w:pPr>
      <w:r w:rsidRPr="00BB0E75">
        <w:rPr>
          <w:b/>
        </w:rPr>
        <w:t>2 Пример выполнения задания.</w:t>
      </w:r>
    </w:p>
    <w:p w:rsidR="004952D0" w:rsidRPr="00BB0E75" w:rsidRDefault="004952D0" w:rsidP="004952D0">
      <w:pPr>
        <w:pStyle w:val="af8"/>
        <w:rPr>
          <w:b/>
          <w:i/>
        </w:rPr>
      </w:pPr>
      <w:r w:rsidRPr="00BB0E75">
        <w:rPr>
          <w:b/>
          <w:i/>
        </w:rPr>
        <w:t>Задача:</w:t>
      </w:r>
    </w:p>
    <w:p w:rsidR="004952D0" w:rsidRPr="00BB0E75" w:rsidRDefault="004952D0" w:rsidP="004952D0">
      <w:pPr>
        <w:pStyle w:val="af8"/>
      </w:pPr>
      <w:r w:rsidRPr="00BB0E75">
        <w:t xml:space="preserve">1. Имеется </w:t>
      </w:r>
      <w:r w:rsidR="001F2206" w:rsidRPr="00BB0E75">
        <w:rPr>
          <w:lang w:val="ru-RU"/>
        </w:rPr>
        <w:t>токопроводящая жила для самонесущего изолированного провода марки СИП-4 2х25</w:t>
      </w:r>
      <w:r w:rsidRPr="00BB0E75">
        <w:t>.</w:t>
      </w:r>
    </w:p>
    <w:p w:rsidR="004952D0" w:rsidRPr="00BB0E75" w:rsidRDefault="004952D0" w:rsidP="004952D0">
      <w:pPr>
        <w:spacing w:after="0"/>
        <w:ind w:firstLine="567"/>
        <w:jc w:val="both"/>
        <w:rPr>
          <w:rFonts w:ascii="Times New Roman" w:hAnsi="Times New Roman"/>
          <w:bCs/>
          <w:sz w:val="24"/>
          <w:szCs w:val="24"/>
        </w:rPr>
      </w:pPr>
      <w:r w:rsidRPr="00BB0E75">
        <w:rPr>
          <w:rFonts w:ascii="Times New Roman" w:hAnsi="Times New Roman"/>
          <w:bCs/>
          <w:sz w:val="24"/>
          <w:szCs w:val="24"/>
        </w:rPr>
        <w:t>2. Записываем данные для расчёта по форме «Дано:».</w:t>
      </w:r>
    </w:p>
    <w:p w:rsidR="004952D0" w:rsidRPr="00BB0E75" w:rsidRDefault="004952D0" w:rsidP="004952D0">
      <w:pPr>
        <w:pStyle w:val="af8"/>
      </w:pPr>
      <w:r w:rsidRPr="00BB0E75">
        <w:t xml:space="preserve">3. </w:t>
      </w:r>
      <w:r w:rsidR="00CF1116" w:rsidRPr="00BB0E75">
        <w:rPr>
          <w:lang w:val="ru-RU"/>
        </w:rPr>
        <w:t xml:space="preserve">Произвести выбор </w:t>
      </w:r>
      <w:r w:rsidR="00CF1116" w:rsidRPr="00BB0E75">
        <w:t xml:space="preserve">основного технологического оборудования, применяемого при изготовлении </w:t>
      </w:r>
      <w:r w:rsidR="00CF1116" w:rsidRPr="00BB0E75">
        <w:rPr>
          <w:lang w:val="ru-RU"/>
        </w:rPr>
        <w:t xml:space="preserve">данной </w:t>
      </w:r>
      <w:r w:rsidR="00CF1116" w:rsidRPr="00BB0E75">
        <w:t>токопроводящ</w:t>
      </w:r>
      <w:r w:rsidR="00CF1116" w:rsidRPr="00BB0E75">
        <w:rPr>
          <w:lang w:val="ru-RU"/>
        </w:rPr>
        <w:t>ей</w:t>
      </w:r>
      <w:r w:rsidR="00CF1116" w:rsidRPr="00BB0E75">
        <w:t xml:space="preserve"> жил</w:t>
      </w:r>
      <w:r w:rsidR="00CF1116" w:rsidRPr="00BB0E75">
        <w:rPr>
          <w:lang w:val="ru-RU"/>
        </w:rPr>
        <w:t>ы</w:t>
      </w:r>
      <w:r w:rsidRPr="00BB0E75">
        <w:t>.</w:t>
      </w:r>
    </w:p>
    <w:p w:rsidR="004952D0" w:rsidRPr="00BB0E75" w:rsidRDefault="004952D0" w:rsidP="004952D0">
      <w:pPr>
        <w:spacing w:after="0"/>
        <w:ind w:firstLine="567"/>
        <w:jc w:val="both"/>
        <w:rPr>
          <w:rFonts w:ascii="Times New Roman" w:hAnsi="Times New Roman"/>
          <w:sz w:val="24"/>
          <w:szCs w:val="24"/>
        </w:rPr>
      </w:pPr>
    </w:p>
    <w:p w:rsidR="004952D0" w:rsidRPr="00BB0E75" w:rsidRDefault="004952D0" w:rsidP="004952D0">
      <w:pPr>
        <w:pStyle w:val="9"/>
        <w:spacing w:before="0"/>
        <w:ind w:firstLine="567"/>
        <w:rPr>
          <w:rFonts w:ascii="Times New Roman" w:hAnsi="Times New Roman"/>
          <w:b/>
          <w:bCs/>
          <w:color w:val="auto"/>
          <w:sz w:val="24"/>
          <w:szCs w:val="24"/>
        </w:rPr>
      </w:pPr>
      <w:r w:rsidRPr="00BB0E75">
        <w:rPr>
          <w:rFonts w:ascii="Times New Roman" w:hAnsi="Times New Roman"/>
          <w:b/>
          <w:bCs/>
          <w:color w:val="auto"/>
          <w:sz w:val="24"/>
          <w:szCs w:val="24"/>
        </w:rPr>
        <w:lastRenderedPageBreak/>
        <w:t>Решение:</w:t>
      </w:r>
    </w:p>
    <w:p w:rsidR="000100CD" w:rsidRPr="00BB0E75" w:rsidRDefault="000100CD" w:rsidP="000100CD">
      <w:pPr>
        <w:pStyle w:val="af8"/>
      </w:pPr>
      <w:r w:rsidRPr="00BB0E75">
        <w:t xml:space="preserve">В соответствии с таблицей А.1 «Рекомендуемые конструкции токопроводящих жил самонесущих изолированных проводов» </w:t>
      </w:r>
      <w:r w:rsidRPr="00BB0E75">
        <w:rPr>
          <w:lang w:val="ru-RU"/>
        </w:rPr>
        <w:t>токопроводящая жила для самонесущего изолированного провода марки СИП-4 2х25 должна иметь следующие параметры:</w:t>
      </w:r>
    </w:p>
    <w:p w:rsidR="004952D0" w:rsidRPr="00BB0E75" w:rsidRDefault="000100CD" w:rsidP="000100CD">
      <w:pPr>
        <w:spacing w:after="0"/>
        <w:ind w:firstLine="567"/>
        <w:jc w:val="both"/>
        <w:rPr>
          <w:rFonts w:ascii="Times New Roman" w:hAnsi="Times New Roman"/>
          <w:sz w:val="24"/>
          <w:szCs w:val="24"/>
        </w:rPr>
      </w:pPr>
      <w:r w:rsidRPr="00BB0E75">
        <w:rPr>
          <w:rFonts w:ascii="Times New Roman" w:hAnsi="Times New Roman"/>
          <w:sz w:val="24"/>
          <w:szCs w:val="24"/>
        </w:rPr>
        <w:t xml:space="preserve">- число и номинальный диаметр проволок в жиле, шт. </w:t>
      </w:r>
      <w:r w:rsidR="00962AC9" w:rsidRPr="00BB0E75">
        <w:rPr>
          <w:rFonts w:ascii="Times New Roman" w:hAnsi="Times New Roman"/>
          <w:sz w:val="24"/>
          <w:szCs w:val="24"/>
        </w:rPr>
        <w:t xml:space="preserve">х </w:t>
      </w:r>
      <w:proofErr w:type="gramStart"/>
      <w:r w:rsidRPr="00BB0E75">
        <w:rPr>
          <w:rFonts w:ascii="Times New Roman" w:hAnsi="Times New Roman"/>
          <w:sz w:val="24"/>
          <w:szCs w:val="24"/>
        </w:rPr>
        <w:t>мм</w:t>
      </w:r>
      <w:proofErr w:type="gramEnd"/>
      <w:r w:rsidRPr="00BB0E75">
        <w:rPr>
          <w:rFonts w:ascii="Times New Roman" w:hAnsi="Times New Roman"/>
          <w:sz w:val="24"/>
          <w:szCs w:val="24"/>
        </w:rPr>
        <w:t>: 7х2,23;</w:t>
      </w:r>
    </w:p>
    <w:p w:rsidR="000100CD" w:rsidRPr="00BB0E75" w:rsidRDefault="000100CD" w:rsidP="000100CD">
      <w:pPr>
        <w:spacing w:after="0"/>
        <w:ind w:firstLine="567"/>
        <w:jc w:val="both"/>
        <w:rPr>
          <w:rFonts w:ascii="Times New Roman" w:hAnsi="Times New Roman"/>
          <w:sz w:val="24"/>
          <w:szCs w:val="24"/>
        </w:rPr>
      </w:pPr>
      <w:r w:rsidRPr="00BB0E75">
        <w:rPr>
          <w:rFonts w:ascii="Times New Roman" w:hAnsi="Times New Roman"/>
          <w:sz w:val="24"/>
          <w:szCs w:val="24"/>
        </w:rPr>
        <w:t xml:space="preserve">- минимальный диаметр уплотнённой жилы, </w:t>
      </w:r>
      <w:proofErr w:type="gramStart"/>
      <w:r w:rsidRPr="00BB0E75">
        <w:rPr>
          <w:rFonts w:ascii="Times New Roman" w:hAnsi="Times New Roman"/>
          <w:sz w:val="24"/>
          <w:szCs w:val="24"/>
        </w:rPr>
        <w:t>мм</w:t>
      </w:r>
      <w:proofErr w:type="gramEnd"/>
      <w:r w:rsidRPr="00BB0E75">
        <w:rPr>
          <w:rFonts w:ascii="Times New Roman" w:hAnsi="Times New Roman"/>
          <w:sz w:val="24"/>
          <w:szCs w:val="24"/>
        </w:rPr>
        <w:t>: 5,70;</w:t>
      </w:r>
    </w:p>
    <w:p w:rsidR="004952D0" w:rsidRPr="00BB0E75" w:rsidRDefault="000100CD" w:rsidP="000100CD">
      <w:pPr>
        <w:spacing w:after="0"/>
        <w:ind w:firstLine="567"/>
        <w:jc w:val="both"/>
        <w:rPr>
          <w:rFonts w:ascii="Times New Roman" w:hAnsi="Times New Roman"/>
          <w:sz w:val="24"/>
          <w:szCs w:val="24"/>
        </w:rPr>
      </w:pPr>
      <w:r w:rsidRPr="00BB0E75">
        <w:rPr>
          <w:rFonts w:ascii="Times New Roman" w:hAnsi="Times New Roman"/>
          <w:sz w:val="24"/>
          <w:szCs w:val="24"/>
        </w:rPr>
        <w:t xml:space="preserve">- максимальный диаметр уплотнённой жилы, </w:t>
      </w:r>
      <w:proofErr w:type="gramStart"/>
      <w:r w:rsidRPr="00BB0E75">
        <w:rPr>
          <w:rFonts w:ascii="Times New Roman" w:hAnsi="Times New Roman"/>
          <w:sz w:val="24"/>
          <w:szCs w:val="24"/>
        </w:rPr>
        <w:t>мм</w:t>
      </w:r>
      <w:proofErr w:type="gramEnd"/>
      <w:r w:rsidRPr="00BB0E75">
        <w:rPr>
          <w:rFonts w:ascii="Times New Roman" w:hAnsi="Times New Roman"/>
          <w:sz w:val="24"/>
          <w:szCs w:val="24"/>
        </w:rPr>
        <w:t>: 6,10;</w:t>
      </w:r>
    </w:p>
    <w:p w:rsidR="0013271D" w:rsidRPr="00BB0E75" w:rsidRDefault="0013271D" w:rsidP="000100CD">
      <w:pPr>
        <w:spacing w:after="0"/>
        <w:ind w:firstLine="567"/>
        <w:jc w:val="both"/>
        <w:rPr>
          <w:rFonts w:ascii="Times New Roman" w:hAnsi="Times New Roman"/>
          <w:sz w:val="24"/>
          <w:szCs w:val="24"/>
        </w:rPr>
      </w:pPr>
      <w:r w:rsidRPr="00BB0E75">
        <w:rPr>
          <w:rFonts w:ascii="Times New Roman" w:hAnsi="Times New Roman"/>
          <w:sz w:val="24"/>
          <w:szCs w:val="24"/>
        </w:rPr>
        <w:t xml:space="preserve">Для изготовления данной токопроводящей жилы выбираем машину одинарной скрутки рамочного типа </w:t>
      </w:r>
      <w:proofErr w:type="spellStart"/>
      <w:r w:rsidRPr="00BB0E75">
        <w:rPr>
          <w:rFonts w:ascii="Times New Roman" w:hAnsi="Times New Roman"/>
          <w:sz w:val="24"/>
          <w:szCs w:val="24"/>
          <w:lang w:val="en-US"/>
        </w:rPr>
        <w:t>Queins</w:t>
      </w:r>
      <w:proofErr w:type="spellEnd"/>
      <w:r w:rsidRPr="00BB0E75">
        <w:rPr>
          <w:rFonts w:ascii="Times New Roman" w:hAnsi="Times New Roman"/>
          <w:sz w:val="24"/>
          <w:szCs w:val="24"/>
        </w:rPr>
        <w:t xml:space="preserve"> </w:t>
      </w:r>
      <w:r w:rsidRPr="00BB0E75">
        <w:rPr>
          <w:rFonts w:ascii="Times New Roman" w:hAnsi="Times New Roman"/>
          <w:sz w:val="24"/>
          <w:szCs w:val="24"/>
          <w:lang w:val="en-US"/>
        </w:rPr>
        <w:t>QSS</w:t>
      </w:r>
      <w:r w:rsidRPr="00BB0E75">
        <w:rPr>
          <w:rFonts w:ascii="Times New Roman" w:hAnsi="Times New Roman"/>
          <w:sz w:val="24"/>
          <w:szCs w:val="24"/>
        </w:rPr>
        <w:t xml:space="preserve"> 1+6/630. Машина имеет следующие технические характеристики:</w:t>
      </w:r>
    </w:p>
    <w:p w:rsidR="0013271D" w:rsidRPr="00BB0E75" w:rsidRDefault="0013271D" w:rsidP="000100CD">
      <w:pPr>
        <w:spacing w:after="0"/>
        <w:ind w:firstLine="567"/>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4"/>
        <w:gridCol w:w="1997"/>
      </w:tblGrid>
      <w:tr w:rsidR="0013271D" w:rsidRPr="00BB0E75" w:rsidTr="0013271D">
        <w:trPr>
          <w:trHeight w:val="397"/>
        </w:trPr>
        <w:tc>
          <w:tcPr>
            <w:tcW w:w="4029" w:type="pct"/>
            <w:shd w:val="clear" w:color="auto" w:fill="auto"/>
            <w:noWrap/>
            <w:vAlign w:val="center"/>
            <w:hideMark/>
          </w:tcPr>
          <w:p w:rsidR="0013271D" w:rsidRPr="00BB0E75" w:rsidRDefault="0013271D" w:rsidP="0013271D">
            <w:pPr>
              <w:spacing w:after="0" w:line="240" w:lineRule="auto"/>
              <w:rPr>
                <w:rFonts w:ascii="Times New Roman" w:hAnsi="Times New Roman"/>
                <w:sz w:val="24"/>
                <w:szCs w:val="24"/>
              </w:rPr>
            </w:pPr>
            <w:r w:rsidRPr="00BB0E75">
              <w:rPr>
                <w:rFonts w:ascii="Times New Roman" w:hAnsi="Times New Roman"/>
                <w:sz w:val="24"/>
                <w:szCs w:val="24"/>
              </w:rPr>
              <w:t>Максимальные обороты рамки, об/мин.</w:t>
            </w:r>
          </w:p>
        </w:tc>
        <w:tc>
          <w:tcPr>
            <w:tcW w:w="971" w:type="pct"/>
            <w:shd w:val="clear" w:color="auto" w:fill="auto"/>
            <w:noWrap/>
            <w:vAlign w:val="center"/>
            <w:hideMark/>
          </w:tcPr>
          <w:p w:rsidR="0013271D" w:rsidRPr="00BB0E75" w:rsidRDefault="0013271D" w:rsidP="0013271D">
            <w:pPr>
              <w:spacing w:after="0" w:line="240" w:lineRule="auto"/>
              <w:rPr>
                <w:rFonts w:ascii="Times New Roman" w:hAnsi="Times New Roman"/>
                <w:sz w:val="24"/>
                <w:szCs w:val="24"/>
              </w:rPr>
            </w:pPr>
            <w:r w:rsidRPr="00BB0E75">
              <w:rPr>
                <w:rFonts w:ascii="Times New Roman" w:hAnsi="Times New Roman"/>
                <w:sz w:val="24"/>
                <w:szCs w:val="24"/>
              </w:rPr>
              <w:t>1400</w:t>
            </w:r>
          </w:p>
        </w:tc>
      </w:tr>
      <w:tr w:rsidR="0013271D" w:rsidRPr="00BB0E75" w:rsidTr="0013271D">
        <w:trPr>
          <w:trHeight w:val="397"/>
        </w:trPr>
        <w:tc>
          <w:tcPr>
            <w:tcW w:w="4029" w:type="pct"/>
            <w:shd w:val="clear" w:color="auto" w:fill="auto"/>
            <w:noWrap/>
            <w:vAlign w:val="center"/>
            <w:hideMark/>
          </w:tcPr>
          <w:p w:rsidR="0013271D" w:rsidRPr="00BB0E75" w:rsidRDefault="0013271D" w:rsidP="0013271D">
            <w:pPr>
              <w:spacing w:after="0" w:line="240" w:lineRule="auto"/>
              <w:rPr>
                <w:rFonts w:ascii="Times New Roman" w:hAnsi="Times New Roman"/>
                <w:sz w:val="24"/>
                <w:szCs w:val="24"/>
              </w:rPr>
            </w:pPr>
            <w:r w:rsidRPr="00BB0E75">
              <w:rPr>
                <w:rFonts w:ascii="Times New Roman" w:hAnsi="Times New Roman"/>
                <w:sz w:val="24"/>
                <w:szCs w:val="24"/>
              </w:rPr>
              <w:t xml:space="preserve">Максимальная линейная скорость, </w:t>
            </w:r>
            <w:proofErr w:type="gramStart"/>
            <w:r w:rsidRPr="00BB0E75">
              <w:rPr>
                <w:rFonts w:ascii="Times New Roman" w:hAnsi="Times New Roman"/>
                <w:sz w:val="24"/>
                <w:szCs w:val="24"/>
              </w:rPr>
              <w:t>м</w:t>
            </w:r>
            <w:proofErr w:type="gramEnd"/>
            <w:r w:rsidRPr="00BB0E75">
              <w:rPr>
                <w:rFonts w:ascii="Times New Roman" w:hAnsi="Times New Roman"/>
                <w:sz w:val="24"/>
                <w:szCs w:val="24"/>
              </w:rPr>
              <w:t xml:space="preserve">/мин              </w:t>
            </w:r>
          </w:p>
        </w:tc>
        <w:tc>
          <w:tcPr>
            <w:tcW w:w="971" w:type="pct"/>
            <w:shd w:val="clear" w:color="auto" w:fill="auto"/>
            <w:noWrap/>
            <w:vAlign w:val="center"/>
            <w:hideMark/>
          </w:tcPr>
          <w:p w:rsidR="0013271D" w:rsidRPr="00BB0E75" w:rsidRDefault="0013271D" w:rsidP="0013271D">
            <w:pPr>
              <w:spacing w:after="0" w:line="240" w:lineRule="auto"/>
              <w:rPr>
                <w:rFonts w:ascii="Times New Roman" w:hAnsi="Times New Roman"/>
                <w:sz w:val="24"/>
                <w:szCs w:val="24"/>
              </w:rPr>
            </w:pPr>
            <w:r w:rsidRPr="00BB0E75">
              <w:rPr>
                <w:rFonts w:ascii="Times New Roman" w:hAnsi="Times New Roman"/>
                <w:sz w:val="24"/>
                <w:szCs w:val="24"/>
              </w:rPr>
              <w:t>200</w:t>
            </w:r>
          </w:p>
        </w:tc>
      </w:tr>
      <w:tr w:rsidR="0013271D" w:rsidRPr="00BB0E75" w:rsidTr="0013271D">
        <w:trPr>
          <w:trHeight w:val="397"/>
        </w:trPr>
        <w:tc>
          <w:tcPr>
            <w:tcW w:w="4029" w:type="pct"/>
            <w:shd w:val="clear" w:color="auto" w:fill="auto"/>
            <w:noWrap/>
            <w:vAlign w:val="center"/>
            <w:hideMark/>
          </w:tcPr>
          <w:p w:rsidR="0013271D" w:rsidRPr="00BB0E75" w:rsidRDefault="0013271D" w:rsidP="0013271D">
            <w:pPr>
              <w:spacing w:after="0" w:line="240" w:lineRule="auto"/>
              <w:rPr>
                <w:rFonts w:ascii="Times New Roman" w:hAnsi="Times New Roman"/>
                <w:sz w:val="24"/>
                <w:szCs w:val="24"/>
              </w:rPr>
            </w:pPr>
            <w:r w:rsidRPr="00BB0E75">
              <w:rPr>
                <w:rFonts w:ascii="Times New Roman" w:hAnsi="Times New Roman"/>
                <w:sz w:val="24"/>
                <w:szCs w:val="24"/>
              </w:rPr>
              <w:t xml:space="preserve">Диаметры скручиваемых проволок, </w:t>
            </w:r>
            <w:proofErr w:type="gramStart"/>
            <w:r w:rsidRPr="00BB0E75">
              <w:rPr>
                <w:rFonts w:ascii="Times New Roman" w:hAnsi="Times New Roman"/>
                <w:sz w:val="24"/>
                <w:szCs w:val="24"/>
              </w:rPr>
              <w:t>мм</w:t>
            </w:r>
            <w:proofErr w:type="gramEnd"/>
          </w:p>
        </w:tc>
        <w:tc>
          <w:tcPr>
            <w:tcW w:w="971" w:type="pct"/>
            <w:shd w:val="clear" w:color="auto" w:fill="auto"/>
            <w:noWrap/>
            <w:vAlign w:val="center"/>
            <w:hideMark/>
          </w:tcPr>
          <w:p w:rsidR="0013271D" w:rsidRPr="00BB0E75" w:rsidRDefault="0013271D" w:rsidP="0013271D">
            <w:pPr>
              <w:spacing w:after="0" w:line="240" w:lineRule="auto"/>
              <w:rPr>
                <w:rFonts w:ascii="Times New Roman" w:hAnsi="Times New Roman"/>
                <w:sz w:val="24"/>
                <w:szCs w:val="24"/>
              </w:rPr>
            </w:pPr>
            <w:r w:rsidRPr="00BB0E75">
              <w:rPr>
                <w:rFonts w:ascii="Times New Roman" w:hAnsi="Times New Roman"/>
                <w:sz w:val="24"/>
                <w:szCs w:val="24"/>
              </w:rPr>
              <w:t xml:space="preserve">1,76-4,5 </w:t>
            </w:r>
          </w:p>
        </w:tc>
      </w:tr>
      <w:tr w:rsidR="0013271D" w:rsidRPr="00BB0E75" w:rsidTr="0013271D">
        <w:trPr>
          <w:trHeight w:val="397"/>
        </w:trPr>
        <w:tc>
          <w:tcPr>
            <w:tcW w:w="4029" w:type="pct"/>
            <w:shd w:val="clear" w:color="auto" w:fill="auto"/>
            <w:noWrap/>
            <w:vAlign w:val="center"/>
            <w:hideMark/>
          </w:tcPr>
          <w:p w:rsidR="0013271D" w:rsidRPr="00BB0E75" w:rsidRDefault="0013271D" w:rsidP="0013271D">
            <w:pPr>
              <w:spacing w:after="0" w:line="240" w:lineRule="auto"/>
              <w:rPr>
                <w:rFonts w:ascii="Times New Roman" w:hAnsi="Times New Roman"/>
                <w:sz w:val="24"/>
                <w:szCs w:val="24"/>
              </w:rPr>
            </w:pPr>
            <w:r w:rsidRPr="00BB0E75">
              <w:rPr>
                <w:rFonts w:ascii="Times New Roman" w:hAnsi="Times New Roman"/>
                <w:sz w:val="24"/>
                <w:szCs w:val="24"/>
              </w:rPr>
              <w:t xml:space="preserve">Максимальный диаметр </w:t>
            </w:r>
            <w:proofErr w:type="gramStart"/>
            <w:r w:rsidRPr="00BB0E75">
              <w:rPr>
                <w:rFonts w:ascii="Times New Roman" w:hAnsi="Times New Roman"/>
                <w:sz w:val="24"/>
                <w:szCs w:val="24"/>
              </w:rPr>
              <w:t>скручиваемой</w:t>
            </w:r>
            <w:proofErr w:type="gramEnd"/>
            <w:r w:rsidRPr="00BB0E75">
              <w:rPr>
                <w:rFonts w:ascii="Times New Roman" w:hAnsi="Times New Roman"/>
                <w:sz w:val="24"/>
                <w:szCs w:val="24"/>
              </w:rPr>
              <w:t xml:space="preserve"> ТПЖ, мм</w:t>
            </w:r>
          </w:p>
        </w:tc>
        <w:tc>
          <w:tcPr>
            <w:tcW w:w="971" w:type="pct"/>
            <w:shd w:val="clear" w:color="auto" w:fill="auto"/>
            <w:noWrap/>
            <w:vAlign w:val="center"/>
            <w:hideMark/>
          </w:tcPr>
          <w:p w:rsidR="0013271D" w:rsidRPr="00BB0E75" w:rsidRDefault="0013271D" w:rsidP="0013271D">
            <w:pPr>
              <w:spacing w:after="0" w:line="240" w:lineRule="auto"/>
              <w:rPr>
                <w:rFonts w:ascii="Times New Roman" w:hAnsi="Times New Roman"/>
                <w:sz w:val="24"/>
                <w:szCs w:val="24"/>
              </w:rPr>
            </w:pPr>
            <w:r w:rsidRPr="00BB0E75">
              <w:rPr>
                <w:rFonts w:ascii="Times New Roman" w:hAnsi="Times New Roman"/>
                <w:sz w:val="24"/>
                <w:szCs w:val="24"/>
              </w:rPr>
              <w:t>19</w:t>
            </w:r>
          </w:p>
        </w:tc>
      </w:tr>
      <w:tr w:rsidR="0013271D" w:rsidRPr="00BB0E75" w:rsidTr="0013271D">
        <w:trPr>
          <w:trHeight w:val="397"/>
        </w:trPr>
        <w:tc>
          <w:tcPr>
            <w:tcW w:w="4029" w:type="pct"/>
            <w:shd w:val="clear" w:color="auto" w:fill="auto"/>
            <w:noWrap/>
            <w:vAlign w:val="center"/>
            <w:hideMark/>
          </w:tcPr>
          <w:p w:rsidR="0013271D" w:rsidRPr="00BB0E75" w:rsidRDefault="0013271D" w:rsidP="0013271D">
            <w:pPr>
              <w:spacing w:after="0" w:line="240" w:lineRule="auto"/>
              <w:rPr>
                <w:rFonts w:ascii="Times New Roman" w:hAnsi="Times New Roman"/>
                <w:sz w:val="24"/>
                <w:szCs w:val="24"/>
              </w:rPr>
            </w:pPr>
            <w:r w:rsidRPr="00BB0E75">
              <w:rPr>
                <w:rFonts w:ascii="Times New Roman" w:hAnsi="Times New Roman"/>
                <w:sz w:val="24"/>
                <w:szCs w:val="24"/>
              </w:rPr>
              <w:t xml:space="preserve">Диаметр фланца отдающей катушки, </w:t>
            </w:r>
            <w:proofErr w:type="gramStart"/>
            <w:r w:rsidRPr="00BB0E75">
              <w:rPr>
                <w:rFonts w:ascii="Times New Roman" w:hAnsi="Times New Roman"/>
                <w:sz w:val="24"/>
                <w:szCs w:val="24"/>
              </w:rPr>
              <w:t>мм</w:t>
            </w:r>
            <w:proofErr w:type="gramEnd"/>
          </w:p>
        </w:tc>
        <w:tc>
          <w:tcPr>
            <w:tcW w:w="971" w:type="pct"/>
            <w:shd w:val="clear" w:color="auto" w:fill="auto"/>
            <w:noWrap/>
            <w:vAlign w:val="center"/>
            <w:hideMark/>
          </w:tcPr>
          <w:p w:rsidR="0013271D" w:rsidRPr="00BB0E75" w:rsidRDefault="0013271D" w:rsidP="0013271D">
            <w:pPr>
              <w:spacing w:after="0" w:line="240" w:lineRule="auto"/>
              <w:rPr>
                <w:rFonts w:ascii="Times New Roman" w:hAnsi="Times New Roman"/>
                <w:sz w:val="24"/>
                <w:szCs w:val="24"/>
              </w:rPr>
            </w:pPr>
            <w:r w:rsidRPr="00BB0E75">
              <w:rPr>
                <w:rFonts w:ascii="Times New Roman" w:hAnsi="Times New Roman"/>
                <w:sz w:val="24"/>
                <w:szCs w:val="24"/>
              </w:rPr>
              <w:t>630</w:t>
            </w:r>
          </w:p>
        </w:tc>
      </w:tr>
      <w:tr w:rsidR="0013271D" w:rsidRPr="00BB0E75" w:rsidTr="0013271D">
        <w:trPr>
          <w:trHeight w:val="397"/>
        </w:trPr>
        <w:tc>
          <w:tcPr>
            <w:tcW w:w="4029" w:type="pct"/>
            <w:shd w:val="clear" w:color="auto" w:fill="auto"/>
            <w:noWrap/>
            <w:vAlign w:val="center"/>
            <w:hideMark/>
          </w:tcPr>
          <w:p w:rsidR="0013271D" w:rsidRPr="00BB0E75" w:rsidRDefault="0013271D" w:rsidP="0013271D">
            <w:pPr>
              <w:spacing w:after="0" w:line="240" w:lineRule="auto"/>
              <w:rPr>
                <w:rFonts w:ascii="Times New Roman" w:hAnsi="Times New Roman"/>
                <w:sz w:val="24"/>
                <w:szCs w:val="24"/>
              </w:rPr>
            </w:pPr>
            <w:r w:rsidRPr="00BB0E75">
              <w:rPr>
                <w:rFonts w:ascii="Times New Roman" w:hAnsi="Times New Roman"/>
                <w:sz w:val="24"/>
                <w:szCs w:val="24"/>
              </w:rPr>
              <w:t>Число отдающих устройств, шт.</w:t>
            </w:r>
          </w:p>
        </w:tc>
        <w:tc>
          <w:tcPr>
            <w:tcW w:w="971" w:type="pct"/>
            <w:shd w:val="clear" w:color="auto" w:fill="auto"/>
            <w:noWrap/>
            <w:vAlign w:val="center"/>
            <w:hideMark/>
          </w:tcPr>
          <w:p w:rsidR="0013271D" w:rsidRPr="00BB0E75" w:rsidRDefault="0013271D" w:rsidP="0013271D">
            <w:pPr>
              <w:spacing w:after="0" w:line="240" w:lineRule="auto"/>
              <w:rPr>
                <w:rFonts w:ascii="Times New Roman" w:hAnsi="Times New Roman"/>
                <w:sz w:val="24"/>
                <w:szCs w:val="24"/>
              </w:rPr>
            </w:pPr>
            <w:r w:rsidRPr="00BB0E75">
              <w:rPr>
                <w:rFonts w:ascii="Times New Roman" w:hAnsi="Times New Roman"/>
                <w:sz w:val="24"/>
                <w:szCs w:val="24"/>
              </w:rPr>
              <w:t>7</w:t>
            </w:r>
          </w:p>
        </w:tc>
      </w:tr>
      <w:tr w:rsidR="0013271D" w:rsidRPr="00BB0E75" w:rsidTr="0013271D">
        <w:trPr>
          <w:trHeight w:val="397"/>
        </w:trPr>
        <w:tc>
          <w:tcPr>
            <w:tcW w:w="4029" w:type="pct"/>
            <w:shd w:val="clear" w:color="auto" w:fill="auto"/>
            <w:noWrap/>
            <w:vAlign w:val="center"/>
            <w:hideMark/>
          </w:tcPr>
          <w:p w:rsidR="0013271D" w:rsidRPr="00BB0E75" w:rsidRDefault="0013271D" w:rsidP="0013271D">
            <w:pPr>
              <w:spacing w:after="0" w:line="240" w:lineRule="auto"/>
              <w:rPr>
                <w:rFonts w:ascii="Times New Roman" w:hAnsi="Times New Roman"/>
                <w:sz w:val="24"/>
                <w:szCs w:val="24"/>
              </w:rPr>
            </w:pPr>
            <w:r w:rsidRPr="00BB0E75">
              <w:rPr>
                <w:rFonts w:ascii="Times New Roman" w:hAnsi="Times New Roman"/>
                <w:sz w:val="24"/>
                <w:szCs w:val="24"/>
              </w:rPr>
              <w:t xml:space="preserve">Диаметры фланцев приёмных барабанов, </w:t>
            </w:r>
            <w:proofErr w:type="gramStart"/>
            <w:r w:rsidRPr="00BB0E75">
              <w:rPr>
                <w:rFonts w:ascii="Times New Roman" w:hAnsi="Times New Roman"/>
                <w:sz w:val="24"/>
                <w:szCs w:val="24"/>
              </w:rPr>
              <w:t>мм</w:t>
            </w:r>
            <w:proofErr w:type="gramEnd"/>
            <w:r w:rsidRPr="00BB0E75">
              <w:rPr>
                <w:rFonts w:ascii="Times New Roman" w:hAnsi="Times New Roman"/>
                <w:sz w:val="24"/>
                <w:szCs w:val="24"/>
              </w:rPr>
              <w:t xml:space="preserve">                                                                       </w:t>
            </w:r>
          </w:p>
        </w:tc>
        <w:tc>
          <w:tcPr>
            <w:tcW w:w="971" w:type="pct"/>
            <w:shd w:val="clear" w:color="auto" w:fill="auto"/>
            <w:noWrap/>
            <w:vAlign w:val="center"/>
            <w:hideMark/>
          </w:tcPr>
          <w:p w:rsidR="0013271D" w:rsidRPr="00BB0E75" w:rsidRDefault="0013271D" w:rsidP="0013271D">
            <w:pPr>
              <w:spacing w:after="0" w:line="240" w:lineRule="auto"/>
              <w:rPr>
                <w:rFonts w:ascii="Times New Roman" w:hAnsi="Times New Roman"/>
                <w:sz w:val="24"/>
                <w:szCs w:val="24"/>
              </w:rPr>
            </w:pPr>
            <w:r w:rsidRPr="00BB0E75">
              <w:rPr>
                <w:rFonts w:ascii="Times New Roman" w:hAnsi="Times New Roman"/>
                <w:sz w:val="24"/>
                <w:szCs w:val="24"/>
              </w:rPr>
              <w:t>1000-2000</w:t>
            </w:r>
          </w:p>
        </w:tc>
      </w:tr>
    </w:tbl>
    <w:p w:rsidR="0013271D" w:rsidRPr="00BB0E75" w:rsidRDefault="0013271D" w:rsidP="000100CD">
      <w:pPr>
        <w:spacing w:after="0"/>
        <w:ind w:firstLine="567"/>
        <w:jc w:val="both"/>
        <w:rPr>
          <w:rFonts w:ascii="Times New Roman" w:hAnsi="Times New Roman"/>
          <w:sz w:val="24"/>
          <w:szCs w:val="24"/>
        </w:rPr>
      </w:pPr>
      <w:r w:rsidRPr="00BB0E75">
        <w:rPr>
          <w:rFonts w:ascii="Times New Roman" w:hAnsi="Times New Roman"/>
          <w:sz w:val="24"/>
          <w:szCs w:val="24"/>
        </w:rPr>
        <w:t xml:space="preserve"> </w:t>
      </w:r>
    </w:p>
    <w:p w:rsidR="00770762" w:rsidRPr="00BB0E75" w:rsidRDefault="00770762" w:rsidP="000100CD">
      <w:pPr>
        <w:spacing w:after="0"/>
        <w:ind w:firstLine="567"/>
        <w:jc w:val="both"/>
        <w:rPr>
          <w:rFonts w:ascii="Times New Roman" w:hAnsi="Times New Roman"/>
        </w:rPr>
      </w:pPr>
      <w:r w:rsidRPr="00BB0E75">
        <w:rPr>
          <w:rFonts w:ascii="Times New Roman" w:hAnsi="Times New Roman"/>
          <w:sz w:val="24"/>
          <w:szCs w:val="24"/>
        </w:rPr>
        <w:t>Уплотнение и формирование токопроводящей жилы производится с помощью уплотняющего устройства с четырьмя парами формирующих валков.</w:t>
      </w:r>
    </w:p>
    <w:p w:rsidR="004952D0" w:rsidRPr="00BB0E75" w:rsidRDefault="004952D0" w:rsidP="004952D0">
      <w:pPr>
        <w:pStyle w:val="21"/>
        <w:spacing w:before="0" w:beforeAutospacing="0" w:after="0" w:afterAutospacing="0" w:line="276" w:lineRule="auto"/>
        <w:ind w:firstLine="567"/>
        <w:jc w:val="both"/>
        <w:rPr>
          <w:b/>
          <w:i/>
        </w:rPr>
      </w:pPr>
      <w:r w:rsidRPr="00BB0E75">
        <w:rPr>
          <w:b/>
          <w:i/>
        </w:rPr>
        <w:t>Ход работы:</w:t>
      </w:r>
    </w:p>
    <w:p w:rsidR="004952D0" w:rsidRPr="00BB0E75" w:rsidRDefault="004952D0" w:rsidP="004952D0">
      <w:pPr>
        <w:pStyle w:val="21"/>
        <w:spacing w:before="0" w:beforeAutospacing="0" w:after="0" w:afterAutospacing="0" w:line="276" w:lineRule="auto"/>
        <w:ind w:firstLine="567"/>
        <w:jc w:val="both"/>
      </w:pPr>
      <w:r w:rsidRPr="00BB0E75">
        <w:t>1. Ознакомиться с условием задачи и определиться с методикой её решения.</w:t>
      </w:r>
    </w:p>
    <w:p w:rsidR="004952D0" w:rsidRPr="00BB0E75" w:rsidRDefault="004952D0" w:rsidP="004952D0">
      <w:pPr>
        <w:pStyle w:val="21"/>
        <w:spacing w:before="0" w:beforeAutospacing="0" w:after="0" w:afterAutospacing="0" w:line="276" w:lineRule="auto"/>
        <w:ind w:firstLine="567"/>
        <w:jc w:val="both"/>
      </w:pPr>
      <w:r w:rsidRPr="00BB0E75">
        <w:t>2. Используя методические указания и необходимую техническую документацию ответить на поставленные задачи.</w:t>
      </w:r>
    </w:p>
    <w:p w:rsidR="004952D0" w:rsidRPr="00BB0E75" w:rsidRDefault="004952D0" w:rsidP="004952D0">
      <w:pPr>
        <w:pStyle w:val="21"/>
        <w:spacing w:before="0" w:beforeAutospacing="0" w:after="0" w:afterAutospacing="0" w:line="276" w:lineRule="auto"/>
        <w:ind w:firstLine="567"/>
        <w:jc w:val="both"/>
      </w:pPr>
      <w:r w:rsidRPr="00BB0E75">
        <w:t>3. Оформить отчёт по соответствующей форме.</w:t>
      </w:r>
    </w:p>
    <w:p w:rsidR="004952D0" w:rsidRPr="00BB0E75" w:rsidRDefault="004952D0" w:rsidP="004952D0">
      <w:pPr>
        <w:pStyle w:val="21"/>
        <w:spacing w:before="0" w:beforeAutospacing="0" w:after="0" w:afterAutospacing="0" w:line="276" w:lineRule="auto"/>
        <w:ind w:firstLine="567"/>
        <w:jc w:val="both"/>
      </w:pPr>
      <w:r w:rsidRPr="00BB0E75">
        <w:t>4. Ответить на контрольные вопросы.</w:t>
      </w:r>
    </w:p>
    <w:p w:rsidR="004952D0" w:rsidRPr="00BB0E75" w:rsidRDefault="004952D0" w:rsidP="004952D0">
      <w:pPr>
        <w:pStyle w:val="21"/>
        <w:spacing w:before="0" w:beforeAutospacing="0" w:after="0" w:afterAutospacing="0" w:line="276" w:lineRule="auto"/>
        <w:ind w:firstLine="567"/>
        <w:jc w:val="both"/>
      </w:pPr>
    </w:p>
    <w:p w:rsidR="004952D0" w:rsidRPr="00BB0E75" w:rsidRDefault="004952D0" w:rsidP="004952D0">
      <w:pPr>
        <w:pStyle w:val="1"/>
        <w:spacing w:before="0" w:beforeAutospacing="0" w:after="0" w:afterAutospacing="0" w:line="276" w:lineRule="auto"/>
        <w:ind w:firstLine="567"/>
        <w:rPr>
          <w:sz w:val="24"/>
          <w:szCs w:val="24"/>
        </w:rPr>
      </w:pPr>
      <w:r w:rsidRPr="00BB0E75">
        <w:rPr>
          <w:sz w:val="24"/>
          <w:szCs w:val="24"/>
        </w:rPr>
        <w:t>3 Задание.</w:t>
      </w:r>
    </w:p>
    <w:p w:rsidR="004952D0" w:rsidRPr="00BB0E75" w:rsidRDefault="004952D0" w:rsidP="004952D0">
      <w:pPr>
        <w:pStyle w:val="af8"/>
        <w:rPr>
          <w:lang w:val="ru-RU"/>
        </w:rPr>
      </w:pPr>
      <w:r w:rsidRPr="00BB0E75">
        <w:rPr>
          <w:bCs w:val="0"/>
        </w:rPr>
        <w:t xml:space="preserve">Имеется </w:t>
      </w:r>
      <w:r w:rsidR="000720A6" w:rsidRPr="00BB0E75">
        <w:rPr>
          <w:lang w:val="ru-RU"/>
        </w:rPr>
        <w:t>токопроводящая жила для самонесущего изолированного провода марки СИП-4 4х16</w:t>
      </w:r>
      <w:r w:rsidRPr="00BB0E75">
        <w:rPr>
          <w:bCs w:val="0"/>
        </w:rPr>
        <w:t xml:space="preserve">. </w:t>
      </w:r>
      <w:r w:rsidR="000720A6" w:rsidRPr="00BB0E75">
        <w:rPr>
          <w:lang w:val="ru-RU"/>
        </w:rPr>
        <w:t xml:space="preserve">Произвести выбор </w:t>
      </w:r>
      <w:r w:rsidR="000720A6" w:rsidRPr="00BB0E75">
        <w:t xml:space="preserve">основного технологического оборудования, применяемого при изготовлении </w:t>
      </w:r>
      <w:r w:rsidR="000720A6" w:rsidRPr="00BB0E75">
        <w:rPr>
          <w:lang w:val="ru-RU"/>
        </w:rPr>
        <w:t xml:space="preserve">данной </w:t>
      </w:r>
      <w:r w:rsidR="000720A6" w:rsidRPr="00BB0E75">
        <w:t>токопроводящ</w:t>
      </w:r>
      <w:r w:rsidR="000720A6" w:rsidRPr="00BB0E75">
        <w:rPr>
          <w:lang w:val="ru-RU"/>
        </w:rPr>
        <w:t>ей</w:t>
      </w:r>
      <w:r w:rsidR="000720A6" w:rsidRPr="00BB0E75">
        <w:t xml:space="preserve"> жил</w:t>
      </w:r>
      <w:r w:rsidR="000720A6" w:rsidRPr="00BB0E75">
        <w:rPr>
          <w:lang w:val="ru-RU"/>
        </w:rPr>
        <w:t>ы</w:t>
      </w:r>
      <w:r w:rsidR="000720A6" w:rsidRPr="00BB0E75">
        <w:t>.</w:t>
      </w:r>
    </w:p>
    <w:p w:rsidR="004952D0" w:rsidRPr="00BB0E75" w:rsidRDefault="004952D0" w:rsidP="004952D0">
      <w:pPr>
        <w:spacing w:after="0"/>
        <w:ind w:firstLine="567"/>
        <w:rPr>
          <w:rFonts w:ascii="Times New Roman" w:hAnsi="Times New Roman"/>
          <w:b/>
          <w:i/>
          <w:sz w:val="24"/>
          <w:szCs w:val="24"/>
        </w:rPr>
      </w:pPr>
      <w:r w:rsidRPr="00BB0E75">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4456"/>
        <w:gridCol w:w="4565"/>
      </w:tblGrid>
      <w:tr w:rsidR="000720A6" w:rsidRPr="00BB0E75" w:rsidTr="00805A21">
        <w:tc>
          <w:tcPr>
            <w:tcW w:w="613" w:type="pct"/>
            <w:tcBorders>
              <w:top w:val="single" w:sz="4" w:space="0" w:color="auto"/>
              <w:left w:val="single" w:sz="4" w:space="0" w:color="auto"/>
              <w:bottom w:val="single" w:sz="4" w:space="0" w:color="auto"/>
              <w:right w:val="single" w:sz="4" w:space="0" w:color="auto"/>
            </w:tcBorders>
            <w:vAlign w:val="center"/>
            <w:hideMark/>
          </w:tcPr>
          <w:p w:rsidR="004952D0" w:rsidRPr="00BB0E75" w:rsidRDefault="004952D0" w:rsidP="00AE7D33">
            <w:pPr>
              <w:spacing w:after="0"/>
              <w:jc w:val="center"/>
              <w:rPr>
                <w:rFonts w:ascii="Times New Roman" w:hAnsi="Times New Roman"/>
                <w:bCs/>
                <w:sz w:val="24"/>
                <w:szCs w:val="24"/>
              </w:rPr>
            </w:pPr>
            <w:r w:rsidRPr="00BB0E75">
              <w:rPr>
                <w:rFonts w:ascii="Times New Roman" w:hAnsi="Times New Roman"/>
                <w:bCs/>
                <w:sz w:val="24"/>
                <w:szCs w:val="24"/>
              </w:rPr>
              <w:t>Вариант</w:t>
            </w:r>
          </w:p>
        </w:tc>
        <w:tc>
          <w:tcPr>
            <w:tcW w:w="2167" w:type="pct"/>
            <w:tcBorders>
              <w:top w:val="single" w:sz="4" w:space="0" w:color="auto"/>
              <w:left w:val="single" w:sz="4" w:space="0" w:color="auto"/>
              <w:bottom w:val="single" w:sz="4" w:space="0" w:color="auto"/>
              <w:right w:val="single" w:sz="4" w:space="0" w:color="auto"/>
            </w:tcBorders>
            <w:vAlign w:val="center"/>
            <w:hideMark/>
          </w:tcPr>
          <w:p w:rsidR="004952D0" w:rsidRPr="00BB0E75" w:rsidRDefault="004952D0" w:rsidP="00AE7D33">
            <w:pPr>
              <w:spacing w:after="0"/>
              <w:jc w:val="center"/>
              <w:rPr>
                <w:rFonts w:ascii="Times New Roman" w:hAnsi="Times New Roman"/>
                <w:bCs/>
                <w:sz w:val="24"/>
                <w:szCs w:val="24"/>
              </w:rPr>
            </w:pPr>
            <w:r w:rsidRPr="00BB0E75">
              <w:rPr>
                <w:rFonts w:ascii="Times New Roman" w:hAnsi="Times New Roman"/>
                <w:bCs/>
                <w:sz w:val="24"/>
                <w:szCs w:val="24"/>
              </w:rPr>
              <w:t>А</w:t>
            </w:r>
          </w:p>
        </w:tc>
        <w:tc>
          <w:tcPr>
            <w:tcW w:w="2220" w:type="pct"/>
            <w:tcBorders>
              <w:top w:val="single" w:sz="4" w:space="0" w:color="auto"/>
              <w:left w:val="single" w:sz="4" w:space="0" w:color="auto"/>
              <w:bottom w:val="single" w:sz="4" w:space="0" w:color="auto"/>
              <w:right w:val="single" w:sz="4" w:space="0" w:color="auto"/>
            </w:tcBorders>
            <w:vAlign w:val="center"/>
            <w:hideMark/>
          </w:tcPr>
          <w:p w:rsidR="004952D0" w:rsidRPr="00BB0E75" w:rsidRDefault="004952D0" w:rsidP="00AE7D33">
            <w:pPr>
              <w:spacing w:after="0"/>
              <w:jc w:val="center"/>
              <w:rPr>
                <w:rFonts w:ascii="Times New Roman" w:hAnsi="Times New Roman"/>
                <w:bCs/>
                <w:sz w:val="24"/>
                <w:szCs w:val="24"/>
              </w:rPr>
            </w:pPr>
            <w:r w:rsidRPr="00BB0E75">
              <w:rPr>
                <w:rFonts w:ascii="Times New Roman" w:hAnsi="Times New Roman"/>
                <w:bCs/>
                <w:sz w:val="24"/>
                <w:szCs w:val="24"/>
              </w:rPr>
              <w:t>Ответ</w:t>
            </w:r>
          </w:p>
        </w:tc>
      </w:tr>
      <w:tr w:rsidR="000720A6" w:rsidRPr="00BB0E75" w:rsidTr="00805A21">
        <w:tc>
          <w:tcPr>
            <w:tcW w:w="613" w:type="pct"/>
            <w:tcBorders>
              <w:top w:val="single" w:sz="4" w:space="0" w:color="auto"/>
              <w:left w:val="single" w:sz="4" w:space="0" w:color="auto"/>
              <w:bottom w:val="single" w:sz="4" w:space="0" w:color="auto"/>
              <w:right w:val="single" w:sz="4" w:space="0" w:color="auto"/>
            </w:tcBorders>
            <w:vAlign w:val="center"/>
            <w:hideMark/>
          </w:tcPr>
          <w:p w:rsidR="004952D0" w:rsidRPr="00BB0E75" w:rsidRDefault="004952D0" w:rsidP="00AE7D33">
            <w:pPr>
              <w:spacing w:after="0"/>
              <w:jc w:val="center"/>
              <w:rPr>
                <w:rFonts w:ascii="Times New Roman" w:hAnsi="Times New Roman"/>
                <w:bCs/>
                <w:sz w:val="24"/>
                <w:szCs w:val="24"/>
              </w:rPr>
            </w:pPr>
            <w:r w:rsidRPr="00BB0E75">
              <w:rPr>
                <w:rFonts w:ascii="Times New Roman" w:hAnsi="Times New Roman"/>
                <w:bCs/>
                <w:sz w:val="24"/>
                <w:szCs w:val="24"/>
              </w:rPr>
              <w:t>1</w:t>
            </w:r>
          </w:p>
        </w:tc>
        <w:tc>
          <w:tcPr>
            <w:tcW w:w="2167" w:type="pct"/>
            <w:tcBorders>
              <w:top w:val="single" w:sz="4" w:space="0" w:color="auto"/>
              <w:left w:val="single" w:sz="4" w:space="0" w:color="auto"/>
              <w:bottom w:val="single" w:sz="4" w:space="0" w:color="auto"/>
              <w:right w:val="single" w:sz="4" w:space="0" w:color="auto"/>
            </w:tcBorders>
            <w:vAlign w:val="center"/>
          </w:tcPr>
          <w:p w:rsidR="004952D0" w:rsidRPr="00BB0E75" w:rsidRDefault="000720A6" w:rsidP="00AE7D33">
            <w:pPr>
              <w:spacing w:after="0"/>
              <w:rPr>
                <w:rFonts w:ascii="Times New Roman" w:hAnsi="Times New Roman"/>
                <w:sz w:val="24"/>
                <w:szCs w:val="24"/>
              </w:rPr>
            </w:pPr>
            <w:r w:rsidRPr="00BB0E75">
              <w:rPr>
                <w:rFonts w:ascii="Times New Roman" w:hAnsi="Times New Roman"/>
                <w:sz w:val="24"/>
                <w:szCs w:val="24"/>
              </w:rPr>
              <w:t>ТПЖ для СИП-4 4х16 ГОСТ 31946-2012</w:t>
            </w:r>
          </w:p>
        </w:tc>
        <w:tc>
          <w:tcPr>
            <w:tcW w:w="2220" w:type="pct"/>
            <w:tcBorders>
              <w:top w:val="single" w:sz="4" w:space="0" w:color="auto"/>
              <w:left w:val="single" w:sz="4" w:space="0" w:color="auto"/>
              <w:right w:val="single" w:sz="4" w:space="0" w:color="auto"/>
            </w:tcBorders>
            <w:vAlign w:val="center"/>
          </w:tcPr>
          <w:p w:rsidR="004952D0" w:rsidRPr="00BB0E75" w:rsidRDefault="004952D0" w:rsidP="00AE7D33">
            <w:pPr>
              <w:spacing w:after="0"/>
              <w:jc w:val="center"/>
              <w:rPr>
                <w:rFonts w:ascii="Times New Roman" w:hAnsi="Times New Roman"/>
                <w:sz w:val="24"/>
                <w:szCs w:val="24"/>
              </w:rPr>
            </w:pPr>
            <w:r w:rsidRPr="00BB0E75">
              <w:rPr>
                <w:rFonts w:ascii="Times New Roman" w:hAnsi="Times New Roman"/>
                <w:sz w:val="24"/>
                <w:szCs w:val="24"/>
              </w:rPr>
              <w:t>Развёрнутый ответ в соответствии с примером выполнения задания</w:t>
            </w:r>
          </w:p>
        </w:tc>
      </w:tr>
    </w:tbl>
    <w:p w:rsidR="004952D0" w:rsidRPr="00BB0E75" w:rsidRDefault="004952D0" w:rsidP="004952D0">
      <w:pPr>
        <w:spacing w:after="0"/>
        <w:ind w:firstLine="567"/>
        <w:jc w:val="both"/>
        <w:rPr>
          <w:rFonts w:ascii="Times New Roman" w:hAnsi="Times New Roman"/>
          <w:sz w:val="24"/>
          <w:szCs w:val="24"/>
        </w:rPr>
      </w:pPr>
    </w:p>
    <w:p w:rsidR="004952D0" w:rsidRPr="00BB0E75" w:rsidRDefault="004952D0" w:rsidP="004952D0">
      <w:pPr>
        <w:spacing w:after="0"/>
        <w:ind w:firstLine="567"/>
        <w:rPr>
          <w:rFonts w:ascii="Times New Roman" w:hAnsi="Times New Roman"/>
          <w:b/>
          <w:sz w:val="24"/>
          <w:szCs w:val="24"/>
        </w:rPr>
      </w:pPr>
      <w:r w:rsidRPr="00BB0E75">
        <w:rPr>
          <w:rFonts w:ascii="Times New Roman" w:hAnsi="Times New Roman"/>
          <w:b/>
          <w:sz w:val="24"/>
          <w:szCs w:val="24"/>
        </w:rPr>
        <w:t>4 Содержание отчёта.</w:t>
      </w:r>
    </w:p>
    <w:p w:rsidR="004952D0" w:rsidRPr="00BB0E75" w:rsidRDefault="004952D0" w:rsidP="004952D0">
      <w:pPr>
        <w:spacing w:after="0"/>
        <w:ind w:firstLine="567"/>
        <w:rPr>
          <w:rFonts w:ascii="Times New Roman" w:hAnsi="Times New Roman"/>
          <w:sz w:val="24"/>
          <w:szCs w:val="24"/>
        </w:rPr>
      </w:pPr>
      <w:r w:rsidRPr="00BB0E75">
        <w:rPr>
          <w:rFonts w:ascii="Times New Roman" w:hAnsi="Times New Roman"/>
          <w:sz w:val="24"/>
          <w:szCs w:val="24"/>
        </w:rPr>
        <w:t>1. Название работы, цель, вариант задания.</w:t>
      </w:r>
    </w:p>
    <w:p w:rsidR="004952D0" w:rsidRPr="00BB0E75" w:rsidRDefault="004952D0" w:rsidP="004952D0">
      <w:pPr>
        <w:spacing w:after="0"/>
        <w:ind w:firstLine="567"/>
        <w:rPr>
          <w:rFonts w:ascii="Times New Roman" w:hAnsi="Times New Roman"/>
          <w:sz w:val="24"/>
          <w:szCs w:val="24"/>
        </w:rPr>
      </w:pPr>
      <w:r w:rsidRPr="00BB0E75">
        <w:rPr>
          <w:rFonts w:ascii="Times New Roman" w:hAnsi="Times New Roman"/>
          <w:sz w:val="24"/>
          <w:szCs w:val="24"/>
        </w:rPr>
        <w:t>2. Решение задачи.</w:t>
      </w:r>
    </w:p>
    <w:p w:rsidR="004952D0" w:rsidRPr="00BB0E75" w:rsidRDefault="004952D0" w:rsidP="004952D0">
      <w:pPr>
        <w:spacing w:after="0"/>
        <w:ind w:firstLine="567"/>
        <w:rPr>
          <w:rFonts w:ascii="Times New Roman" w:hAnsi="Times New Roman"/>
          <w:sz w:val="24"/>
          <w:szCs w:val="24"/>
        </w:rPr>
      </w:pPr>
      <w:r w:rsidRPr="00BB0E75">
        <w:rPr>
          <w:rFonts w:ascii="Times New Roman" w:hAnsi="Times New Roman"/>
          <w:sz w:val="24"/>
          <w:szCs w:val="24"/>
        </w:rPr>
        <w:t>3. Ответы на контрольные вопросы.</w:t>
      </w:r>
    </w:p>
    <w:p w:rsidR="004952D0" w:rsidRPr="00BB0E75" w:rsidRDefault="004952D0" w:rsidP="004952D0">
      <w:pPr>
        <w:spacing w:after="0"/>
        <w:ind w:firstLine="567"/>
        <w:rPr>
          <w:rFonts w:ascii="Times New Roman" w:hAnsi="Times New Roman"/>
          <w:sz w:val="24"/>
          <w:szCs w:val="24"/>
        </w:rPr>
      </w:pPr>
    </w:p>
    <w:p w:rsidR="004952D0" w:rsidRPr="00BB0E75" w:rsidRDefault="004952D0" w:rsidP="004952D0">
      <w:pPr>
        <w:pStyle w:val="1"/>
        <w:spacing w:before="0" w:beforeAutospacing="0" w:after="0" w:afterAutospacing="0" w:line="276" w:lineRule="auto"/>
        <w:ind w:firstLine="567"/>
        <w:rPr>
          <w:sz w:val="24"/>
          <w:szCs w:val="24"/>
        </w:rPr>
      </w:pPr>
      <w:r w:rsidRPr="00BB0E75">
        <w:rPr>
          <w:sz w:val="24"/>
          <w:szCs w:val="24"/>
        </w:rPr>
        <w:t>5 Контрольные вопросы.</w:t>
      </w:r>
    </w:p>
    <w:p w:rsidR="004952D0" w:rsidRPr="00BB0E75" w:rsidRDefault="004952D0" w:rsidP="004952D0">
      <w:pPr>
        <w:spacing w:after="0"/>
        <w:ind w:left="567"/>
        <w:jc w:val="both"/>
        <w:rPr>
          <w:rFonts w:ascii="Times New Roman" w:hAnsi="Times New Roman"/>
          <w:sz w:val="24"/>
          <w:szCs w:val="24"/>
        </w:rPr>
      </w:pPr>
      <w:r w:rsidRPr="00BB0E75">
        <w:rPr>
          <w:rFonts w:ascii="Times New Roman" w:hAnsi="Times New Roman"/>
          <w:sz w:val="24"/>
          <w:szCs w:val="24"/>
        </w:rPr>
        <w:t xml:space="preserve">1. </w:t>
      </w:r>
      <w:r w:rsidR="00545886" w:rsidRPr="00BB0E75">
        <w:rPr>
          <w:rFonts w:ascii="Times New Roman" w:hAnsi="Times New Roman"/>
          <w:sz w:val="24"/>
          <w:szCs w:val="24"/>
        </w:rPr>
        <w:t>В каких пунктах ГОСТ указана необходимая информация</w:t>
      </w:r>
      <w:r w:rsidRPr="00BB0E75">
        <w:rPr>
          <w:rFonts w:ascii="Times New Roman" w:hAnsi="Times New Roman"/>
          <w:sz w:val="24"/>
          <w:szCs w:val="24"/>
        </w:rPr>
        <w:t>?</w:t>
      </w:r>
    </w:p>
    <w:p w:rsidR="004952D0" w:rsidRPr="00BB0E75" w:rsidRDefault="004952D0" w:rsidP="004952D0">
      <w:pPr>
        <w:spacing w:after="0"/>
        <w:ind w:left="567"/>
        <w:jc w:val="both"/>
        <w:rPr>
          <w:rFonts w:ascii="Times New Roman" w:hAnsi="Times New Roman"/>
          <w:sz w:val="24"/>
          <w:szCs w:val="24"/>
        </w:rPr>
      </w:pPr>
      <w:r w:rsidRPr="00BB0E75">
        <w:rPr>
          <w:rFonts w:ascii="Times New Roman" w:hAnsi="Times New Roman"/>
          <w:sz w:val="24"/>
          <w:szCs w:val="24"/>
        </w:rPr>
        <w:t>2. Какими принципами необходимо руководствоваться при выборе оборудования?</w:t>
      </w:r>
    </w:p>
    <w:p w:rsidR="004952D0" w:rsidRPr="00BB0E75" w:rsidRDefault="004952D0" w:rsidP="004952D0">
      <w:pPr>
        <w:spacing w:after="0"/>
        <w:ind w:left="567"/>
        <w:jc w:val="both"/>
        <w:rPr>
          <w:rFonts w:ascii="Times New Roman" w:hAnsi="Times New Roman"/>
          <w:sz w:val="24"/>
          <w:szCs w:val="24"/>
        </w:rPr>
      </w:pPr>
      <w:r w:rsidRPr="00BB0E75">
        <w:rPr>
          <w:rFonts w:ascii="Times New Roman" w:hAnsi="Times New Roman"/>
          <w:sz w:val="24"/>
          <w:szCs w:val="24"/>
        </w:rPr>
        <w:lastRenderedPageBreak/>
        <w:t xml:space="preserve">3. </w:t>
      </w:r>
      <w:r w:rsidR="002740EA" w:rsidRPr="00BB0E75">
        <w:rPr>
          <w:rFonts w:ascii="Times New Roman" w:hAnsi="Times New Roman"/>
          <w:sz w:val="24"/>
          <w:szCs w:val="24"/>
        </w:rPr>
        <w:t>Какой инструмент применяется при данной операции</w:t>
      </w:r>
      <w:r w:rsidRPr="00BB0E75">
        <w:rPr>
          <w:rFonts w:ascii="Times New Roman" w:hAnsi="Times New Roman"/>
          <w:sz w:val="24"/>
          <w:szCs w:val="24"/>
        </w:rPr>
        <w:t>?</w:t>
      </w:r>
    </w:p>
    <w:p w:rsidR="004952D0" w:rsidRPr="00BB0E75" w:rsidRDefault="004952D0" w:rsidP="004952D0">
      <w:pPr>
        <w:spacing w:after="0"/>
        <w:ind w:left="567"/>
        <w:jc w:val="both"/>
        <w:rPr>
          <w:rFonts w:ascii="Times New Roman" w:hAnsi="Times New Roman"/>
          <w:sz w:val="24"/>
          <w:szCs w:val="24"/>
        </w:rPr>
      </w:pPr>
      <w:r w:rsidRPr="00BB0E75">
        <w:rPr>
          <w:rFonts w:ascii="Times New Roman" w:hAnsi="Times New Roman"/>
          <w:sz w:val="24"/>
          <w:szCs w:val="24"/>
        </w:rPr>
        <w:t xml:space="preserve">4. </w:t>
      </w:r>
      <w:r w:rsidR="002740EA" w:rsidRPr="00BB0E75">
        <w:rPr>
          <w:rFonts w:ascii="Times New Roman" w:hAnsi="Times New Roman"/>
          <w:sz w:val="24"/>
          <w:szCs w:val="24"/>
        </w:rPr>
        <w:t>Какой способ уплотнения жилы в данном случае</w:t>
      </w:r>
      <w:r w:rsidRPr="00BB0E75">
        <w:rPr>
          <w:rFonts w:ascii="Times New Roman" w:hAnsi="Times New Roman"/>
          <w:sz w:val="24"/>
          <w:szCs w:val="24"/>
        </w:rPr>
        <w:t>?</w:t>
      </w:r>
    </w:p>
    <w:p w:rsidR="004952D0" w:rsidRPr="00BB0E75" w:rsidRDefault="004952D0" w:rsidP="004952D0">
      <w:pPr>
        <w:spacing w:after="0"/>
        <w:ind w:firstLine="567"/>
        <w:jc w:val="both"/>
        <w:rPr>
          <w:rFonts w:ascii="Times New Roman" w:hAnsi="Times New Roman"/>
          <w:sz w:val="24"/>
          <w:szCs w:val="24"/>
        </w:rPr>
      </w:pPr>
      <w:r w:rsidRPr="00BB0E75">
        <w:rPr>
          <w:rFonts w:ascii="Times New Roman" w:hAnsi="Times New Roman"/>
          <w:sz w:val="24"/>
          <w:szCs w:val="24"/>
        </w:rPr>
        <w:t xml:space="preserve">5. </w:t>
      </w:r>
      <w:r w:rsidR="002740EA" w:rsidRPr="00BB0E75">
        <w:rPr>
          <w:rFonts w:ascii="Times New Roman" w:hAnsi="Times New Roman"/>
          <w:sz w:val="24"/>
          <w:szCs w:val="24"/>
        </w:rPr>
        <w:t>Методы контроля качества при изготовлении данной ТПЖ</w:t>
      </w:r>
      <w:r w:rsidRPr="00BB0E75">
        <w:rPr>
          <w:rFonts w:ascii="Times New Roman" w:hAnsi="Times New Roman"/>
          <w:sz w:val="24"/>
          <w:szCs w:val="24"/>
        </w:rPr>
        <w:t>?</w:t>
      </w:r>
    </w:p>
    <w:p w:rsidR="006D19B7" w:rsidRPr="00BB0E75" w:rsidRDefault="006D19B7" w:rsidP="005F4287">
      <w:pPr>
        <w:tabs>
          <w:tab w:val="num" w:pos="0"/>
        </w:tabs>
        <w:spacing w:after="0"/>
        <w:ind w:firstLine="567"/>
        <w:jc w:val="center"/>
        <w:rPr>
          <w:rFonts w:ascii="Times New Roman" w:hAnsi="Times New Roman"/>
          <w:b/>
          <w:sz w:val="24"/>
          <w:szCs w:val="24"/>
        </w:rPr>
      </w:pPr>
    </w:p>
    <w:p w:rsidR="006F7E8B" w:rsidRPr="00BB0E75" w:rsidRDefault="00343BB2" w:rsidP="005F4287">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ПРАКТИЧЕСКОЕ ЗАНЯТИЕ</w:t>
      </w:r>
      <w:r w:rsidR="004547D5" w:rsidRPr="00BB0E75">
        <w:rPr>
          <w:rFonts w:ascii="Times New Roman" w:hAnsi="Times New Roman"/>
          <w:b/>
          <w:sz w:val="24"/>
          <w:szCs w:val="24"/>
        </w:rPr>
        <w:t xml:space="preserve"> № 7.</w:t>
      </w:r>
    </w:p>
    <w:p w:rsidR="004547D5" w:rsidRPr="00BB0E75" w:rsidRDefault="004547D5" w:rsidP="005F4287">
      <w:pPr>
        <w:shd w:val="clear" w:color="auto" w:fill="FFFFFF"/>
        <w:spacing w:after="0"/>
        <w:ind w:firstLine="567"/>
        <w:jc w:val="center"/>
        <w:rPr>
          <w:rFonts w:ascii="Times New Roman" w:hAnsi="Times New Roman"/>
          <w:b/>
          <w:sz w:val="24"/>
          <w:szCs w:val="24"/>
        </w:rPr>
      </w:pPr>
    </w:p>
    <w:p w:rsidR="006F7E8B" w:rsidRPr="00BB0E75" w:rsidRDefault="006F7E8B" w:rsidP="005F4287">
      <w:pPr>
        <w:tabs>
          <w:tab w:val="num" w:pos="0"/>
        </w:tabs>
        <w:spacing w:after="0"/>
        <w:ind w:firstLine="567"/>
        <w:jc w:val="center"/>
        <w:rPr>
          <w:rFonts w:ascii="Times New Roman" w:hAnsi="Times New Roman"/>
          <w:b/>
          <w:sz w:val="24"/>
          <w:szCs w:val="24"/>
        </w:rPr>
      </w:pPr>
      <w:r w:rsidRPr="00BB0E75">
        <w:rPr>
          <w:rFonts w:ascii="Times New Roman" w:hAnsi="Times New Roman"/>
          <w:b/>
          <w:sz w:val="24"/>
          <w:szCs w:val="24"/>
        </w:rPr>
        <w:t>Тема: Обосновать выбор технологического оборудования на производство ТПЖ.</w:t>
      </w:r>
    </w:p>
    <w:p w:rsidR="00067785" w:rsidRPr="00BB0E75" w:rsidRDefault="00067785" w:rsidP="005F4287">
      <w:pPr>
        <w:tabs>
          <w:tab w:val="num" w:pos="0"/>
        </w:tabs>
        <w:spacing w:after="0"/>
        <w:ind w:firstLine="567"/>
        <w:jc w:val="center"/>
        <w:rPr>
          <w:rFonts w:ascii="Times New Roman" w:hAnsi="Times New Roman"/>
          <w:b/>
          <w:sz w:val="24"/>
          <w:szCs w:val="24"/>
        </w:rPr>
      </w:pPr>
    </w:p>
    <w:p w:rsidR="00067785" w:rsidRPr="00BB0E75" w:rsidRDefault="00067785" w:rsidP="005F4287">
      <w:pPr>
        <w:spacing w:after="0"/>
        <w:ind w:firstLine="567"/>
        <w:jc w:val="both"/>
        <w:rPr>
          <w:rFonts w:ascii="Times New Roman" w:hAnsi="Times New Roman"/>
          <w:sz w:val="24"/>
          <w:szCs w:val="24"/>
        </w:rPr>
      </w:pPr>
      <w:r w:rsidRPr="00BB0E75">
        <w:rPr>
          <w:rFonts w:ascii="Times New Roman" w:hAnsi="Times New Roman"/>
          <w:b/>
          <w:sz w:val="24"/>
          <w:szCs w:val="24"/>
        </w:rPr>
        <w:t>Цель работы</w:t>
      </w:r>
      <w:r w:rsidRPr="00BB0E75">
        <w:rPr>
          <w:rFonts w:ascii="Times New Roman" w:hAnsi="Times New Roman"/>
          <w:sz w:val="24"/>
          <w:szCs w:val="24"/>
        </w:rPr>
        <w:t xml:space="preserve">: научиться производить выбор основного технологического оборудования, применяемого при изготовлении токопроводящих жил </w:t>
      </w:r>
      <w:proofErr w:type="spellStart"/>
      <w:r w:rsidRPr="00BB0E75">
        <w:rPr>
          <w:rFonts w:ascii="Times New Roman" w:hAnsi="Times New Roman"/>
          <w:sz w:val="24"/>
          <w:szCs w:val="24"/>
        </w:rPr>
        <w:t>проводниково</w:t>
      </w:r>
      <w:proofErr w:type="spellEnd"/>
      <w:r w:rsidRPr="00BB0E75">
        <w:rPr>
          <w:rFonts w:ascii="Times New Roman" w:hAnsi="Times New Roman"/>
          <w:sz w:val="24"/>
          <w:szCs w:val="24"/>
        </w:rPr>
        <w:t>-кабельной продукции.</w:t>
      </w:r>
    </w:p>
    <w:p w:rsidR="00E707DB" w:rsidRPr="00BB0E75" w:rsidRDefault="00E707DB" w:rsidP="005F4287">
      <w:pPr>
        <w:spacing w:after="0"/>
        <w:ind w:firstLine="567"/>
        <w:jc w:val="both"/>
        <w:rPr>
          <w:rFonts w:ascii="Times New Roman" w:hAnsi="Times New Roman"/>
          <w:sz w:val="24"/>
          <w:szCs w:val="24"/>
        </w:rPr>
      </w:pPr>
    </w:p>
    <w:p w:rsidR="00E707DB" w:rsidRPr="00BB0E75" w:rsidRDefault="00E707DB" w:rsidP="00E707DB">
      <w:pPr>
        <w:spacing w:after="0"/>
        <w:ind w:firstLine="567"/>
        <w:jc w:val="center"/>
        <w:rPr>
          <w:rFonts w:ascii="Times New Roman" w:hAnsi="Times New Roman"/>
          <w:b/>
          <w:sz w:val="24"/>
          <w:szCs w:val="24"/>
        </w:rPr>
      </w:pPr>
      <w:r w:rsidRPr="00BB0E75">
        <w:rPr>
          <w:rFonts w:ascii="Times New Roman" w:hAnsi="Times New Roman"/>
          <w:b/>
          <w:sz w:val="24"/>
          <w:szCs w:val="24"/>
        </w:rPr>
        <w:t>Методические рекомендации</w:t>
      </w:r>
    </w:p>
    <w:p w:rsidR="00E707DB" w:rsidRPr="00BB0E75" w:rsidRDefault="00E707DB" w:rsidP="003E20BF">
      <w:pPr>
        <w:spacing w:after="0"/>
        <w:ind w:firstLine="567"/>
        <w:rPr>
          <w:rFonts w:ascii="Times New Roman" w:hAnsi="Times New Roman"/>
          <w:b/>
          <w:sz w:val="24"/>
          <w:szCs w:val="24"/>
        </w:rPr>
      </w:pPr>
      <w:r w:rsidRPr="00BB0E75">
        <w:rPr>
          <w:rFonts w:ascii="Times New Roman" w:hAnsi="Times New Roman"/>
          <w:b/>
          <w:sz w:val="24"/>
          <w:szCs w:val="24"/>
        </w:rPr>
        <w:t>1 Краткие теоретические сведения.</w:t>
      </w:r>
    </w:p>
    <w:p w:rsidR="002B296B" w:rsidRPr="00BB0E75" w:rsidRDefault="002B296B" w:rsidP="003E20BF">
      <w:pPr>
        <w:pStyle w:val="af8"/>
        <w:rPr>
          <w:bCs w:val="0"/>
          <w:kern w:val="0"/>
          <w:lang w:val="ru-RU"/>
        </w:rPr>
      </w:pPr>
      <w:r w:rsidRPr="00BB0E75">
        <w:rPr>
          <w:bCs w:val="0"/>
          <w:kern w:val="0"/>
          <w:lang w:val="ru-RU"/>
        </w:rPr>
        <w:t>ГОСТ 22483-2012 устанавливает номинальные сечения до 2500 мм</w:t>
      </w:r>
      <w:proofErr w:type="gramStart"/>
      <w:r w:rsidRPr="00BB0E75">
        <w:rPr>
          <w:bCs w:val="0"/>
          <w:kern w:val="0"/>
          <w:vertAlign w:val="superscript"/>
          <w:lang w:val="ru-RU"/>
        </w:rPr>
        <w:t>2</w:t>
      </w:r>
      <w:proofErr w:type="gramEnd"/>
      <w:r w:rsidRPr="00BB0E75">
        <w:rPr>
          <w:bCs w:val="0"/>
          <w:kern w:val="0"/>
          <w:lang w:val="ru-RU"/>
        </w:rPr>
        <w:t xml:space="preserve"> токопроводящих жил электрических кабелей, проводов и шнуров широкого диапазона типов; включены также требования в части числа и диаметра проволок и значений электрического сопротивления. Стандарт распространяется на </w:t>
      </w:r>
      <w:proofErr w:type="spellStart"/>
      <w:r w:rsidRPr="00BB0E75">
        <w:rPr>
          <w:bCs w:val="0"/>
          <w:kern w:val="0"/>
          <w:lang w:val="ru-RU"/>
        </w:rPr>
        <w:t>однопроволочные</w:t>
      </w:r>
      <w:proofErr w:type="spellEnd"/>
      <w:r w:rsidRPr="00BB0E75">
        <w:rPr>
          <w:bCs w:val="0"/>
          <w:kern w:val="0"/>
          <w:lang w:val="ru-RU"/>
        </w:rPr>
        <w:t xml:space="preserve"> и многопроволочные жилы из меди, алюминия и алюминиевого сплава, предназначенные для кабельных изделий стационарной прокладки, и гибкие медные жилы.</w:t>
      </w:r>
    </w:p>
    <w:p w:rsidR="002B296B" w:rsidRPr="00BB0E75" w:rsidRDefault="002B296B" w:rsidP="003E20BF">
      <w:pPr>
        <w:pStyle w:val="af8"/>
        <w:rPr>
          <w:bCs w:val="0"/>
          <w:kern w:val="0"/>
          <w:lang w:val="ru-RU"/>
        </w:rPr>
      </w:pPr>
      <w:r w:rsidRPr="00BB0E75">
        <w:rPr>
          <w:bCs w:val="0"/>
          <w:kern w:val="0"/>
          <w:lang w:val="ru-RU"/>
        </w:rPr>
        <w:t>Стандарт не распространяется на жилы кабелей связи, радиочастотных кабелей, неизолированных и обмоточных проводов.</w:t>
      </w:r>
    </w:p>
    <w:p w:rsidR="002B296B" w:rsidRPr="00BB0E75" w:rsidRDefault="002B296B" w:rsidP="003E20BF">
      <w:pPr>
        <w:pStyle w:val="af8"/>
        <w:rPr>
          <w:bCs w:val="0"/>
          <w:kern w:val="0"/>
          <w:lang w:val="ru-RU"/>
        </w:rPr>
      </w:pPr>
      <w:r w:rsidRPr="00BB0E75">
        <w:rPr>
          <w:bCs w:val="0"/>
          <w:kern w:val="0"/>
          <w:lang w:val="ru-RU"/>
        </w:rPr>
        <w:t>Применение настоящего стандарта для специальных типов кабелей и проводов (на рабочую температуру 120</w:t>
      </w:r>
      <w:proofErr w:type="gramStart"/>
      <w:r w:rsidRPr="00BB0E75">
        <w:rPr>
          <w:bCs w:val="0"/>
          <w:kern w:val="0"/>
          <w:lang w:val="ru-RU"/>
        </w:rPr>
        <w:t xml:space="preserve"> °С</w:t>
      </w:r>
      <w:proofErr w:type="gramEnd"/>
      <w:r w:rsidRPr="00BB0E75">
        <w:rPr>
          <w:bCs w:val="0"/>
          <w:kern w:val="0"/>
          <w:lang w:val="ru-RU"/>
        </w:rPr>
        <w:t xml:space="preserve"> и выше, особо гибкие, </w:t>
      </w:r>
      <w:proofErr w:type="spellStart"/>
      <w:r w:rsidRPr="00BB0E75">
        <w:rPr>
          <w:bCs w:val="0"/>
          <w:kern w:val="0"/>
          <w:lang w:val="ru-RU"/>
        </w:rPr>
        <w:t>малоиндуктивные</w:t>
      </w:r>
      <w:proofErr w:type="spellEnd"/>
      <w:r w:rsidRPr="00BB0E75">
        <w:rPr>
          <w:bCs w:val="0"/>
          <w:kern w:val="0"/>
          <w:lang w:val="ru-RU"/>
        </w:rPr>
        <w:t>, импульсные, зажигания, грузонесущие, геофизические, судовые герметизированные, сигнализации и блокировки и др. узкоцелевого назначения) устанавливают в стандартах или технических условиях на эти типы кабелей и проводов.</w:t>
      </w:r>
    </w:p>
    <w:p w:rsidR="002B296B" w:rsidRPr="00BB0E75" w:rsidRDefault="002B296B" w:rsidP="003E20BF">
      <w:pPr>
        <w:pStyle w:val="af8"/>
        <w:rPr>
          <w:bCs w:val="0"/>
          <w:kern w:val="0"/>
          <w:lang w:val="ru-RU"/>
        </w:rPr>
      </w:pPr>
      <w:r w:rsidRPr="00BB0E75">
        <w:rPr>
          <w:bCs w:val="0"/>
          <w:kern w:val="0"/>
          <w:lang w:val="ru-RU"/>
        </w:rPr>
        <w:t>Если не указано иное в особом пункте договора, настоящий стандарт распространяется на жилы готовых кабельных изделий, а не на отдельные жилы или жилы, поставляемые по кооперации для изготовления кабельных изделий.</w:t>
      </w:r>
    </w:p>
    <w:p w:rsidR="002B296B" w:rsidRPr="00BB0E75" w:rsidRDefault="002B296B" w:rsidP="003E20BF">
      <w:pPr>
        <w:pStyle w:val="af8"/>
        <w:rPr>
          <w:bCs w:val="0"/>
          <w:kern w:val="0"/>
          <w:lang w:val="ru-RU"/>
        </w:rPr>
      </w:pPr>
      <w:r w:rsidRPr="00BB0E75">
        <w:rPr>
          <w:bCs w:val="0"/>
          <w:kern w:val="0"/>
          <w:lang w:val="ru-RU"/>
        </w:rPr>
        <w:t>В станда</w:t>
      </w:r>
      <w:proofErr w:type="gramStart"/>
      <w:r w:rsidRPr="00BB0E75">
        <w:rPr>
          <w:bCs w:val="0"/>
          <w:kern w:val="0"/>
          <w:lang w:val="ru-RU"/>
        </w:rPr>
        <w:t>рт вкл</w:t>
      </w:r>
      <w:proofErr w:type="gramEnd"/>
      <w:r w:rsidRPr="00BB0E75">
        <w:rPr>
          <w:bCs w:val="0"/>
          <w:kern w:val="0"/>
          <w:lang w:val="ru-RU"/>
        </w:rPr>
        <w:t>ючены справочные приложения, в которых дана дополнительная информация в части поправочных температурных коэффициентов, используемых при измерении электрического сопротивления (приложение В), и предельных размеров круглых жил (приложение С).</w:t>
      </w:r>
    </w:p>
    <w:p w:rsidR="003E5840" w:rsidRPr="00BB0E75" w:rsidRDefault="003E5840" w:rsidP="003E20BF">
      <w:pPr>
        <w:pStyle w:val="af8"/>
        <w:rPr>
          <w:bCs w:val="0"/>
          <w:kern w:val="0"/>
          <w:lang w:val="ru-RU"/>
        </w:rPr>
      </w:pPr>
      <w:r w:rsidRPr="00BB0E75">
        <w:rPr>
          <w:bCs w:val="0"/>
          <w:kern w:val="0"/>
          <w:lang w:val="ru-RU"/>
        </w:rPr>
        <w:t>Согласно ГОСТ 31996-2012 по конструктивному исполнению токопроводящие жилы для силовых кабелей низкого напряжения выполняются:</w:t>
      </w:r>
    </w:p>
    <w:p w:rsidR="003E5840" w:rsidRPr="00BB0E75" w:rsidRDefault="003E5840" w:rsidP="003E20BF">
      <w:pPr>
        <w:pStyle w:val="af8"/>
        <w:rPr>
          <w:bCs w:val="0"/>
          <w:kern w:val="0"/>
          <w:lang w:val="ru-RU"/>
        </w:rPr>
      </w:pPr>
      <w:r w:rsidRPr="00BB0E75">
        <w:rPr>
          <w:bCs w:val="0"/>
          <w:kern w:val="0"/>
          <w:lang w:val="ru-RU"/>
        </w:rPr>
        <w:t xml:space="preserve">- </w:t>
      </w:r>
      <w:proofErr w:type="spellStart"/>
      <w:r w:rsidRPr="00BB0E75">
        <w:rPr>
          <w:bCs w:val="0"/>
          <w:kern w:val="0"/>
          <w:lang w:val="ru-RU"/>
        </w:rPr>
        <w:t>однопроволочными</w:t>
      </w:r>
      <w:proofErr w:type="spellEnd"/>
      <w:r w:rsidRPr="00BB0E75">
        <w:rPr>
          <w:bCs w:val="0"/>
          <w:kern w:val="0"/>
          <w:lang w:val="ru-RU"/>
        </w:rPr>
        <w:t xml:space="preserve"> (о);</w:t>
      </w:r>
    </w:p>
    <w:p w:rsidR="003E5840" w:rsidRPr="00BB0E75" w:rsidRDefault="003E5840" w:rsidP="003E20BF">
      <w:pPr>
        <w:pStyle w:val="af8"/>
        <w:rPr>
          <w:bCs w:val="0"/>
          <w:kern w:val="0"/>
          <w:lang w:val="ru-RU"/>
        </w:rPr>
      </w:pPr>
      <w:r w:rsidRPr="00BB0E75">
        <w:rPr>
          <w:bCs w:val="0"/>
          <w:kern w:val="0"/>
          <w:lang w:val="ru-RU"/>
        </w:rPr>
        <w:t>- многопроволочными (м);</w:t>
      </w:r>
    </w:p>
    <w:p w:rsidR="003E5840" w:rsidRPr="00BB0E75" w:rsidRDefault="003E5840" w:rsidP="003E20BF">
      <w:pPr>
        <w:pStyle w:val="af8"/>
        <w:rPr>
          <w:bCs w:val="0"/>
          <w:kern w:val="0"/>
          <w:lang w:val="ru-RU"/>
        </w:rPr>
      </w:pPr>
      <w:r w:rsidRPr="00BB0E75">
        <w:rPr>
          <w:bCs w:val="0"/>
          <w:kern w:val="0"/>
          <w:lang w:val="ru-RU"/>
        </w:rPr>
        <w:t>- круглыми (к);</w:t>
      </w:r>
    </w:p>
    <w:p w:rsidR="003E5840" w:rsidRPr="00BB0E75" w:rsidRDefault="003E5840" w:rsidP="003E20BF">
      <w:pPr>
        <w:pStyle w:val="af8"/>
        <w:rPr>
          <w:bCs w:val="0"/>
          <w:kern w:val="0"/>
          <w:lang w:val="ru-RU"/>
        </w:rPr>
      </w:pPr>
      <w:r w:rsidRPr="00BB0E75">
        <w:rPr>
          <w:bCs w:val="0"/>
          <w:kern w:val="0"/>
          <w:lang w:val="ru-RU"/>
        </w:rPr>
        <w:t>- секторными или сегментными (с).</w:t>
      </w:r>
    </w:p>
    <w:p w:rsidR="003E20BF" w:rsidRPr="00BB0E75" w:rsidRDefault="003E20BF" w:rsidP="003E20BF">
      <w:pPr>
        <w:pStyle w:val="af8"/>
        <w:rPr>
          <w:bCs w:val="0"/>
          <w:kern w:val="0"/>
          <w:lang w:val="ru-RU"/>
        </w:rPr>
      </w:pPr>
      <w:r w:rsidRPr="00BB0E75">
        <w:rPr>
          <w:bCs w:val="0"/>
          <w:kern w:val="0"/>
          <w:lang w:val="ru-RU"/>
        </w:rPr>
        <w:t>Число токопроводящих жил устанавливают из ряда: 1, 2, 3, 4, 5.</w:t>
      </w:r>
    </w:p>
    <w:p w:rsidR="003E20BF" w:rsidRPr="00BB0E75" w:rsidRDefault="003E20BF" w:rsidP="003E20BF">
      <w:pPr>
        <w:pStyle w:val="af8"/>
        <w:rPr>
          <w:bCs w:val="0"/>
          <w:kern w:val="0"/>
          <w:lang w:val="ru-RU"/>
        </w:rPr>
      </w:pPr>
      <w:r w:rsidRPr="00BB0E75">
        <w:rPr>
          <w:bCs w:val="0"/>
          <w:kern w:val="0"/>
          <w:lang w:val="ru-RU"/>
        </w:rPr>
        <w:t>Номинальное сечение токопроводящих жил устанавливают из ряда: 1,5; 2,5; 4; 6; 10; 16; 25; 35; 50; 70; 95; 120; 150; 185; 240; 300; 400; 500; 625; 630; 800; 1000 мм</w:t>
      </w:r>
      <w:proofErr w:type="gramStart"/>
      <w:r w:rsidRPr="00BB0E75">
        <w:rPr>
          <w:bCs w:val="0"/>
          <w:kern w:val="0"/>
          <w:vertAlign w:val="superscript"/>
          <w:lang w:val="ru-RU"/>
        </w:rPr>
        <w:t>2</w:t>
      </w:r>
      <w:proofErr w:type="gramEnd"/>
      <w:r w:rsidRPr="00BB0E75">
        <w:rPr>
          <w:bCs w:val="0"/>
          <w:kern w:val="0"/>
          <w:lang w:val="ru-RU"/>
        </w:rPr>
        <w:t>.</w:t>
      </w:r>
    </w:p>
    <w:p w:rsidR="003E20BF" w:rsidRPr="00BB0E75" w:rsidRDefault="003E20BF" w:rsidP="003E20BF">
      <w:pPr>
        <w:pStyle w:val="af8"/>
        <w:rPr>
          <w:bCs w:val="0"/>
          <w:kern w:val="0"/>
          <w:lang w:val="ru-RU"/>
        </w:rPr>
      </w:pPr>
      <w:r w:rsidRPr="00BB0E75">
        <w:rPr>
          <w:bCs w:val="0"/>
          <w:kern w:val="0"/>
          <w:lang w:val="ru-RU"/>
        </w:rPr>
        <w:t>Номинальное сечение токопроводящих жил многожильных кабелей должно быть не более 400 мм</w:t>
      </w:r>
      <w:proofErr w:type="gramStart"/>
      <w:r w:rsidRPr="00BB0E75">
        <w:rPr>
          <w:bCs w:val="0"/>
          <w:kern w:val="0"/>
          <w:vertAlign w:val="superscript"/>
          <w:lang w:val="ru-RU"/>
        </w:rPr>
        <w:t>2</w:t>
      </w:r>
      <w:proofErr w:type="gramEnd"/>
      <w:r w:rsidRPr="00BB0E75">
        <w:rPr>
          <w:bCs w:val="0"/>
          <w:kern w:val="0"/>
          <w:lang w:val="ru-RU"/>
        </w:rPr>
        <w:t>.</w:t>
      </w:r>
    </w:p>
    <w:p w:rsidR="003E5840" w:rsidRPr="00BB0E75" w:rsidRDefault="003E20BF" w:rsidP="003E20BF">
      <w:pPr>
        <w:pStyle w:val="af8"/>
        <w:rPr>
          <w:bCs w:val="0"/>
          <w:kern w:val="0"/>
          <w:lang w:val="ru-RU"/>
        </w:rPr>
      </w:pPr>
      <w:r w:rsidRPr="00BB0E75">
        <w:rPr>
          <w:bCs w:val="0"/>
          <w:kern w:val="0"/>
          <w:lang w:val="ru-RU"/>
        </w:rPr>
        <w:t xml:space="preserve">Номинальное сечение токопроводящих жил кабелей на номинальное напряжение U, равное 0,66 </w:t>
      </w:r>
      <w:proofErr w:type="spellStart"/>
      <w:r w:rsidRPr="00BB0E75">
        <w:rPr>
          <w:bCs w:val="0"/>
          <w:kern w:val="0"/>
          <w:lang w:val="ru-RU"/>
        </w:rPr>
        <w:t>кВ</w:t>
      </w:r>
      <w:proofErr w:type="spellEnd"/>
      <w:r w:rsidRPr="00BB0E75">
        <w:rPr>
          <w:bCs w:val="0"/>
          <w:kern w:val="0"/>
          <w:lang w:val="ru-RU"/>
        </w:rPr>
        <w:t>, должно быть не более 50 мм</w:t>
      </w:r>
      <w:proofErr w:type="gramStart"/>
      <w:r w:rsidRPr="00BB0E75">
        <w:rPr>
          <w:bCs w:val="0"/>
          <w:kern w:val="0"/>
          <w:vertAlign w:val="superscript"/>
          <w:lang w:val="ru-RU"/>
        </w:rPr>
        <w:t>2</w:t>
      </w:r>
      <w:proofErr w:type="gramEnd"/>
      <w:r w:rsidRPr="00BB0E75">
        <w:rPr>
          <w:bCs w:val="0"/>
          <w:kern w:val="0"/>
          <w:lang w:val="ru-RU"/>
        </w:rPr>
        <w:t>.</w:t>
      </w:r>
    </w:p>
    <w:p w:rsidR="003E20BF" w:rsidRPr="00BB0E75" w:rsidRDefault="003E20BF" w:rsidP="003E20BF">
      <w:pPr>
        <w:pStyle w:val="af8"/>
        <w:rPr>
          <w:bCs w:val="0"/>
          <w:kern w:val="0"/>
          <w:lang w:val="ru-RU"/>
        </w:rPr>
      </w:pPr>
      <w:r w:rsidRPr="00BB0E75">
        <w:rPr>
          <w:bCs w:val="0"/>
          <w:kern w:val="0"/>
          <w:lang w:val="ru-RU"/>
        </w:rPr>
        <w:lastRenderedPageBreak/>
        <w:t>Токопроводящие жилы кабелей должны соответствовать классу 1 или 2 ГОСТ 22483.</w:t>
      </w:r>
    </w:p>
    <w:p w:rsidR="003E20BF" w:rsidRPr="00BB0E75" w:rsidRDefault="003E20BF" w:rsidP="003E20BF">
      <w:pPr>
        <w:pStyle w:val="af8"/>
        <w:rPr>
          <w:bCs w:val="0"/>
          <w:kern w:val="0"/>
          <w:lang w:val="ru-RU"/>
        </w:rPr>
      </w:pPr>
      <w:r w:rsidRPr="00BB0E75">
        <w:rPr>
          <w:bCs w:val="0"/>
          <w:kern w:val="0"/>
          <w:lang w:val="ru-RU"/>
        </w:rPr>
        <w:t>Токопроводящие жилы должны быть одно- или многопроволочными номинальными сечениями в соответствии с таблицей 1 ГОСТ 31996-2012.</w:t>
      </w:r>
    </w:p>
    <w:p w:rsidR="002B296B" w:rsidRPr="00BB0E75" w:rsidRDefault="002B296B" w:rsidP="003E20BF">
      <w:pPr>
        <w:pStyle w:val="af8"/>
        <w:rPr>
          <w:bCs w:val="0"/>
          <w:kern w:val="0"/>
          <w:lang w:val="ru-RU"/>
        </w:rPr>
      </w:pPr>
    </w:p>
    <w:p w:rsidR="00E707DB" w:rsidRPr="00BB0E75" w:rsidRDefault="00E707DB" w:rsidP="003E20BF">
      <w:pPr>
        <w:pStyle w:val="af8"/>
        <w:rPr>
          <w:b/>
        </w:rPr>
      </w:pPr>
      <w:r w:rsidRPr="00BB0E75">
        <w:rPr>
          <w:b/>
        </w:rPr>
        <w:t>2 Пример выполнения задания.</w:t>
      </w:r>
    </w:p>
    <w:p w:rsidR="00E707DB" w:rsidRPr="00BB0E75" w:rsidRDefault="00E707DB" w:rsidP="00E707DB">
      <w:pPr>
        <w:pStyle w:val="af8"/>
      </w:pPr>
    </w:p>
    <w:p w:rsidR="00E707DB" w:rsidRPr="00BB0E75" w:rsidRDefault="00E707DB" w:rsidP="00E707DB">
      <w:pPr>
        <w:pStyle w:val="af8"/>
        <w:rPr>
          <w:b/>
          <w:i/>
        </w:rPr>
      </w:pPr>
      <w:r w:rsidRPr="00BB0E75">
        <w:rPr>
          <w:b/>
          <w:i/>
        </w:rPr>
        <w:t>Задача:</w:t>
      </w:r>
    </w:p>
    <w:p w:rsidR="00E707DB" w:rsidRPr="00BB0E75" w:rsidRDefault="00E707DB" w:rsidP="00E707DB">
      <w:pPr>
        <w:pStyle w:val="af8"/>
      </w:pPr>
      <w:r w:rsidRPr="00BB0E75">
        <w:t xml:space="preserve">1. Имеется </w:t>
      </w:r>
      <w:r w:rsidRPr="00BB0E75">
        <w:rPr>
          <w:lang w:val="ru-RU"/>
        </w:rPr>
        <w:t xml:space="preserve">токопроводящая жила для </w:t>
      </w:r>
      <w:r w:rsidR="00C61137" w:rsidRPr="00BB0E75">
        <w:rPr>
          <w:lang w:val="ru-RU"/>
        </w:rPr>
        <w:t>силового кабеля низкого напряжения марки ВВГ</w:t>
      </w:r>
      <w:r w:rsidRPr="00BB0E75">
        <w:rPr>
          <w:lang w:val="ru-RU"/>
        </w:rPr>
        <w:t xml:space="preserve"> 2х25</w:t>
      </w:r>
      <w:r w:rsidR="00C61137" w:rsidRPr="00BB0E75">
        <w:rPr>
          <w:lang w:val="ru-RU"/>
        </w:rPr>
        <w:t>мк(</w:t>
      </w:r>
      <w:r w:rsidR="00C61137" w:rsidRPr="00BB0E75">
        <w:rPr>
          <w:lang w:val="en-US"/>
        </w:rPr>
        <w:t>N</w:t>
      </w:r>
      <w:r w:rsidR="00C61137" w:rsidRPr="00BB0E75">
        <w:rPr>
          <w:lang w:val="ru-RU"/>
        </w:rPr>
        <w:t>)-1,0</w:t>
      </w:r>
      <w:r w:rsidRPr="00BB0E75">
        <w:t>.</w:t>
      </w:r>
    </w:p>
    <w:p w:rsidR="00E707DB" w:rsidRPr="00BB0E75" w:rsidRDefault="00E707DB" w:rsidP="00E707DB">
      <w:pPr>
        <w:spacing w:after="0"/>
        <w:ind w:firstLine="567"/>
        <w:jc w:val="both"/>
        <w:rPr>
          <w:rFonts w:ascii="Times New Roman" w:hAnsi="Times New Roman"/>
          <w:bCs/>
          <w:sz w:val="24"/>
          <w:szCs w:val="24"/>
        </w:rPr>
      </w:pPr>
      <w:r w:rsidRPr="00BB0E75">
        <w:rPr>
          <w:rFonts w:ascii="Times New Roman" w:hAnsi="Times New Roman"/>
          <w:bCs/>
          <w:sz w:val="24"/>
          <w:szCs w:val="24"/>
        </w:rPr>
        <w:t>2. Записываем данные для расчёта по форме «Дано:».</w:t>
      </w:r>
    </w:p>
    <w:p w:rsidR="00E707DB" w:rsidRPr="00BB0E75" w:rsidRDefault="00E707DB" w:rsidP="00E707DB">
      <w:pPr>
        <w:pStyle w:val="af8"/>
      </w:pPr>
      <w:r w:rsidRPr="00BB0E75">
        <w:t xml:space="preserve">3. </w:t>
      </w:r>
      <w:r w:rsidRPr="00BB0E75">
        <w:rPr>
          <w:lang w:val="ru-RU"/>
        </w:rPr>
        <w:t xml:space="preserve">Произвести выбор </w:t>
      </w:r>
      <w:r w:rsidRPr="00BB0E75">
        <w:t xml:space="preserve">основного технологического оборудования, применяемого при изготовлении </w:t>
      </w:r>
      <w:r w:rsidRPr="00BB0E75">
        <w:rPr>
          <w:lang w:val="ru-RU"/>
        </w:rPr>
        <w:t xml:space="preserve">данной </w:t>
      </w:r>
      <w:r w:rsidRPr="00BB0E75">
        <w:t>токопроводящ</w:t>
      </w:r>
      <w:r w:rsidRPr="00BB0E75">
        <w:rPr>
          <w:lang w:val="ru-RU"/>
        </w:rPr>
        <w:t>ей</w:t>
      </w:r>
      <w:r w:rsidRPr="00BB0E75">
        <w:t xml:space="preserve"> жил</w:t>
      </w:r>
      <w:r w:rsidRPr="00BB0E75">
        <w:rPr>
          <w:lang w:val="ru-RU"/>
        </w:rPr>
        <w:t>ы</w:t>
      </w:r>
      <w:r w:rsidRPr="00BB0E75">
        <w:t>.</w:t>
      </w:r>
    </w:p>
    <w:p w:rsidR="00E707DB" w:rsidRPr="00BB0E75" w:rsidRDefault="00E707DB" w:rsidP="00E707DB">
      <w:pPr>
        <w:spacing w:after="0"/>
        <w:ind w:firstLine="567"/>
        <w:jc w:val="both"/>
        <w:rPr>
          <w:rFonts w:ascii="Times New Roman" w:hAnsi="Times New Roman"/>
          <w:sz w:val="24"/>
          <w:szCs w:val="24"/>
        </w:rPr>
      </w:pPr>
    </w:p>
    <w:p w:rsidR="00E707DB" w:rsidRPr="00BB0E75" w:rsidRDefault="00E707DB" w:rsidP="00E707DB">
      <w:pPr>
        <w:pStyle w:val="9"/>
        <w:spacing w:before="0"/>
        <w:ind w:firstLine="567"/>
        <w:rPr>
          <w:rFonts w:ascii="Times New Roman" w:hAnsi="Times New Roman"/>
          <w:b/>
          <w:bCs/>
          <w:color w:val="auto"/>
          <w:sz w:val="24"/>
          <w:szCs w:val="24"/>
        </w:rPr>
      </w:pPr>
      <w:r w:rsidRPr="00BB0E75">
        <w:rPr>
          <w:rFonts w:ascii="Times New Roman" w:hAnsi="Times New Roman"/>
          <w:b/>
          <w:bCs/>
          <w:color w:val="auto"/>
          <w:sz w:val="24"/>
          <w:szCs w:val="24"/>
        </w:rPr>
        <w:t>Решение:</w:t>
      </w:r>
    </w:p>
    <w:p w:rsidR="00E707DB" w:rsidRPr="00BB0E75" w:rsidRDefault="00E707DB" w:rsidP="00E707DB">
      <w:pPr>
        <w:pStyle w:val="af8"/>
      </w:pPr>
      <w:r w:rsidRPr="00BB0E75">
        <w:t xml:space="preserve">В соответствии с </w:t>
      </w:r>
      <w:r w:rsidR="00962AC9" w:rsidRPr="00BB0E75">
        <w:rPr>
          <w:lang w:val="ru-RU"/>
        </w:rPr>
        <w:t>таблицей 4 токопроводящая жила класса 2 для силового кабеля низкого напряжения марки ВВГ 2х25мк(</w:t>
      </w:r>
      <w:r w:rsidR="00962AC9" w:rsidRPr="00BB0E75">
        <w:rPr>
          <w:lang w:val="en-US"/>
        </w:rPr>
        <w:t>N</w:t>
      </w:r>
      <w:r w:rsidR="00962AC9" w:rsidRPr="00BB0E75">
        <w:rPr>
          <w:lang w:val="ru-RU"/>
        </w:rPr>
        <w:t>)</w:t>
      </w:r>
      <w:r w:rsidR="00863DB0" w:rsidRPr="00BB0E75">
        <w:t>–</w:t>
      </w:r>
      <w:r w:rsidR="00962AC9" w:rsidRPr="00BB0E75">
        <w:rPr>
          <w:lang w:val="ru-RU"/>
        </w:rPr>
        <w:t xml:space="preserve">1,0 </w:t>
      </w:r>
      <w:r w:rsidRPr="00BB0E75">
        <w:rPr>
          <w:lang w:val="ru-RU"/>
        </w:rPr>
        <w:t>должна иметь следующие параметры:</w:t>
      </w:r>
    </w:p>
    <w:p w:rsidR="00E707DB" w:rsidRPr="00BB0E75" w:rsidRDefault="00E707DB" w:rsidP="00E707DB">
      <w:pPr>
        <w:spacing w:after="0"/>
        <w:ind w:firstLine="567"/>
        <w:jc w:val="both"/>
        <w:rPr>
          <w:rFonts w:ascii="Times New Roman" w:hAnsi="Times New Roman"/>
          <w:sz w:val="24"/>
          <w:szCs w:val="24"/>
        </w:rPr>
      </w:pPr>
      <w:r w:rsidRPr="00BB0E75">
        <w:rPr>
          <w:rFonts w:ascii="Times New Roman" w:hAnsi="Times New Roman"/>
          <w:sz w:val="24"/>
          <w:szCs w:val="24"/>
        </w:rPr>
        <w:t xml:space="preserve">- </w:t>
      </w:r>
      <w:r w:rsidR="00962AC9" w:rsidRPr="00BB0E75">
        <w:rPr>
          <w:rFonts w:ascii="Times New Roman" w:hAnsi="Times New Roman"/>
          <w:sz w:val="24"/>
          <w:szCs w:val="24"/>
        </w:rPr>
        <w:t>минимальное число</w:t>
      </w:r>
      <w:r w:rsidRPr="00BB0E75">
        <w:rPr>
          <w:rFonts w:ascii="Times New Roman" w:hAnsi="Times New Roman"/>
          <w:sz w:val="24"/>
          <w:szCs w:val="24"/>
        </w:rPr>
        <w:t xml:space="preserve"> проволок в жиле, шт.: </w:t>
      </w:r>
      <w:r w:rsidR="00E12147" w:rsidRPr="00BB0E75">
        <w:rPr>
          <w:rFonts w:ascii="Times New Roman" w:hAnsi="Times New Roman"/>
          <w:sz w:val="24"/>
          <w:szCs w:val="24"/>
        </w:rPr>
        <w:t>6</w:t>
      </w:r>
      <w:r w:rsidRPr="00BB0E75">
        <w:rPr>
          <w:rFonts w:ascii="Times New Roman" w:hAnsi="Times New Roman"/>
          <w:sz w:val="24"/>
          <w:szCs w:val="24"/>
        </w:rPr>
        <w:t>;</w:t>
      </w:r>
    </w:p>
    <w:p w:rsidR="00E12147" w:rsidRPr="00BB0E75" w:rsidRDefault="00E12147" w:rsidP="00E12147">
      <w:pPr>
        <w:spacing w:after="0"/>
        <w:ind w:firstLine="567"/>
        <w:jc w:val="both"/>
        <w:rPr>
          <w:rFonts w:ascii="Times New Roman" w:hAnsi="Times New Roman"/>
          <w:sz w:val="24"/>
          <w:szCs w:val="24"/>
        </w:rPr>
      </w:pPr>
      <w:r w:rsidRPr="00BB0E75">
        <w:rPr>
          <w:rFonts w:ascii="Times New Roman" w:hAnsi="Times New Roman"/>
          <w:sz w:val="24"/>
          <w:szCs w:val="24"/>
        </w:rPr>
        <w:t>- электрическое сопротивление 1 км жилы при температуре 20</w:t>
      </w:r>
      <w:proofErr w:type="gramStart"/>
      <w:r w:rsidRPr="00BB0E75">
        <w:rPr>
          <w:rFonts w:ascii="Times New Roman" w:hAnsi="Times New Roman"/>
          <w:sz w:val="24"/>
          <w:szCs w:val="24"/>
        </w:rPr>
        <w:t xml:space="preserve"> °С</w:t>
      </w:r>
      <w:proofErr w:type="gramEnd"/>
      <w:r w:rsidRPr="00BB0E75">
        <w:rPr>
          <w:rFonts w:ascii="Times New Roman" w:hAnsi="Times New Roman"/>
          <w:sz w:val="24"/>
          <w:szCs w:val="24"/>
        </w:rPr>
        <w:t>, Ом, не более: 0,727.</w:t>
      </w:r>
    </w:p>
    <w:p w:rsidR="00962AC9" w:rsidRPr="00BB0E75" w:rsidRDefault="00962AC9" w:rsidP="00E12147">
      <w:pPr>
        <w:spacing w:after="0"/>
        <w:ind w:firstLine="567"/>
        <w:jc w:val="both"/>
        <w:rPr>
          <w:rFonts w:ascii="Times New Roman" w:hAnsi="Times New Roman"/>
          <w:sz w:val="24"/>
          <w:szCs w:val="24"/>
        </w:rPr>
      </w:pPr>
      <w:r w:rsidRPr="00BB0E75">
        <w:rPr>
          <w:rFonts w:ascii="Times New Roman" w:hAnsi="Times New Roman"/>
          <w:sz w:val="24"/>
          <w:szCs w:val="24"/>
        </w:rPr>
        <w:t xml:space="preserve">Для изготовления данной токопроводящей жилы выбираем машину одинарной скрутки рамочного типа </w:t>
      </w:r>
      <w:proofErr w:type="spellStart"/>
      <w:r w:rsidRPr="00BB0E75">
        <w:rPr>
          <w:rFonts w:ascii="Times New Roman" w:hAnsi="Times New Roman"/>
          <w:sz w:val="24"/>
          <w:szCs w:val="24"/>
          <w:lang w:val="en-US"/>
        </w:rPr>
        <w:t>Queins</w:t>
      </w:r>
      <w:proofErr w:type="spellEnd"/>
      <w:r w:rsidRPr="00BB0E75">
        <w:rPr>
          <w:rFonts w:ascii="Times New Roman" w:hAnsi="Times New Roman"/>
          <w:sz w:val="24"/>
          <w:szCs w:val="24"/>
        </w:rPr>
        <w:t xml:space="preserve"> </w:t>
      </w:r>
      <w:r w:rsidRPr="00BB0E75">
        <w:rPr>
          <w:rFonts w:ascii="Times New Roman" w:hAnsi="Times New Roman"/>
          <w:sz w:val="24"/>
          <w:szCs w:val="24"/>
          <w:lang w:val="en-US"/>
        </w:rPr>
        <w:t>QSS</w:t>
      </w:r>
      <w:r w:rsidRPr="00BB0E75">
        <w:rPr>
          <w:rFonts w:ascii="Times New Roman" w:hAnsi="Times New Roman"/>
          <w:sz w:val="24"/>
          <w:szCs w:val="24"/>
        </w:rPr>
        <w:t xml:space="preserve"> 1+6/630. Машина имеет следующие технические характеристики:</w:t>
      </w:r>
    </w:p>
    <w:p w:rsidR="00962AC9" w:rsidRPr="00BB0E75" w:rsidRDefault="00962AC9" w:rsidP="00962AC9">
      <w:pPr>
        <w:spacing w:after="0"/>
        <w:ind w:firstLine="567"/>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4"/>
        <w:gridCol w:w="1997"/>
      </w:tblGrid>
      <w:tr w:rsidR="00962AC9" w:rsidRPr="00BB0E75" w:rsidTr="00AE7D33">
        <w:trPr>
          <w:trHeight w:val="397"/>
        </w:trPr>
        <w:tc>
          <w:tcPr>
            <w:tcW w:w="4029" w:type="pct"/>
            <w:shd w:val="clear" w:color="auto" w:fill="auto"/>
            <w:noWrap/>
            <w:vAlign w:val="center"/>
            <w:hideMark/>
          </w:tcPr>
          <w:p w:rsidR="00962AC9" w:rsidRPr="00BB0E75" w:rsidRDefault="00962AC9" w:rsidP="00AE7D33">
            <w:pPr>
              <w:spacing w:after="0" w:line="240" w:lineRule="auto"/>
              <w:rPr>
                <w:rFonts w:ascii="Times New Roman" w:hAnsi="Times New Roman"/>
                <w:sz w:val="24"/>
                <w:szCs w:val="24"/>
              </w:rPr>
            </w:pPr>
            <w:r w:rsidRPr="00BB0E75">
              <w:rPr>
                <w:rFonts w:ascii="Times New Roman" w:hAnsi="Times New Roman"/>
                <w:sz w:val="24"/>
                <w:szCs w:val="24"/>
              </w:rPr>
              <w:t>Максимальные обороты рамки, об/мин.</w:t>
            </w:r>
          </w:p>
        </w:tc>
        <w:tc>
          <w:tcPr>
            <w:tcW w:w="971" w:type="pct"/>
            <w:shd w:val="clear" w:color="auto" w:fill="auto"/>
            <w:noWrap/>
            <w:vAlign w:val="center"/>
            <w:hideMark/>
          </w:tcPr>
          <w:p w:rsidR="00962AC9" w:rsidRPr="00BB0E75" w:rsidRDefault="00962AC9" w:rsidP="00AE7D33">
            <w:pPr>
              <w:spacing w:after="0" w:line="240" w:lineRule="auto"/>
              <w:rPr>
                <w:rFonts w:ascii="Times New Roman" w:hAnsi="Times New Roman"/>
                <w:sz w:val="24"/>
                <w:szCs w:val="24"/>
              </w:rPr>
            </w:pPr>
            <w:r w:rsidRPr="00BB0E75">
              <w:rPr>
                <w:rFonts w:ascii="Times New Roman" w:hAnsi="Times New Roman"/>
                <w:sz w:val="24"/>
                <w:szCs w:val="24"/>
              </w:rPr>
              <w:t>1400</w:t>
            </w:r>
          </w:p>
        </w:tc>
      </w:tr>
      <w:tr w:rsidR="00962AC9" w:rsidRPr="00BB0E75" w:rsidTr="00AE7D33">
        <w:trPr>
          <w:trHeight w:val="397"/>
        </w:trPr>
        <w:tc>
          <w:tcPr>
            <w:tcW w:w="4029" w:type="pct"/>
            <w:shd w:val="clear" w:color="auto" w:fill="auto"/>
            <w:noWrap/>
            <w:vAlign w:val="center"/>
            <w:hideMark/>
          </w:tcPr>
          <w:p w:rsidR="00962AC9" w:rsidRPr="00BB0E75" w:rsidRDefault="00962AC9" w:rsidP="00AE7D33">
            <w:pPr>
              <w:spacing w:after="0" w:line="240" w:lineRule="auto"/>
              <w:rPr>
                <w:rFonts w:ascii="Times New Roman" w:hAnsi="Times New Roman"/>
                <w:sz w:val="24"/>
                <w:szCs w:val="24"/>
              </w:rPr>
            </w:pPr>
            <w:r w:rsidRPr="00BB0E75">
              <w:rPr>
                <w:rFonts w:ascii="Times New Roman" w:hAnsi="Times New Roman"/>
                <w:sz w:val="24"/>
                <w:szCs w:val="24"/>
              </w:rPr>
              <w:t xml:space="preserve">Максимальная линейная скорость, </w:t>
            </w:r>
            <w:proofErr w:type="gramStart"/>
            <w:r w:rsidRPr="00BB0E75">
              <w:rPr>
                <w:rFonts w:ascii="Times New Roman" w:hAnsi="Times New Roman"/>
                <w:sz w:val="24"/>
                <w:szCs w:val="24"/>
              </w:rPr>
              <w:t>м</w:t>
            </w:r>
            <w:proofErr w:type="gramEnd"/>
            <w:r w:rsidRPr="00BB0E75">
              <w:rPr>
                <w:rFonts w:ascii="Times New Roman" w:hAnsi="Times New Roman"/>
                <w:sz w:val="24"/>
                <w:szCs w:val="24"/>
              </w:rPr>
              <w:t xml:space="preserve">/мин              </w:t>
            </w:r>
          </w:p>
        </w:tc>
        <w:tc>
          <w:tcPr>
            <w:tcW w:w="971" w:type="pct"/>
            <w:shd w:val="clear" w:color="auto" w:fill="auto"/>
            <w:noWrap/>
            <w:vAlign w:val="center"/>
            <w:hideMark/>
          </w:tcPr>
          <w:p w:rsidR="00962AC9" w:rsidRPr="00BB0E75" w:rsidRDefault="00962AC9" w:rsidP="00AE7D33">
            <w:pPr>
              <w:spacing w:after="0" w:line="240" w:lineRule="auto"/>
              <w:rPr>
                <w:rFonts w:ascii="Times New Roman" w:hAnsi="Times New Roman"/>
                <w:sz w:val="24"/>
                <w:szCs w:val="24"/>
              </w:rPr>
            </w:pPr>
            <w:r w:rsidRPr="00BB0E75">
              <w:rPr>
                <w:rFonts w:ascii="Times New Roman" w:hAnsi="Times New Roman"/>
                <w:sz w:val="24"/>
                <w:szCs w:val="24"/>
              </w:rPr>
              <w:t>200</w:t>
            </w:r>
          </w:p>
        </w:tc>
      </w:tr>
      <w:tr w:rsidR="00962AC9" w:rsidRPr="00BB0E75" w:rsidTr="00AE7D33">
        <w:trPr>
          <w:trHeight w:val="397"/>
        </w:trPr>
        <w:tc>
          <w:tcPr>
            <w:tcW w:w="4029" w:type="pct"/>
            <w:shd w:val="clear" w:color="auto" w:fill="auto"/>
            <w:noWrap/>
            <w:vAlign w:val="center"/>
            <w:hideMark/>
          </w:tcPr>
          <w:p w:rsidR="00962AC9" w:rsidRPr="00BB0E75" w:rsidRDefault="00962AC9" w:rsidP="00AE7D33">
            <w:pPr>
              <w:spacing w:after="0" w:line="240" w:lineRule="auto"/>
              <w:rPr>
                <w:rFonts w:ascii="Times New Roman" w:hAnsi="Times New Roman"/>
                <w:sz w:val="24"/>
                <w:szCs w:val="24"/>
              </w:rPr>
            </w:pPr>
            <w:r w:rsidRPr="00BB0E75">
              <w:rPr>
                <w:rFonts w:ascii="Times New Roman" w:hAnsi="Times New Roman"/>
                <w:sz w:val="24"/>
                <w:szCs w:val="24"/>
              </w:rPr>
              <w:t xml:space="preserve">Диаметры скручиваемых проволок, </w:t>
            </w:r>
            <w:proofErr w:type="gramStart"/>
            <w:r w:rsidRPr="00BB0E75">
              <w:rPr>
                <w:rFonts w:ascii="Times New Roman" w:hAnsi="Times New Roman"/>
                <w:sz w:val="24"/>
                <w:szCs w:val="24"/>
              </w:rPr>
              <w:t>мм</w:t>
            </w:r>
            <w:proofErr w:type="gramEnd"/>
          </w:p>
        </w:tc>
        <w:tc>
          <w:tcPr>
            <w:tcW w:w="971" w:type="pct"/>
            <w:shd w:val="clear" w:color="auto" w:fill="auto"/>
            <w:noWrap/>
            <w:vAlign w:val="center"/>
            <w:hideMark/>
          </w:tcPr>
          <w:p w:rsidR="00962AC9" w:rsidRPr="00BB0E75" w:rsidRDefault="00962AC9" w:rsidP="00AE7D33">
            <w:pPr>
              <w:spacing w:after="0" w:line="240" w:lineRule="auto"/>
              <w:rPr>
                <w:rFonts w:ascii="Times New Roman" w:hAnsi="Times New Roman"/>
                <w:sz w:val="24"/>
                <w:szCs w:val="24"/>
              </w:rPr>
            </w:pPr>
            <w:r w:rsidRPr="00BB0E75">
              <w:rPr>
                <w:rFonts w:ascii="Times New Roman" w:hAnsi="Times New Roman"/>
                <w:sz w:val="24"/>
                <w:szCs w:val="24"/>
              </w:rPr>
              <w:t xml:space="preserve">1,76-4,5 </w:t>
            </w:r>
          </w:p>
        </w:tc>
      </w:tr>
      <w:tr w:rsidR="00962AC9" w:rsidRPr="00BB0E75" w:rsidTr="00AE7D33">
        <w:trPr>
          <w:trHeight w:val="397"/>
        </w:trPr>
        <w:tc>
          <w:tcPr>
            <w:tcW w:w="4029" w:type="pct"/>
            <w:shd w:val="clear" w:color="auto" w:fill="auto"/>
            <w:noWrap/>
            <w:vAlign w:val="center"/>
            <w:hideMark/>
          </w:tcPr>
          <w:p w:rsidR="00962AC9" w:rsidRPr="00BB0E75" w:rsidRDefault="00962AC9" w:rsidP="00AE7D33">
            <w:pPr>
              <w:spacing w:after="0" w:line="240" w:lineRule="auto"/>
              <w:rPr>
                <w:rFonts w:ascii="Times New Roman" w:hAnsi="Times New Roman"/>
                <w:sz w:val="24"/>
                <w:szCs w:val="24"/>
              </w:rPr>
            </w:pPr>
            <w:r w:rsidRPr="00BB0E75">
              <w:rPr>
                <w:rFonts w:ascii="Times New Roman" w:hAnsi="Times New Roman"/>
                <w:sz w:val="24"/>
                <w:szCs w:val="24"/>
              </w:rPr>
              <w:t xml:space="preserve">Максимальный диаметр </w:t>
            </w:r>
            <w:proofErr w:type="gramStart"/>
            <w:r w:rsidRPr="00BB0E75">
              <w:rPr>
                <w:rFonts w:ascii="Times New Roman" w:hAnsi="Times New Roman"/>
                <w:sz w:val="24"/>
                <w:szCs w:val="24"/>
              </w:rPr>
              <w:t>скручиваемой</w:t>
            </w:r>
            <w:proofErr w:type="gramEnd"/>
            <w:r w:rsidRPr="00BB0E75">
              <w:rPr>
                <w:rFonts w:ascii="Times New Roman" w:hAnsi="Times New Roman"/>
                <w:sz w:val="24"/>
                <w:szCs w:val="24"/>
              </w:rPr>
              <w:t xml:space="preserve"> ТПЖ, мм</w:t>
            </w:r>
          </w:p>
        </w:tc>
        <w:tc>
          <w:tcPr>
            <w:tcW w:w="971" w:type="pct"/>
            <w:shd w:val="clear" w:color="auto" w:fill="auto"/>
            <w:noWrap/>
            <w:vAlign w:val="center"/>
            <w:hideMark/>
          </w:tcPr>
          <w:p w:rsidR="00962AC9" w:rsidRPr="00BB0E75" w:rsidRDefault="00962AC9" w:rsidP="00AE7D33">
            <w:pPr>
              <w:spacing w:after="0" w:line="240" w:lineRule="auto"/>
              <w:rPr>
                <w:rFonts w:ascii="Times New Roman" w:hAnsi="Times New Roman"/>
                <w:sz w:val="24"/>
                <w:szCs w:val="24"/>
              </w:rPr>
            </w:pPr>
            <w:r w:rsidRPr="00BB0E75">
              <w:rPr>
                <w:rFonts w:ascii="Times New Roman" w:hAnsi="Times New Roman"/>
                <w:sz w:val="24"/>
                <w:szCs w:val="24"/>
              </w:rPr>
              <w:t>19</w:t>
            </w:r>
          </w:p>
        </w:tc>
      </w:tr>
      <w:tr w:rsidR="00962AC9" w:rsidRPr="00BB0E75" w:rsidTr="00AE7D33">
        <w:trPr>
          <w:trHeight w:val="397"/>
        </w:trPr>
        <w:tc>
          <w:tcPr>
            <w:tcW w:w="4029" w:type="pct"/>
            <w:shd w:val="clear" w:color="auto" w:fill="auto"/>
            <w:noWrap/>
            <w:vAlign w:val="center"/>
            <w:hideMark/>
          </w:tcPr>
          <w:p w:rsidR="00962AC9" w:rsidRPr="00BB0E75" w:rsidRDefault="00962AC9" w:rsidP="00AE7D33">
            <w:pPr>
              <w:spacing w:after="0" w:line="240" w:lineRule="auto"/>
              <w:rPr>
                <w:rFonts w:ascii="Times New Roman" w:hAnsi="Times New Roman"/>
                <w:sz w:val="24"/>
                <w:szCs w:val="24"/>
              </w:rPr>
            </w:pPr>
            <w:r w:rsidRPr="00BB0E75">
              <w:rPr>
                <w:rFonts w:ascii="Times New Roman" w:hAnsi="Times New Roman"/>
                <w:sz w:val="24"/>
                <w:szCs w:val="24"/>
              </w:rPr>
              <w:t xml:space="preserve">Диаметр фланца отдающей катушки, </w:t>
            </w:r>
            <w:proofErr w:type="gramStart"/>
            <w:r w:rsidRPr="00BB0E75">
              <w:rPr>
                <w:rFonts w:ascii="Times New Roman" w:hAnsi="Times New Roman"/>
                <w:sz w:val="24"/>
                <w:szCs w:val="24"/>
              </w:rPr>
              <w:t>мм</w:t>
            </w:r>
            <w:proofErr w:type="gramEnd"/>
          </w:p>
        </w:tc>
        <w:tc>
          <w:tcPr>
            <w:tcW w:w="971" w:type="pct"/>
            <w:shd w:val="clear" w:color="auto" w:fill="auto"/>
            <w:noWrap/>
            <w:vAlign w:val="center"/>
            <w:hideMark/>
          </w:tcPr>
          <w:p w:rsidR="00962AC9" w:rsidRPr="00BB0E75" w:rsidRDefault="00962AC9" w:rsidP="00AE7D33">
            <w:pPr>
              <w:spacing w:after="0" w:line="240" w:lineRule="auto"/>
              <w:rPr>
                <w:rFonts w:ascii="Times New Roman" w:hAnsi="Times New Roman"/>
                <w:sz w:val="24"/>
                <w:szCs w:val="24"/>
              </w:rPr>
            </w:pPr>
            <w:r w:rsidRPr="00BB0E75">
              <w:rPr>
                <w:rFonts w:ascii="Times New Roman" w:hAnsi="Times New Roman"/>
                <w:sz w:val="24"/>
                <w:szCs w:val="24"/>
              </w:rPr>
              <w:t>630</w:t>
            </w:r>
          </w:p>
        </w:tc>
      </w:tr>
      <w:tr w:rsidR="00962AC9" w:rsidRPr="00BB0E75" w:rsidTr="00AE7D33">
        <w:trPr>
          <w:trHeight w:val="397"/>
        </w:trPr>
        <w:tc>
          <w:tcPr>
            <w:tcW w:w="4029" w:type="pct"/>
            <w:shd w:val="clear" w:color="auto" w:fill="auto"/>
            <w:noWrap/>
            <w:vAlign w:val="center"/>
            <w:hideMark/>
          </w:tcPr>
          <w:p w:rsidR="00962AC9" w:rsidRPr="00BB0E75" w:rsidRDefault="00962AC9" w:rsidP="00AE7D33">
            <w:pPr>
              <w:spacing w:after="0" w:line="240" w:lineRule="auto"/>
              <w:rPr>
                <w:rFonts w:ascii="Times New Roman" w:hAnsi="Times New Roman"/>
                <w:sz w:val="24"/>
                <w:szCs w:val="24"/>
              </w:rPr>
            </w:pPr>
            <w:r w:rsidRPr="00BB0E75">
              <w:rPr>
                <w:rFonts w:ascii="Times New Roman" w:hAnsi="Times New Roman"/>
                <w:sz w:val="24"/>
                <w:szCs w:val="24"/>
              </w:rPr>
              <w:t>Число отдающих устройств, шт.</w:t>
            </w:r>
          </w:p>
        </w:tc>
        <w:tc>
          <w:tcPr>
            <w:tcW w:w="971" w:type="pct"/>
            <w:shd w:val="clear" w:color="auto" w:fill="auto"/>
            <w:noWrap/>
            <w:vAlign w:val="center"/>
            <w:hideMark/>
          </w:tcPr>
          <w:p w:rsidR="00962AC9" w:rsidRPr="00BB0E75" w:rsidRDefault="00962AC9" w:rsidP="00AE7D33">
            <w:pPr>
              <w:spacing w:after="0" w:line="240" w:lineRule="auto"/>
              <w:rPr>
                <w:rFonts w:ascii="Times New Roman" w:hAnsi="Times New Roman"/>
                <w:sz w:val="24"/>
                <w:szCs w:val="24"/>
              </w:rPr>
            </w:pPr>
            <w:r w:rsidRPr="00BB0E75">
              <w:rPr>
                <w:rFonts w:ascii="Times New Roman" w:hAnsi="Times New Roman"/>
                <w:sz w:val="24"/>
                <w:szCs w:val="24"/>
              </w:rPr>
              <w:t>7</w:t>
            </w:r>
          </w:p>
        </w:tc>
      </w:tr>
      <w:tr w:rsidR="00962AC9" w:rsidRPr="00BB0E75" w:rsidTr="00AE7D33">
        <w:trPr>
          <w:trHeight w:val="397"/>
        </w:trPr>
        <w:tc>
          <w:tcPr>
            <w:tcW w:w="4029" w:type="pct"/>
            <w:shd w:val="clear" w:color="auto" w:fill="auto"/>
            <w:noWrap/>
            <w:vAlign w:val="center"/>
            <w:hideMark/>
          </w:tcPr>
          <w:p w:rsidR="00962AC9" w:rsidRPr="00BB0E75" w:rsidRDefault="00962AC9" w:rsidP="00AE7D33">
            <w:pPr>
              <w:spacing w:after="0" w:line="240" w:lineRule="auto"/>
              <w:rPr>
                <w:rFonts w:ascii="Times New Roman" w:hAnsi="Times New Roman"/>
                <w:sz w:val="24"/>
                <w:szCs w:val="24"/>
              </w:rPr>
            </w:pPr>
            <w:r w:rsidRPr="00BB0E75">
              <w:rPr>
                <w:rFonts w:ascii="Times New Roman" w:hAnsi="Times New Roman"/>
                <w:sz w:val="24"/>
                <w:szCs w:val="24"/>
              </w:rPr>
              <w:t xml:space="preserve">Диаметры фланцев приёмных барабанов, </w:t>
            </w:r>
            <w:proofErr w:type="gramStart"/>
            <w:r w:rsidRPr="00BB0E75">
              <w:rPr>
                <w:rFonts w:ascii="Times New Roman" w:hAnsi="Times New Roman"/>
                <w:sz w:val="24"/>
                <w:szCs w:val="24"/>
              </w:rPr>
              <w:t>мм</w:t>
            </w:r>
            <w:proofErr w:type="gramEnd"/>
            <w:r w:rsidRPr="00BB0E75">
              <w:rPr>
                <w:rFonts w:ascii="Times New Roman" w:hAnsi="Times New Roman"/>
                <w:sz w:val="24"/>
                <w:szCs w:val="24"/>
              </w:rPr>
              <w:t xml:space="preserve">                                                                       </w:t>
            </w:r>
          </w:p>
        </w:tc>
        <w:tc>
          <w:tcPr>
            <w:tcW w:w="971" w:type="pct"/>
            <w:shd w:val="clear" w:color="auto" w:fill="auto"/>
            <w:noWrap/>
            <w:vAlign w:val="center"/>
            <w:hideMark/>
          </w:tcPr>
          <w:p w:rsidR="00962AC9" w:rsidRPr="00BB0E75" w:rsidRDefault="00962AC9" w:rsidP="00AE7D33">
            <w:pPr>
              <w:spacing w:after="0" w:line="240" w:lineRule="auto"/>
              <w:rPr>
                <w:rFonts w:ascii="Times New Roman" w:hAnsi="Times New Roman"/>
                <w:sz w:val="24"/>
                <w:szCs w:val="24"/>
              </w:rPr>
            </w:pPr>
            <w:r w:rsidRPr="00BB0E75">
              <w:rPr>
                <w:rFonts w:ascii="Times New Roman" w:hAnsi="Times New Roman"/>
                <w:sz w:val="24"/>
                <w:szCs w:val="24"/>
              </w:rPr>
              <w:t>1000-2000</w:t>
            </w:r>
          </w:p>
        </w:tc>
      </w:tr>
    </w:tbl>
    <w:p w:rsidR="00962AC9" w:rsidRPr="00BB0E75" w:rsidRDefault="00962AC9" w:rsidP="00962AC9">
      <w:pPr>
        <w:spacing w:after="0"/>
        <w:ind w:firstLine="567"/>
        <w:jc w:val="both"/>
        <w:rPr>
          <w:rFonts w:ascii="Times New Roman" w:hAnsi="Times New Roman"/>
          <w:sz w:val="24"/>
          <w:szCs w:val="24"/>
        </w:rPr>
      </w:pPr>
      <w:r w:rsidRPr="00BB0E75">
        <w:rPr>
          <w:rFonts w:ascii="Times New Roman" w:hAnsi="Times New Roman"/>
          <w:sz w:val="24"/>
          <w:szCs w:val="24"/>
        </w:rPr>
        <w:t xml:space="preserve"> </w:t>
      </w:r>
    </w:p>
    <w:p w:rsidR="00962AC9" w:rsidRPr="00BB0E75" w:rsidRDefault="00962AC9" w:rsidP="00962AC9">
      <w:pPr>
        <w:spacing w:after="0"/>
        <w:ind w:firstLine="567"/>
        <w:jc w:val="both"/>
        <w:rPr>
          <w:rFonts w:ascii="Times New Roman" w:hAnsi="Times New Roman"/>
        </w:rPr>
      </w:pPr>
      <w:r w:rsidRPr="00BB0E75">
        <w:rPr>
          <w:rFonts w:ascii="Times New Roman" w:hAnsi="Times New Roman"/>
          <w:sz w:val="24"/>
          <w:szCs w:val="24"/>
        </w:rPr>
        <w:t>Уплотнение и формирование токопроводящей жилы производится с помощью уплотняющего устройства с четырьмя парами формирующих валков.</w:t>
      </w:r>
    </w:p>
    <w:p w:rsidR="00E707DB" w:rsidRPr="00BB0E75" w:rsidRDefault="00E707DB" w:rsidP="00E707DB">
      <w:pPr>
        <w:pStyle w:val="21"/>
        <w:spacing w:before="0" w:beforeAutospacing="0" w:after="0" w:afterAutospacing="0" w:line="276" w:lineRule="auto"/>
        <w:ind w:firstLine="567"/>
        <w:jc w:val="both"/>
        <w:rPr>
          <w:b/>
          <w:i/>
          <w:lang w:val="ru-RU"/>
        </w:rPr>
      </w:pPr>
    </w:p>
    <w:p w:rsidR="00E707DB" w:rsidRPr="00BB0E75" w:rsidRDefault="00E707DB" w:rsidP="00E707DB">
      <w:pPr>
        <w:pStyle w:val="21"/>
        <w:spacing w:before="0" w:beforeAutospacing="0" w:after="0" w:afterAutospacing="0" w:line="276" w:lineRule="auto"/>
        <w:ind w:firstLine="567"/>
        <w:jc w:val="both"/>
        <w:rPr>
          <w:b/>
          <w:i/>
        </w:rPr>
      </w:pPr>
      <w:r w:rsidRPr="00BB0E75">
        <w:rPr>
          <w:b/>
          <w:i/>
        </w:rPr>
        <w:t>Ход работы:</w:t>
      </w:r>
    </w:p>
    <w:p w:rsidR="00E707DB" w:rsidRPr="00BB0E75" w:rsidRDefault="00E707DB" w:rsidP="00E707DB">
      <w:pPr>
        <w:pStyle w:val="21"/>
        <w:spacing w:before="0" w:beforeAutospacing="0" w:after="0" w:afterAutospacing="0" w:line="276" w:lineRule="auto"/>
        <w:ind w:firstLine="567"/>
        <w:jc w:val="both"/>
      </w:pPr>
      <w:r w:rsidRPr="00BB0E75">
        <w:t>1. Ознакомиться с условием задачи и определиться с методикой её решения.</w:t>
      </w:r>
    </w:p>
    <w:p w:rsidR="00E707DB" w:rsidRPr="00BB0E75" w:rsidRDefault="00E707DB" w:rsidP="00E707DB">
      <w:pPr>
        <w:pStyle w:val="21"/>
        <w:spacing w:before="0" w:beforeAutospacing="0" w:after="0" w:afterAutospacing="0" w:line="276" w:lineRule="auto"/>
        <w:ind w:firstLine="567"/>
        <w:jc w:val="both"/>
      </w:pPr>
      <w:r w:rsidRPr="00BB0E75">
        <w:t>2. Используя методические указания и необходимую техническую документацию ответить на поставленные задачи.</w:t>
      </w:r>
    </w:p>
    <w:p w:rsidR="00E707DB" w:rsidRPr="00BB0E75" w:rsidRDefault="00E707DB" w:rsidP="00E707DB">
      <w:pPr>
        <w:pStyle w:val="21"/>
        <w:spacing w:before="0" w:beforeAutospacing="0" w:after="0" w:afterAutospacing="0" w:line="276" w:lineRule="auto"/>
        <w:ind w:firstLine="567"/>
        <w:jc w:val="both"/>
      </w:pPr>
      <w:r w:rsidRPr="00BB0E75">
        <w:t>3. Оформить отчёт по соответствующей форме.</w:t>
      </w:r>
    </w:p>
    <w:p w:rsidR="00E707DB" w:rsidRPr="00BB0E75" w:rsidRDefault="00E707DB" w:rsidP="00E707DB">
      <w:pPr>
        <w:pStyle w:val="21"/>
        <w:spacing w:before="0" w:beforeAutospacing="0" w:after="0" w:afterAutospacing="0" w:line="276" w:lineRule="auto"/>
        <w:ind w:firstLine="567"/>
        <w:jc w:val="both"/>
      </w:pPr>
      <w:r w:rsidRPr="00BB0E75">
        <w:t>4. Ответить на контрольные вопросы.</w:t>
      </w:r>
    </w:p>
    <w:p w:rsidR="00E707DB" w:rsidRPr="00BB0E75" w:rsidRDefault="00E707DB" w:rsidP="00E707DB">
      <w:pPr>
        <w:pStyle w:val="21"/>
        <w:spacing w:before="0" w:beforeAutospacing="0" w:after="0" w:afterAutospacing="0" w:line="276" w:lineRule="auto"/>
        <w:ind w:firstLine="567"/>
        <w:jc w:val="both"/>
      </w:pPr>
    </w:p>
    <w:p w:rsidR="00E707DB" w:rsidRPr="00BB0E75" w:rsidRDefault="00E707DB" w:rsidP="00E707DB">
      <w:pPr>
        <w:pStyle w:val="1"/>
        <w:spacing w:before="0" w:beforeAutospacing="0" w:after="0" w:afterAutospacing="0" w:line="276" w:lineRule="auto"/>
        <w:ind w:firstLine="567"/>
        <w:rPr>
          <w:sz w:val="24"/>
          <w:szCs w:val="24"/>
        </w:rPr>
      </w:pPr>
      <w:r w:rsidRPr="00BB0E75">
        <w:rPr>
          <w:sz w:val="24"/>
          <w:szCs w:val="24"/>
        </w:rPr>
        <w:t>3 Задание.</w:t>
      </w:r>
    </w:p>
    <w:p w:rsidR="00E707DB" w:rsidRPr="00BB0E75" w:rsidRDefault="00E707DB" w:rsidP="00E707DB">
      <w:pPr>
        <w:pStyle w:val="af8"/>
        <w:rPr>
          <w:lang w:val="ru-RU"/>
        </w:rPr>
      </w:pPr>
      <w:r w:rsidRPr="00BB0E75">
        <w:rPr>
          <w:bCs w:val="0"/>
        </w:rPr>
        <w:t xml:space="preserve">Имеется </w:t>
      </w:r>
      <w:r w:rsidRPr="00BB0E75">
        <w:rPr>
          <w:lang w:val="ru-RU"/>
        </w:rPr>
        <w:t xml:space="preserve">токопроводящая жила для </w:t>
      </w:r>
      <w:r w:rsidR="003D42D9" w:rsidRPr="00BB0E75">
        <w:rPr>
          <w:lang w:val="ru-RU"/>
        </w:rPr>
        <w:t>силового кабеля низкого напряжения марки А ГОСТ 31996-2012</w:t>
      </w:r>
      <w:r w:rsidRPr="00BB0E75">
        <w:rPr>
          <w:bCs w:val="0"/>
        </w:rPr>
        <w:t xml:space="preserve">. </w:t>
      </w:r>
      <w:r w:rsidRPr="00BB0E75">
        <w:rPr>
          <w:lang w:val="ru-RU"/>
        </w:rPr>
        <w:t xml:space="preserve">Произвести выбор </w:t>
      </w:r>
      <w:r w:rsidRPr="00BB0E75">
        <w:t xml:space="preserve">основного технологического оборудования, применяемого при изготовлении </w:t>
      </w:r>
      <w:r w:rsidRPr="00BB0E75">
        <w:rPr>
          <w:lang w:val="ru-RU"/>
        </w:rPr>
        <w:t xml:space="preserve">данной </w:t>
      </w:r>
      <w:r w:rsidRPr="00BB0E75">
        <w:t>токопроводящ</w:t>
      </w:r>
      <w:r w:rsidRPr="00BB0E75">
        <w:rPr>
          <w:lang w:val="ru-RU"/>
        </w:rPr>
        <w:t>ей</w:t>
      </w:r>
      <w:r w:rsidRPr="00BB0E75">
        <w:t xml:space="preserve"> жил</w:t>
      </w:r>
      <w:r w:rsidRPr="00BB0E75">
        <w:rPr>
          <w:lang w:val="ru-RU"/>
        </w:rPr>
        <w:t>ы</w:t>
      </w:r>
      <w:r w:rsidRPr="00BB0E75">
        <w:t>.</w:t>
      </w:r>
    </w:p>
    <w:p w:rsidR="00E707DB" w:rsidRPr="00BB0E75" w:rsidRDefault="00E707DB" w:rsidP="00E707DB">
      <w:pPr>
        <w:spacing w:after="0"/>
        <w:ind w:firstLine="567"/>
        <w:rPr>
          <w:rFonts w:ascii="Times New Roman" w:hAnsi="Times New Roman"/>
          <w:b/>
          <w:i/>
          <w:sz w:val="24"/>
          <w:szCs w:val="24"/>
        </w:rPr>
      </w:pPr>
      <w:r w:rsidRPr="00BB0E75">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4456"/>
        <w:gridCol w:w="4565"/>
      </w:tblGrid>
      <w:tr w:rsidR="00E707DB" w:rsidRPr="00BB0E75" w:rsidTr="00AE7D33">
        <w:tc>
          <w:tcPr>
            <w:tcW w:w="613" w:type="pct"/>
            <w:tcBorders>
              <w:top w:val="single" w:sz="4" w:space="0" w:color="auto"/>
              <w:left w:val="single" w:sz="4" w:space="0" w:color="auto"/>
              <w:bottom w:val="single" w:sz="4" w:space="0" w:color="auto"/>
              <w:right w:val="single" w:sz="4" w:space="0" w:color="auto"/>
            </w:tcBorders>
            <w:vAlign w:val="center"/>
            <w:hideMark/>
          </w:tcPr>
          <w:p w:rsidR="00E707DB" w:rsidRPr="00BB0E75" w:rsidRDefault="00E707DB" w:rsidP="00AE7D33">
            <w:pPr>
              <w:spacing w:after="0"/>
              <w:jc w:val="center"/>
              <w:rPr>
                <w:rFonts w:ascii="Times New Roman" w:hAnsi="Times New Roman"/>
                <w:bCs/>
                <w:sz w:val="24"/>
                <w:szCs w:val="24"/>
              </w:rPr>
            </w:pPr>
            <w:r w:rsidRPr="00BB0E75">
              <w:rPr>
                <w:rFonts w:ascii="Times New Roman" w:hAnsi="Times New Roman"/>
                <w:bCs/>
                <w:sz w:val="24"/>
                <w:szCs w:val="24"/>
              </w:rPr>
              <w:lastRenderedPageBreak/>
              <w:t>Вариант</w:t>
            </w:r>
          </w:p>
        </w:tc>
        <w:tc>
          <w:tcPr>
            <w:tcW w:w="2167" w:type="pct"/>
            <w:tcBorders>
              <w:top w:val="single" w:sz="4" w:space="0" w:color="auto"/>
              <w:left w:val="single" w:sz="4" w:space="0" w:color="auto"/>
              <w:bottom w:val="single" w:sz="4" w:space="0" w:color="auto"/>
              <w:right w:val="single" w:sz="4" w:space="0" w:color="auto"/>
            </w:tcBorders>
            <w:vAlign w:val="center"/>
            <w:hideMark/>
          </w:tcPr>
          <w:p w:rsidR="00E707DB" w:rsidRPr="00BB0E75" w:rsidRDefault="00E707DB" w:rsidP="00AE7D33">
            <w:pPr>
              <w:spacing w:after="0"/>
              <w:jc w:val="center"/>
              <w:rPr>
                <w:rFonts w:ascii="Times New Roman" w:hAnsi="Times New Roman"/>
                <w:bCs/>
                <w:sz w:val="24"/>
                <w:szCs w:val="24"/>
              </w:rPr>
            </w:pPr>
            <w:r w:rsidRPr="00BB0E75">
              <w:rPr>
                <w:rFonts w:ascii="Times New Roman" w:hAnsi="Times New Roman"/>
                <w:bCs/>
                <w:sz w:val="24"/>
                <w:szCs w:val="24"/>
              </w:rPr>
              <w:t>А</w:t>
            </w:r>
          </w:p>
        </w:tc>
        <w:tc>
          <w:tcPr>
            <w:tcW w:w="2220" w:type="pct"/>
            <w:tcBorders>
              <w:top w:val="single" w:sz="4" w:space="0" w:color="auto"/>
              <w:left w:val="single" w:sz="4" w:space="0" w:color="auto"/>
              <w:bottom w:val="single" w:sz="4" w:space="0" w:color="auto"/>
              <w:right w:val="single" w:sz="4" w:space="0" w:color="auto"/>
            </w:tcBorders>
            <w:vAlign w:val="center"/>
            <w:hideMark/>
          </w:tcPr>
          <w:p w:rsidR="00E707DB" w:rsidRPr="00BB0E75" w:rsidRDefault="00E707DB" w:rsidP="00AE7D33">
            <w:pPr>
              <w:spacing w:after="0"/>
              <w:jc w:val="center"/>
              <w:rPr>
                <w:rFonts w:ascii="Times New Roman" w:hAnsi="Times New Roman"/>
                <w:bCs/>
                <w:sz w:val="24"/>
                <w:szCs w:val="24"/>
              </w:rPr>
            </w:pPr>
            <w:r w:rsidRPr="00BB0E75">
              <w:rPr>
                <w:rFonts w:ascii="Times New Roman" w:hAnsi="Times New Roman"/>
                <w:bCs/>
                <w:sz w:val="24"/>
                <w:szCs w:val="24"/>
              </w:rPr>
              <w:t>Ответ</w:t>
            </w:r>
          </w:p>
        </w:tc>
      </w:tr>
      <w:tr w:rsidR="003D42D9" w:rsidRPr="00BB0E75" w:rsidTr="00AE7D33">
        <w:tc>
          <w:tcPr>
            <w:tcW w:w="613" w:type="pct"/>
            <w:tcBorders>
              <w:top w:val="single" w:sz="4" w:space="0" w:color="auto"/>
              <w:left w:val="single" w:sz="4" w:space="0" w:color="auto"/>
              <w:bottom w:val="single" w:sz="4" w:space="0" w:color="auto"/>
              <w:right w:val="single" w:sz="4" w:space="0" w:color="auto"/>
            </w:tcBorders>
            <w:vAlign w:val="center"/>
            <w:hideMark/>
          </w:tcPr>
          <w:p w:rsidR="003D42D9" w:rsidRPr="00BB0E75" w:rsidRDefault="003D42D9" w:rsidP="00AE7D33">
            <w:pPr>
              <w:spacing w:after="0"/>
              <w:jc w:val="center"/>
              <w:rPr>
                <w:rFonts w:ascii="Times New Roman" w:hAnsi="Times New Roman"/>
                <w:bCs/>
                <w:sz w:val="24"/>
                <w:szCs w:val="24"/>
              </w:rPr>
            </w:pPr>
            <w:r w:rsidRPr="00BB0E75">
              <w:rPr>
                <w:rFonts w:ascii="Times New Roman" w:hAnsi="Times New Roman"/>
                <w:bCs/>
                <w:sz w:val="24"/>
                <w:szCs w:val="24"/>
              </w:rPr>
              <w:t>1</w:t>
            </w:r>
          </w:p>
        </w:tc>
        <w:tc>
          <w:tcPr>
            <w:tcW w:w="2167" w:type="pct"/>
            <w:tcBorders>
              <w:top w:val="single" w:sz="4" w:space="0" w:color="auto"/>
              <w:left w:val="single" w:sz="4" w:space="0" w:color="auto"/>
              <w:bottom w:val="single" w:sz="4" w:space="0" w:color="auto"/>
              <w:right w:val="single" w:sz="4" w:space="0" w:color="auto"/>
            </w:tcBorders>
            <w:vAlign w:val="center"/>
          </w:tcPr>
          <w:p w:rsidR="003D42D9" w:rsidRPr="00BB0E75" w:rsidRDefault="003D42D9" w:rsidP="00AE7D33">
            <w:pPr>
              <w:spacing w:after="0"/>
              <w:rPr>
                <w:rFonts w:ascii="Times New Roman" w:hAnsi="Times New Roman"/>
                <w:sz w:val="24"/>
                <w:szCs w:val="24"/>
              </w:rPr>
            </w:pPr>
            <w:r w:rsidRPr="00BB0E75">
              <w:rPr>
                <w:rFonts w:ascii="Times New Roman" w:hAnsi="Times New Roman"/>
                <w:sz w:val="24"/>
                <w:szCs w:val="24"/>
              </w:rPr>
              <w:t>АВВГ 1х120мк-1,0</w:t>
            </w:r>
          </w:p>
        </w:tc>
        <w:tc>
          <w:tcPr>
            <w:tcW w:w="2220" w:type="pct"/>
            <w:vMerge w:val="restart"/>
            <w:tcBorders>
              <w:top w:val="single" w:sz="4" w:space="0" w:color="auto"/>
              <w:left w:val="single" w:sz="4" w:space="0" w:color="auto"/>
              <w:right w:val="single" w:sz="4" w:space="0" w:color="auto"/>
            </w:tcBorders>
            <w:vAlign w:val="center"/>
          </w:tcPr>
          <w:p w:rsidR="003D42D9" w:rsidRPr="00BB0E75" w:rsidRDefault="003D42D9" w:rsidP="00AE7D33">
            <w:pPr>
              <w:spacing w:after="0"/>
              <w:jc w:val="center"/>
              <w:rPr>
                <w:rFonts w:ascii="Times New Roman" w:hAnsi="Times New Roman"/>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3D42D9" w:rsidRPr="00BB0E75" w:rsidTr="00AE7D33">
        <w:tc>
          <w:tcPr>
            <w:tcW w:w="613" w:type="pct"/>
            <w:tcBorders>
              <w:top w:val="single" w:sz="4" w:space="0" w:color="auto"/>
              <w:left w:val="single" w:sz="4" w:space="0" w:color="auto"/>
              <w:bottom w:val="single" w:sz="4" w:space="0" w:color="auto"/>
              <w:right w:val="single" w:sz="4" w:space="0" w:color="auto"/>
            </w:tcBorders>
            <w:vAlign w:val="center"/>
            <w:hideMark/>
          </w:tcPr>
          <w:p w:rsidR="003D42D9" w:rsidRPr="00BB0E75" w:rsidRDefault="002D01E8" w:rsidP="00AE7D33">
            <w:pPr>
              <w:spacing w:after="0"/>
              <w:jc w:val="center"/>
              <w:rPr>
                <w:rFonts w:ascii="Times New Roman" w:hAnsi="Times New Roman"/>
                <w:bCs/>
                <w:sz w:val="24"/>
                <w:szCs w:val="24"/>
              </w:rPr>
            </w:pPr>
            <w:r w:rsidRPr="00BB0E75">
              <w:rPr>
                <w:rFonts w:ascii="Times New Roman" w:hAnsi="Times New Roman"/>
                <w:bCs/>
                <w:sz w:val="24"/>
                <w:szCs w:val="24"/>
              </w:rPr>
              <w:t>2</w:t>
            </w:r>
          </w:p>
        </w:tc>
        <w:tc>
          <w:tcPr>
            <w:tcW w:w="2167" w:type="pct"/>
            <w:tcBorders>
              <w:top w:val="single" w:sz="4" w:space="0" w:color="auto"/>
              <w:left w:val="single" w:sz="4" w:space="0" w:color="auto"/>
              <w:bottom w:val="single" w:sz="4" w:space="0" w:color="auto"/>
              <w:right w:val="single" w:sz="4" w:space="0" w:color="auto"/>
            </w:tcBorders>
            <w:vAlign w:val="center"/>
          </w:tcPr>
          <w:p w:rsidR="003D42D9" w:rsidRPr="00BB0E75" w:rsidRDefault="002D01E8" w:rsidP="0055566E">
            <w:pPr>
              <w:spacing w:after="0"/>
              <w:rPr>
                <w:rFonts w:ascii="Times New Roman" w:hAnsi="Times New Roman"/>
                <w:sz w:val="24"/>
                <w:szCs w:val="24"/>
              </w:rPr>
            </w:pPr>
            <w:r w:rsidRPr="00BB0E75">
              <w:rPr>
                <w:rFonts w:ascii="Times New Roman" w:hAnsi="Times New Roman"/>
                <w:sz w:val="24"/>
                <w:szCs w:val="24"/>
              </w:rPr>
              <w:t>ВВГ 3х16</w:t>
            </w:r>
            <w:r w:rsidR="0055566E" w:rsidRPr="00BB0E75">
              <w:rPr>
                <w:rFonts w:ascii="Times New Roman" w:hAnsi="Times New Roman"/>
                <w:sz w:val="24"/>
                <w:szCs w:val="24"/>
              </w:rPr>
              <w:t>м</w:t>
            </w:r>
            <w:r w:rsidRPr="00BB0E75">
              <w:rPr>
                <w:rFonts w:ascii="Times New Roman" w:hAnsi="Times New Roman"/>
                <w:sz w:val="24"/>
                <w:szCs w:val="24"/>
              </w:rPr>
              <w:t>к(</w:t>
            </w:r>
            <w:r w:rsidRPr="00BB0E75">
              <w:rPr>
                <w:rFonts w:ascii="Times New Roman" w:hAnsi="Times New Roman"/>
                <w:sz w:val="24"/>
                <w:szCs w:val="24"/>
                <w:lang w:val="en-US"/>
              </w:rPr>
              <w:t>N, PE</w:t>
            </w:r>
            <w:r w:rsidRPr="00BB0E75">
              <w:rPr>
                <w:rFonts w:ascii="Times New Roman" w:hAnsi="Times New Roman"/>
                <w:sz w:val="24"/>
                <w:szCs w:val="24"/>
              </w:rPr>
              <w:t>)-0,66</w:t>
            </w:r>
          </w:p>
        </w:tc>
        <w:tc>
          <w:tcPr>
            <w:tcW w:w="2220" w:type="pct"/>
            <w:vMerge/>
            <w:tcBorders>
              <w:left w:val="single" w:sz="4" w:space="0" w:color="auto"/>
              <w:right w:val="single" w:sz="4" w:space="0" w:color="auto"/>
            </w:tcBorders>
            <w:vAlign w:val="center"/>
          </w:tcPr>
          <w:p w:rsidR="003D42D9" w:rsidRPr="00BB0E75" w:rsidRDefault="003D42D9" w:rsidP="00AE7D33">
            <w:pPr>
              <w:spacing w:after="0"/>
              <w:jc w:val="center"/>
              <w:rPr>
                <w:rFonts w:ascii="Times New Roman" w:hAnsi="Times New Roman"/>
                <w:sz w:val="24"/>
                <w:szCs w:val="24"/>
              </w:rPr>
            </w:pPr>
          </w:p>
        </w:tc>
      </w:tr>
      <w:tr w:rsidR="002D01E8" w:rsidRPr="00BB0E75" w:rsidTr="00AE7D33">
        <w:tc>
          <w:tcPr>
            <w:tcW w:w="613" w:type="pct"/>
            <w:tcBorders>
              <w:top w:val="single" w:sz="4" w:space="0" w:color="auto"/>
              <w:left w:val="single" w:sz="4" w:space="0" w:color="auto"/>
              <w:bottom w:val="single" w:sz="4" w:space="0" w:color="auto"/>
              <w:right w:val="single" w:sz="4" w:space="0" w:color="auto"/>
            </w:tcBorders>
            <w:vAlign w:val="center"/>
            <w:hideMark/>
          </w:tcPr>
          <w:p w:rsidR="002D01E8" w:rsidRPr="00BB0E75" w:rsidRDefault="002D01E8" w:rsidP="00AE7D33">
            <w:pPr>
              <w:spacing w:after="0"/>
              <w:jc w:val="center"/>
              <w:rPr>
                <w:rFonts w:ascii="Times New Roman" w:hAnsi="Times New Roman"/>
                <w:bCs/>
                <w:sz w:val="24"/>
                <w:szCs w:val="24"/>
              </w:rPr>
            </w:pPr>
            <w:r w:rsidRPr="00BB0E75">
              <w:rPr>
                <w:rFonts w:ascii="Times New Roman" w:hAnsi="Times New Roman"/>
                <w:bCs/>
                <w:sz w:val="24"/>
                <w:szCs w:val="24"/>
              </w:rPr>
              <w:t>3</w:t>
            </w:r>
          </w:p>
        </w:tc>
        <w:tc>
          <w:tcPr>
            <w:tcW w:w="2167" w:type="pct"/>
            <w:tcBorders>
              <w:top w:val="single" w:sz="4" w:space="0" w:color="auto"/>
              <w:left w:val="single" w:sz="4" w:space="0" w:color="auto"/>
              <w:bottom w:val="single" w:sz="4" w:space="0" w:color="auto"/>
              <w:right w:val="single" w:sz="4" w:space="0" w:color="auto"/>
            </w:tcBorders>
            <w:vAlign w:val="center"/>
          </w:tcPr>
          <w:p w:rsidR="002D01E8" w:rsidRPr="00BB0E75" w:rsidRDefault="002D01E8" w:rsidP="002D01E8">
            <w:pPr>
              <w:spacing w:after="0"/>
              <w:rPr>
                <w:rFonts w:ascii="Times New Roman" w:hAnsi="Times New Roman"/>
                <w:sz w:val="24"/>
                <w:szCs w:val="24"/>
              </w:rPr>
            </w:pPr>
            <w:r w:rsidRPr="00BB0E75">
              <w:rPr>
                <w:rFonts w:ascii="Times New Roman" w:hAnsi="Times New Roman"/>
                <w:sz w:val="24"/>
                <w:szCs w:val="24"/>
              </w:rPr>
              <w:t>АВВГ 4х150мс(</w:t>
            </w:r>
            <w:r w:rsidRPr="00BB0E75">
              <w:rPr>
                <w:rFonts w:ascii="Times New Roman" w:hAnsi="Times New Roman"/>
                <w:sz w:val="24"/>
                <w:szCs w:val="24"/>
                <w:lang w:val="en-US"/>
              </w:rPr>
              <w:t>N</w:t>
            </w:r>
            <w:r w:rsidRPr="00BB0E75">
              <w:rPr>
                <w:rFonts w:ascii="Times New Roman" w:hAnsi="Times New Roman"/>
                <w:sz w:val="24"/>
                <w:szCs w:val="24"/>
              </w:rPr>
              <w:t>)-1,0</w:t>
            </w:r>
          </w:p>
        </w:tc>
        <w:tc>
          <w:tcPr>
            <w:tcW w:w="2220" w:type="pct"/>
            <w:vMerge/>
            <w:tcBorders>
              <w:left w:val="single" w:sz="4" w:space="0" w:color="auto"/>
              <w:right w:val="single" w:sz="4" w:space="0" w:color="auto"/>
            </w:tcBorders>
            <w:vAlign w:val="center"/>
          </w:tcPr>
          <w:p w:rsidR="002D01E8" w:rsidRPr="00BB0E75" w:rsidRDefault="002D01E8" w:rsidP="00AE7D33">
            <w:pPr>
              <w:spacing w:after="0"/>
              <w:jc w:val="center"/>
              <w:rPr>
                <w:rFonts w:ascii="Times New Roman" w:hAnsi="Times New Roman"/>
                <w:sz w:val="24"/>
                <w:szCs w:val="24"/>
              </w:rPr>
            </w:pPr>
          </w:p>
        </w:tc>
      </w:tr>
      <w:tr w:rsidR="002D01E8" w:rsidRPr="00BB0E75" w:rsidTr="00AE7D33">
        <w:tc>
          <w:tcPr>
            <w:tcW w:w="613" w:type="pct"/>
            <w:tcBorders>
              <w:top w:val="single" w:sz="4" w:space="0" w:color="auto"/>
              <w:left w:val="single" w:sz="4" w:space="0" w:color="auto"/>
              <w:bottom w:val="single" w:sz="4" w:space="0" w:color="auto"/>
              <w:right w:val="single" w:sz="4" w:space="0" w:color="auto"/>
            </w:tcBorders>
            <w:vAlign w:val="center"/>
            <w:hideMark/>
          </w:tcPr>
          <w:p w:rsidR="002D01E8" w:rsidRPr="00BB0E75" w:rsidRDefault="002D01E8" w:rsidP="00AE7D33">
            <w:pPr>
              <w:spacing w:after="0"/>
              <w:jc w:val="center"/>
              <w:rPr>
                <w:rFonts w:ascii="Times New Roman" w:hAnsi="Times New Roman"/>
                <w:bCs/>
                <w:sz w:val="24"/>
                <w:szCs w:val="24"/>
              </w:rPr>
            </w:pPr>
            <w:r w:rsidRPr="00BB0E75">
              <w:rPr>
                <w:rFonts w:ascii="Times New Roman" w:hAnsi="Times New Roman"/>
                <w:bCs/>
                <w:sz w:val="24"/>
                <w:szCs w:val="24"/>
              </w:rPr>
              <w:t>4</w:t>
            </w:r>
          </w:p>
        </w:tc>
        <w:tc>
          <w:tcPr>
            <w:tcW w:w="2167" w:type="pct"/>
            <w:tcBorders>
              <w:top w:val="single" w:sz="4" w:space="0" w:color="auto"/>
              <w:left w:val="single" w:sz="4" w:space="0" w:color="auto"/>
              <w:bottom w:val="single" w:sz="4" w:space="0" w:color="auto"/>
              <w:right w:val="single" w:sz="4" w:space="0" w:color="auto"/>
            </w:tcBorders>
            <w:vAlign w:val="center"/>
          </w:tcPr>
          <w:p w:rsidR="002D01E8" w:rsidRPr="00BB0E75" w:rsidRDefault="002D01E8" w:rsidP="0055566E">
            <w:pPr>
              <w:spacing w:after="0"/>
              <w:rPr>
                <w:rFonts w:ascii="Times New Roman" w:hAnsi="Times New Roman"/>
                <w:sz w:val="24"/>
                <w:szCs w:val="24"/>
              </w:rPr>
            </w:pPr>
            <w:r w:rsidRPr="00BB0E75">
              <w:rPr>
                <w:rFonts w:ascii="Times New Roman" w:hAnsi="Times New Roman"/>
                <w:sz w:val="24"/>
                <w:szCs w:val="24"/>
              </w:rPr>
              <w:t xml:space="preserve">ВВГ </w:t>
            </w:r>
            <w:r w:rsidR="00630878" w:rsidRPr="00BB0E75">
              <w:rPr>
                <w:rFonts w:ascii="Times New Roman" w:hAnsi="Times New Roman"/>
                <w:sz w:val="24"/>
                <w:szCs w:val="24"/>
              </w:rPr>
              <w:t>2</w:t>
            </w:r>
            <w:r w:rsidRPr="00BB0E75">
              <w:rPr>
                <w:rFonts w:ascii="Times New Roman" w:hAnsi="Times New Roman"/>
                <w:sz w:val="24"/>
                <w:szCs w:val="24"/>
              </w:rPr>
              <w:t>х</w:t>
            </w:r>
            <w:r w:rsidR="0055566E" w:rsidRPr="00BB0E75">
              <w:rPr>
                <w:rFonts w:ascii="Times New Roman" w:hAnsi="Times New Roman"/>
                <w:sz w:val="24"/>
                <w:szCs w:val="24"/>
              </w:rPr>
              <w:t>35м</w:t>
            </w:r>
            <w:r w:rsidRPr="00BB0E75">
              <w:rPr>
                <w:rFonts w:ascii="Times New Roman" w:hAnsi="Times New Roman"/>
                <w:sz w:val="24"/>
                <w:szCs w:val="24"/>
              </w:rPr>
              <w:t>к(</w:t>
            </w:r>
            <w:r w:rsidR="00630878" w:rsidRPr="00BB0E75">
              <w:rPr>
                <w:rFonts w:ascii="Times New Roman" w:hAnsi="Times New Roman"/>
                <w:sz w:val="24"/>
                <w:szCs w:val="24"/>
                <w:lang w:val="en-US"/>
              </w:rPr>
              <w:t>PE</w:t>
            </w:r>
            <w:r w:rsidRPr="00BB0E75">
              <w:rPr>
                <w:rFonts w:ascii="Times New Roman" w:hAnsi="Times New Roman"/>
                <w:sz w:val="24"/>
                <w:szCs w:val="24"/>
              </w:rPr>
              <w:t>)-0,66</w:t>
            </w:r>
          </w:p>
        </w:tc>
        <w:tc>
          <w:tcPr>
            <w:tcW w:w="2220" w:type="pct"/>
            <w:vMerge/>
            <w:tcBorders>
              <w:left w:val="single" w:sz="4" w:space="0" w:color="auto"/>
              <w:right w:val="single" w:sz="4" w:space="0" w:color="auto"/>
            </w:tcBorders>
            <w:vAlign w:val="center"/>
          </w:tcPr>
          <w:p w:rsidR="002D01E8" w:rsidRPr="00BB0E75" w:rsidRDefault="002D01E8" w:rsidP="00AE7D33">
            <w:pPr>
              <w:spacing w:after="0"/>
              <w:jc w:val="center"/>
              <w:rPr>
                <w:rFonts w:ascii="Times New Roman" w:hAnsi="Times New Roman"/>
                <w:sz w:val="24"/>
                <w:szCs w:val="24"/>
              </w:rPr>
            </w:pPr>
          </w:p>
        </w:tc>
      </w:tr>
      <w:tr w:rsidR="002D01E8" w:rsidRPr="00BB0E75" w:rsidTr="00AE7D33">
        <w:tc>
          <w:tcPr>
            <w:tcW w:w="613" w:type="pct"/>
            <w:tcBorders>
              <w:top w:val="single" w:sz="4" w:space="0" w:color="auto"/>
              <w:left w:val="single" w:sz="4" w:space="0" w:color="auto"/>
              <w:bottom w:val="single" w:sz="4" w:space="0" w:color="auto"/>
              <w:right w:val="single" w:sz="4" w:space="0" w:color="auto"/>
            </w:tcBorders>
            <w:vAlign w:val="center"/>
            <w:hideMark/>
          </w:tcPr>
          <w:p w:rsidR="002D01E8" w:rsidRPr="00BB0E75" w:rsidRDefault="002D01E8" w:rsidP="00AE7D33">
            <w:pPr>
              <w:spacing w:after="0"/>
              <w:jc w:val="center"/>
              <w:rPr>
                <w:rFonts w:ascii="Times New Roman" w:hAnsi="Times New Roman"/>
                <w:bCs/>
                <w:sz w:val="24"/>
                <w:szCs w:val="24"/>
              </w:rPr>
            </w:pPr>
            <w:r w:rsidRPr="00BB0E75">
              <w:rPr>
                <w:rFonts w:ascii="Times New Roman" w:hAnsi="Times New Roman"/>
                <w:bCs/>
                <w:sz w:val="24"/>
                <w:szCs w:val="24"/>
              </w:rPr>
              <w:t>5</w:t>
            </w:r>
          </w:p>
        </w:tc>
        <w:tc>
          <w:tcPr>
            <w:tcW w:w="2167" w:type="pct"/>
            <w:tcBorders>
              <w:top w:val="single" w:sz="4" w:space="0" w:color="auto"/>
              <w:left w:val="single" w:sz="4" w:space="0" w:color="auto"/>
              <w:bottom w:val="single" w:sz="4" w:space="0" w:color="auto"/>
              <w:right w:val="single" w:sz="4" w:space="0" w:color="auto"/>
            </w:tcBorders>
            <w:vAlign w:val="center"/>
          </w:tcPr>
          <w:p w:rsidR="002D01E8" w:rsidRPr="00BB0E75" w:rsidRDefault="002D01E8" w:rsidP="0055566E">
            <w:pPr>
              <w:spacing w:after="0"/>
              <w:rPr>
                <w:rFonts w:ascii="Times New Roman" w:hAnsi="Times New Roman"/>
                <w:sz w:val="24"/>
                <w:szCs w:val="24"/>
              </w:rPr>
            </w:pPr>
            <w:r w:rsidRPr="00BB0E75">
              <w:rPr>
                <w:rFonts w:ascii="Times New Roman" w:hAnsi="Times New Roman"/>
                <w:sz w:val="24"/>
                <w:szCs w:val="24"/>
              </w:rPr>
              <w:t>АВВГ 5х</w:t>
            </w:r>
            <w:r w:rsidR="0055566E" w:rsidRPr="00BB0E75">
              <w:rPr>
                <w:rFonts w:ascii="Times New Roman" w:hAnsi="Times New Roman"/>
                <w:sz w:val="24"/>
                <w:szCs w:val="24"/>
              </w:rPr>
              <w:t>95мс</w:t>
            </w:r>
            <w:r w:rsidRPr="00BB0E75">
              <w:rPr>
                <w:rFonts w:ascii="Times New Roman" w:hAnsi="Times New Roman"/>
                <w:sz w:val="24"/>
                <w:szCs w:val="24"/>
              </w:rPr>
              <w:t>(</w:t>
            </w:r>
            <w:r w:rsidRPr="00BB0E75">
              <w:rPr>
                <w:rFonts w:ascii="Times New Roman" w:hAnsi="Times New Roman"/>
                <w:sz w:val="24"/>
                <w:szCs w:val="24"/>
                <w:lang w:val="en-US"/>
              </w:rPr>
              <w:t>N, PE</w:t>
            </w:r>
            <w:r w:rsidRPr="00BB0E75">
              <w:rPr>
                <w:rFonts w:ascii="Times New Roman" w:hAnsi="Times New Roman"/>
                <w:sz w:val="24"/>
                <w:szCs w:val="24"/>
              </w:rPr>
              <w:t>)-0,66</w:t>
            </w:r>
          </w:p>
        </w:tc>
        <w:tc>
          <w:tcPr>
            <w:tcW w:w="2220" w:type="pct"/>
            <w:vMerge/>
            <w:tcBorders>
              <w:left w:val="single" w:sz="4" w:space="0" w:color="auto"/>
              <w:right w:val="single" w:sz="4" w:space="0" w:color="auto"/>
            </w:tcBorders>
            <w:vAlign w:val="center"/>
          </w:tcPr>
          <w:p w:rsidR="002D01E8" w:rsidRPr="00BB0E75" w:rsidRDefault="002D01E8" w:rsidP="00AE7D33">
            <w:pPr>
              <w:spacing w:after="0"/>
              <w:jc w:val="center"/>
              <w:rPr>
                <w:rFonts w:ascii="Times New Roman" w:hAnsi="Times New Roman"/>
                <w:sz w:val="24"/>
                <w:szCs w:val="24"/>
              </w:rPr>
            </w:pPr>
          </w:p>
        </w:tc>
      </w:tr>
    </w:tbl>
    <w:p w:rsidR="00E707DB" w:rsidRPr="00BB0E75" w:rsidRDefault="00E707DB" w:rsidP="00E707DB">
      <w:pPr>
        <w:spacing w:after="0"/>
        <w:ind w:firstLine="567"/>
        <w:jc w:val="both"/>
        <w:rPr>
          <w:rFonts w:ascii="Times New Roman" w:hAnsi="Times New Roman"/>
          <w:sz w:val="24"/>
          <w:szCs w:val="24"/>
        </w:rPr>
      </w:pPr>
    </w:p>
    <w:p w:rsidR="00E707DB" w:rsidRPr="00BB0E75" w:rsidRDefault="00E707DB" w:rsidP="00E707DB">
      <w:pPr>
        <w:spacing w:after="0"/>
        <w:ind w:firstLine="567"/>
        <w:rPr>
          <w:rFonts w:ascii="Times New Roman" w:hAnsi="Times New Roman"/>
          <w:b/>
          <w:sz w:val="24"/>
          <w:szCs w:val="24"/>
        </w:rPr>
      </w:pPr>
      <w:r w:rsidRPr="00BB0E75">
        <w:rPr>
          <w:rFonts w:ascii="Times New Roman" w:hAnsi="Times New Roman"/>
          <w:b/>
          <w:sz w:val="24"/>
          <w:szCs w:val="24"/>
        </w:rPr>
        <w:t>4 Содержание отчёта.</w:t>
      </w:r>
    </w:p>
    <w:p w:rsidR="00E707DB" w:rsidRPr="00BB0E75" w:rsidRDefault="00E707DB" w:rsidP="00E707DB">
      <w:pPr>
        <w:spacing w:after="0"/>
        <w:ind w:firstLine="567"/>
        <w:rPr>
          <w:rFonts w:ascii="Times New Roman" w:hAnsi="Times New Roman"/>
          <w:b/>
          <w:sz w:val="24"/>
          <w:szCs w:val="24"/>
        </w:rPr>
      </w:pPr>
    </w:p>
    <w:p w:rsidR="00E707DB" w:rsidRPr="00BB0E75" w:rsidRDefault="00E707DB" w:rsidP="00E707DB">
      <w:pPr>
        <w:spacing w:after="0"/>
        <w:ind w:firstLine="567"/>
        <w:rPr>
          <w:rFonts w:ascii="Times New Roman" w:hAnsi="Times New Roman"/>
          <w:sz w:val="24"/>
          <w:szCs w:val="24"/>
        </w:rPr>
      </w:pPr>
      <w:r w:rsidRPr="00BB0E75">
        <w:rPr>
          <w:rFonts w:ascii="Times New Roman" w:hAnsi="Times New Roman"/>
          <w:sz w:val="24"/>
          <w:szCs w:val="24"/>
        </w:rPr>
        <w:t>1. Название работы, цель, вариант задания.</w:t>
      </w:r>
    </w:p>
    <w:p w:rsidR="00E707DB" w:rsidRPr="00BB0E75" w:rsidRDefault="00E707DB" w:rsidP="00E707DB">
      <w:pPr>
        <w:spacing w:after="0"/>
        <w:ind w:firstLine="567"/>
        <w:rPr>
          <w:rFonts w:ascii="Times New Roman" w:hAnsi="Times New Roman"/>
          <w:sz w:val="24"/>
          <w:szCs w:val="24"/>
        </w:rPr>
      </w:pPr>
      <w:r w:rsidRPr="00BB0E75">
        <w:rPr>
          <w:rFonts w:ascii="Times New Roman" w:hAnsi="Times New Roman"/>
          <w:sz w:val="24"/>
          <w:szCs w:val="24"/>
        </w:rPr>
        <w:t>2. Решение задачи.</w:t>
      </w:r>
    </w:p>
    <w:p w:rsidR="00E707DB" w:rsidRPr="00BB0E75" w:rsidRDefault="00E707DB" w:rsidP="00E707DB">
      <w:pPr>
        <w:spacing w:after="0"/>
        <w:ind w:firstLine="567"/>
        <w:rPr>
          <w:rFonts w:ascii="Times New Roman" w:hAnsi="Times New Roman"/>
          <w:sz w:val="24"/>
          <w:szCs w:val="24"/>
        </w:rPr>
      </w:pPr>
      <w:r w:rsidRPr="00BB0E75">
        <w:rPr>
          <w:rFonts w:ascii="Times New Roman" w:hAnsi="Times New Roman"/>
          <w:sz w:val="24"/>
          <w:szCs w:val="24"/>
        </w:rPr>
        <w:t>3. Ответы на контрольные вопросы.</w:t>
      </w:r>
    </w:p>
    <w:p w:rsidR="00E707DB" w:rsidRPr="00BB0E75" w:rsidRDefault="00E707DB" w:rsidP="00E707DB">
      <w:pPr>
        <w:spacing w:after="0"/>
        <w:ind w:firstLine="567"/>
        <w:rPr>
          <w:rFonts w:ascii="Times New Roman" w:hAnsi="Times New Roman"/>
          <w:sz w:val="24"/>
          <w:szCs w:val="24"/>
        </w:rPr>
      </w:pPr>
    </w:p>
    <w:p w:rsidR="00E707DB" w:rsidRPr="00BB0E75" w:rsidRDefault="00E707DB" w:rsidP="00E707DB">
      <w:pPr>
        <w:pStyle w:val="1"/>
        <w:spacing w:before="0" w:beforeAutospacing="0" w:after="0" w:afterAutospacing="0" w:line="276" w:lineRule="auto"/>
        <w:ind w:firstLine="567"/>
        <w:rPr>
          <w:sz w:val="24"/>
          <w:szCs w:val="24"/>
        </w:rPr>
      </w:pPr>
      <w:r w:rsidRPr="00BB0E75">
        <w:rPr>
          <w:sz w:val="24"/>
          <w:szCs w:val="24"/>
        </w:rPr>
        <w:t>5 Контрольные вопросы.</w:t>
      </w:r>
    </w:p>
    <w:p w:rsidR="00E707DB" w:rsidRPr="00BB0E75" w:rsidRDefault="00E707DB" w:rsidP="00E707DB">
      <w:pPr>
        <w:pStyle w:val="1"/>
        <w:spacing w:before="0" w:beforeAutospacing="0" w:after="0" w:afterAutospacing="0" w:line="276" w:lineRule="auto"/>
        <w:ind w:firstLine="567"/>
        <w:rPr>
          <w:sz w:val="24"/>
          <w:szCs w:val="24"/>
        </w:rPr>
      </w:pPr>
    </w:p>
    <w:p w:rsidR="00E707DB" w:rsidRPr="00BB0E75" w:rsidRDefault="00E707DB" w:rsidP="00E707DB">
      <w:pPr>
        <w:spacing w:after="0"/>
        <w:ind w:left="567"/>
        <w:jc w:val="both"/>
        <w:rPr>
          <w:rFonts w:ascii="Times New Roman" w:hAnsi="Times New Roman"/>
          <w:sz w:val="24"/>
          <w:szCs w:val="24"/>
        </w:rPr>
      </w:pPr>
      <w:r w:rsidRPr="00BB0E75">
        <w:rPr>
          <w:rFonts w:ascii="Times New Roman" w:hAnsi="Times New Roman"/>
          <w:sz w:val="24"/>
          <w:szCs w:val="24"/>
        </w:rPr>
        <w:t>1. В каких пунктах ГОСТ указана необходимая информация?</w:t>
      </w:r>
    </w:p>
    <w:p w:rsidR="00E707DB" w:rsidRPr="00BB0E75" w:rsidRDefault="00E707DB" w:rsidP="00E707DB">
      <w:pPr>
        <w:spacing w:after="0"/>
        <w:ind w:left="567"/>
        <w:jc w:val="both"/>
        <w:rPr>
          <w:rFonts w:ascii="Times New Roman" w:hAnsi="Times New Roman"/>
          <w:sz w:val="24"/>
          <w:szCs w:val="24"/>
        </w:rPr>
      </w:pPr>
      <w:r w:rsidRPr="00BB0E75">
        <w:rPr>
          <w:rFonts w:ascii="Times New Roman" w:hAnsi="Times New Roman"/>
          <w:sz w:val="24"/>
          <w:szCs w:val="24"/>
        </w:rPr>
        <w:t>2. Какими принципами необходимо руководствоваться при выборе оборудования?</w:t>
      </w:r>
    </w:p>
    <w:p w:rsidR="00E707DB" w:rsidRPr="00BB0E75" w:rsidRDefault="00E707DB" w:rsidP="00E707DB">
      <w:pPr>
        <w:spacing w:after="0"/>
        <w:ind w:left="567"/>
        <w:jc w:val="both"/>
        <w:rPr>
          <w:rFonts w:ascii="Times New Roman" w:hAnsi="Times New Roman"/>
          <w:sz w:val="24"/>
          <w:szCs w:val="24"/>
        </w:rPr>
      </w:pPr>
      <w:r w:rsidRPr="00BB0E75">
        <w:rPr>
          <w:rFonts w:ascii="Times New Roman" w:hAnsi="Times New Roman"/>
          <w:sz w:val="24"/>
          <w:szCs w:val="24"/>
        </w:rPr>
        <w:t>3. Какой инструмент применяется при данной операции?</w:t>
      </w:r>
    </w:p>
    <w:p w:rsidR="00E707DB" w:rsidRPr="00BB0E75" w:rsidRDefault="00E707DB" w:rsidP="00E707DB">
      <w:pPr>
        <w:spacing w:after="0"/>
        <w:ind w:left="567"/>
        <w:jc w:val="both"/>
        <w:rPr>
          <w:rFonts w:ascii="Times New Roman" w:hAnsi="Times New Roman"/>
          <w:sz w:val="24"/>
          <w:szCs w:val="24"/>
        </w:rPr>
      </w:pPr>
      <w:r w:rsidRPr="00BB0E75">
        <w:rPr>
          <w:rFonts w:ascii="Times New Roman" w:hAnsi="Times New Roman"/>
          <w:sz w:val="24"/>
          <w:szCs w:val="24"/>
        </w:rPr>
        <w:t>4. Какой способ уплотнения жилы в данном случае?</w:t>
      </w:r>
    </w:p>
    <w:p w:rsidR="00E707DB" w:rsidRPr="00BB0E75" w:rsidRDefault="00E707DB" w:rsidP="00E707DB">
      <w:pPr>
        <w:spacing w:after="0"/>
        <w:ind w:firstLine="567"/>
        <w:jc w:val="both"/>
        <w:rPr>
          <w:rFonts w:ascii="Times New Roman" w:hAnsi="Times New Roman"/>
          <w:sz w:val="24"/>
          <w:szCs w:val="24"/>
        </w:rPr>
      </w:pPr>
      <w:r w:rsidRPr="00BB0E75">
        <w:rPr>
          <w:rFonts w:ascii="Times New Roman" w:hAnsi="Times New Roman"/>
          <w:sz w:val="24"/>
          <w:szCs w:val="24"/>
        </w:rPr>
        <w:t>5. Методы контроля качества при изготовлении данной ТПЖ?</w:t>
      </w:r>
    </w:p>
    <w:p w:rsidR="00343BB2" w:rsidRDefault="00343BB2" w:rsidP="005F4287">
      <w:pPr>
        <w:shd w:val="clear" w:color="auto" w:fill="FFFFFF"/>
        <w:spacing w:after="0"/>
        <w:ind w:firstLine="567"/>
        <w:jc w:val="center"/>
        <w:rPr>
          <w:rFonts w:ascii="Times New Roman" w:hAnsi="Times New Roman"/>
          <w:b/>
          <w:sz w:val="24"/>
          <w:szCs w:val="24"/>
        </w:rPr>
      </w:pPr>
    </w:p>
    <w:p w:rsidR="006F7E8B" w:rsidRPr="00BB0E75" w:rsidRDefault="004547D5" w:rsidP="005F4287">
      <w:pPr>
        <w:shd w:val="clear" w:color="auto" w:fill="FFFFFF"/>
        <w:spacing w:after="0"/>
        <w:ind w:firstLine="567"/>
        <w:jc w:val="center"/>
        <w:rPr>
          <w:rFonts w:ascii="Times New Roman" w:hAnsi="Times New Roman"/>
          <w:b/>
          <w:sz w:val="24"/>
          <w:szCs w:val="24"/>
        </w:rPr>
      </w:pPr>
      <w:r w:rsidRPr="00BB0E75">
        <w:rPr>
          <w:rFonts w:ascii="Times New Roman" w:hAnsi="Times New Roman"/>
          <w:b/>
          <w:sz w:val="24"/>
          <w:szCs w:val="24"/>
        </w:rPr>
        <w:t>ПРАКТИЧЕС</w:t>
      </w:r>
      <w:r w:rsidR="00343BB2">
        <w:rPr>
          <w:rFonts w:ascii="Times New Roman" w:hAnsi="Times New Roman"/>
          <w:b/>
          <w:sz w:val="24"/>
          <w:szCs w:val="24"/>
        </w:rPr>
        <w:t>КОЕ ЗАНЯТИЕ</w:t>
      </w:r>
      <w:r w:rsidRPr="00BB0E75">
        <w:rPr>
          <w:rFonts w:ascii="Times New Roman" w:hAnsi="Times New Roman"/>
          <w:b/>
          <w:sz w:val="24"/>
          <w:szCs w:val="24"/>
        </w:rPr>
        <w:t xml:space="preserve"> № 8.</w:t>
      </w:r>
    </w:p>
    <w:p w:rsidR="004547D5" w:rsidRPr="00BB0E75" w:rsidRDefault="004547D5" w:rsidP="005F4287">
      <w:pPr>
        <w:shd w:val="clear" w:color="auto" w:fill="FFFFFF"/>
        <w:spacing w:after="0"/>
        <w:ind w:firstLine="567"/>
        <w:jc w:val="center"/>
        <w:rPr>
          <w:rFonts w:ascii="Times New Roman" w:hAnsi="Times New Roman"/>
          <w:b/>
          <w:sz w:val="24"/>
          <w:szCs w:val="24"/>
        </w:rPr>
      </w:pPr>
    </w:p>
    <w:p w:rsidR="006F7E8B" w:rsidRPr="00BB0E75" w:rsidRDefault="006F7E8B" w:rsidP="005F4287">
      <w:pPr>
        <w:tabs>
          <w:tab w:val="num" w:pos="0"/>
        </w:tabs>
        <w:spacing w:after="0"/>
        <w:ind w:firstLine="567"/>
        <w:jc w:val="center"/>
        <w:rPr>
          <w:rFonts w:ascii="Times New Roman" w:hAnsi="Times New Roman"/>
          <w:b/>
          <w:sz w:val="24"/>
          <w:szCs w:val="24"/>
        </w:rPr>
      </w:pPr>
      <w:r w:rsidRPr="00BB0E75">
        <w:rPr>
          <w:rFonts w:ascii="Times New Roman" w:hAnsi="Times New Roman"/>
          <w:b/>
          <w:sz w:val="24"/>
          <w:szCs w:val="24"/>
        </w:rPr>
        <w:t xml:space="preserve">Тема: </w:t>
      </w:r>
      <w:r w:rsidRPr="00BB0E75">
        <w:rPr>
          <w:rFonts w:ascii="Times New Roman" w:hAnsi="Times New Roman"/>
          <w:b/>
          <w:bCs/>
          <w:sz w:val="24"/>
          <w:szCs w:val="24"/>
        </w:rPr>
        <w:t>Выбор возможного варианта изготовления кабельного изделия марки АС 300/39</w:t>
      </w:r>
      <w:r w:rsidRPr="00BB0E75">
        <w:rPr>
          <w:rFonts w:ascii="Times New Roman" w:hAnsi="Times New Roman"/>
          <w:b/>
          <w:sz w:val="24"/>
          <w:szCs w:val="24"/>
        </w:rPr>
        <w:t>.</w:t>
      </w:r>
    </w:p>
    <w:p w:rsidR="00961F9A" w:rsidRPr="00BB0E75" w:rsidRDefault="00961F9A" w:rsidP="005F4287">
      <w:pPr>
        <w:tabs>
          <w:tab w:val="num" w:pos="0"/>
        </w:tabs>
        <w:spacing w:after="0"/>
        <w:ind w:firstLine="567"/>
        <w:jc w:val="center"/>
        <w:rPr>
          <w:rFonts w:ascii="Times New Roman" w:hAnsi="Times New Roman"/>
          <w:b/>
          <w:sz w:val="24"/>
          <w:szCs w:val="24"/>
        </w:rPr>
      </w:pPr>
    </w:p>
    <w:p w:rsidR="00961F9A" w:rsidRPr="00BB0E75" w:rsidRDefault="00961F9A" w:rsidP="005F4287">
      <w:pPr>
        <w:spacing w:after="0"/>
        <w:ind w:firstLine="567"/>
        <w:jc w:val="both"/>
        <w:rPr>
          <w:rFonts w:ascii="Times New Roman" w:hAnsi="Times New Roman"/>
          <w:sz w:val="24"/>
          <w:szCs w:val="24"/>
        </w:rPr>
      </w:pPr>
      <w:r w:rsidRPr="00BB0E75">
        <w:rPr>
          <w:rFonts w:ascii="Times New Roman" w:hAnsi="Times New Roman"/>
          <w:b/>
          <w:sz w:val="24"/>
          <w:szCs w:val="24"/>
        </w:rPr>
        <w:t>Цель работы</w:t>
      </w:r>
      <w:r w:rsidRPr="00BB0E75">
        <w:rPr>
          <w:rFonts w:ascii="Times New Roman" w:hAnsi="Times New Roman"/>
          <w:sz w:val="24"/>
          <w:szCs w:val="24"/>
        </w:rPr>
        <w:t>: научиться производить выбор различных вариантов изготовления проводов для воздушных линий электропередачи.</w:t>
      </w:r>
    </w:p>
    <w:p w:rsidR="009A7E5D" w:rsidRPr="00BB0E75" w:rsidRDefault="009A7E5D" w:rsidP="005F4287">
      <w:pPr>
        <w:spacing w:after="0"/>
        <w:ind w:firstLine="567"/>
        <w:jc w:val="both"/>
        <w:rPr>
          <w:rFonts w:ascii="Times New Roman" w:hAnsi="Times New Roman"/>
          <w:sz w:val="24"/>
          <w:szCs w:val="24"/>
        </w:rPr>
      </w:pPr>
    </w:p>
    <w:p w:rsidR="009A7E5D" w:rsidRPr="00BB0E75" w:rsidRDefault="009A7E5D" w:rsidP="009A7E5D">
      <w:pPr>
        <w:spacing w:after="0"/>
        <w:ind w:firstLine="567"/>
        <w:jc w:val="center"/>
        <w:rPr>
          <w:rFonts w:ascii="Times New Roman" w:hAnsi="Times New Roman"/>
          <w:b/>
          <w:sz w:val="24"/>
          <w:szCs w:val="24"/>
        </w:rPr>
      </w:pPr>
      <w:r w:rsidRPr="00BB0E75">
        <w:rPr>
          <w:rFonts w:ascii="Times New Roman" w:hAnsi="Times New Roman"/>
          <w:b/>
          <w:sz w:val="24"/>
          <w:szCs w:val="24"/>
        </w:rPr>
        <w:t>Методические рекомендации</w:t>
      </w:r>
    </w:p>
    <w:p w:rsidR="009A7E5D" w:rsidRPr="00BB0E75" w:rsidRDefault="009A7E5D" w:rsidP="009A7E5D">
      <w:pPr>
        <w:spacing w:after="0"/>
        <w:ind w:firstLine="567"/>
        <w:jc w:val="center"/>
        <w:rPr>
          <w:rFonts w:ascii="Times New Roman" w:hAnsi="Times New Roman"/>
          <w:b/>
          <w:sz w:val="24"/>
          <w:szCs w:val="24"/>
        </w:rPr>
      </w:pPr>
    </w:p>
    <w:p w:rsidR="009A7E5D" w:rsidRPr="00BB0E75" w:rsidRDefault="009A7E5D" w:rsidP="009A7E5D">
      <w:pPr>
        <w:spacing w:after="0"/>
        <w:ind w:firstLine="567"/>
        <w:rPr>
          <w:rFonts w:ascii="Times New Roman" w:hAnsi="Times New Roman"/>
          <w:b/>
          <w:sz w:val="24"/>
          <w:szCs w:val="24"/>
        </w:rPr>
      </w:pPr>
      <w:r w:rsidRPr="00BB0E75">
        <w:rPr>
          <w:rFonts w:ascii="Times New Roman" w:hAnsi="Times New Roman"/>
          <w:b/>
          <w:sz w:val="24"/>
          <w:szCs w:val="24"/>
        </w:rPr>
        <w:t>1 Краткие теоретические сведения.</w:t>
      </w:r>
    </w:p>
    <w:p w:rsidR="009A7E5D" w:rsidRPr="00BB0E75" w:rsidRDefault="009A7E5D" w:rsidP="009A7E5D">
      <w:pPr>
        <w:pStyle w:val="1"/>
        <w:spacing w:before="0" w:beforeAutospacing="0" w:after="0" w:afterAutospacing="0" w:line="276" w:lineRule="auto"/>
        <w:jc w:val="both"/>
        <w:rPr>
          <w:b w:val="0"/>
          <w:bCs w:val="0"/>
          <w:kern w:val="0"/>
          <w:sz w:val="24"/>
          <w:szCs w:val="24"/>
        </w:rPr>
      </w:pPr>
    </w:p>
    <w:p w:rsidR="007749A9" w:rsidRPr="00BB0E75" w:rsidRDefault="007749A9" w:rsidP="007749A9">
      <w:pPr>
        <w:pStyle w:val="1"/>
        <w:spacing w:before="0" w:beforeAutospacing="0" w:after="0" w:afterAutospacing="0" w:line="276" w:lineRule="auto"/>
        <w:ind w:firstLine="567"/>
        <w:jc w:val="both"/>
        <w:rPr>
          <w:b w:val="0"/>
          <w:sz w:val="24"/>
          <w:szCs w:val="24"/>
        </w:rPr>
      </w:pPr>
      <w:r w:rsidRPr="00BB0E75">
        <w:rPr>
          <w:rFonts w:eastAsia="Calibri"/>
          <w:b w:val="0"/>
          <w:bCs w:val="0"/>
          <w:kern w:val="0"/>
          <w:sz w:val="24"/>
          <w:szCs w:val="24"/>
          <w:lang w:eastAsia="en-US"/>
        </w:rPr>
        <w:t xml:space="preserve">Основным документом для </w:t>
      </w:r>
      <w:r w:rsidRPr="00BB0E75">
        <w:rPr>
          <w:b w:val="0"/>
          <w:sz w:val="24"/>
          <w:szCs w:val="24"/>
        </w:rPr>
        <w:t>проводов для воздушных линий электропередачи является ГОСТ 839-80.</w:t>
      </w:r>
    </w:p>
    <w:p w:rsidR="007749A9" w:rsidRPr="00BB0E75" w:rsidRDefault="007749A9" w:rsidP="007749A9">
      <w:pPr>
        <w:spacing w:after="0"/>
        <w:ind w:firstLine="567"/>
        <w:jc w:val="both"/>
        <w:rPr>
          <w:rFonts w:ascii="Times New Roman" w:hAnsi="Times New Roman"/>
          <w:sz w:val="24"/>
          <w:szCs w:val="24"/>
        </w:rPr>
      </w:pPr>
      <w:r w:rsidRPr="00BB0E75">
        <w:rPr>
          <w:rFonts w:ascii="Times New Roman" w:hAnsi="Times New Roman"/>
          <w:sz w:val="24"/>
          <w:szCs w:val="24"/>
        </w:rPr>
        <w:t xml:space="preserve">ГОСТ 839-80 распространяется на медные, алюминиевые, из алюминиевых сплавов и </w:t>
      </w:r>
      <w:proofErr w:type="spellStart"/>
      <w:r w:rsidRPr="00BB0E75">
        <w:rPr>
          <w:rFonts w:ascii="Times New Roman" w:hAnsi="Times New Roman"/>
          <w:sz w:val="24"/>
          <w:szCs w:val="24"/>
        </w:rPr>
        <w:t>сталеалюминиевые</w:t>
      </w:r>
      <w:proofErr w:type="spellEnd"/>
      <w:r w:rsidRPr="00BB0E75">
        <w:rPr>
          <w:rFonts w:ascii="Times New Roman" w:hAnsi="Times New Roman"/>
          <w:sz w:val="24"/>
          <w:szCs w:val="24"/>
        </w:rPr>
        <w:t xml:space="preserve"> неизолированные провода, предназначенные для передачи электрической энергии в воздушных электрических сетях.</w:t>
      </w:r>
    </w:p>
    <w:p w:rsidR="007749A9" w:rsidRPr="00BB0E75" w:rsidRDefault="007749A9" w:rsidP="007749A9">
      <w:pPr>
        <w:spacing w:after="0"/>
        <w:ind w:firstLine="567"/>
        <w:jc w:val="both"/>
        <w:rPr>
          <w:rFonts w:ascii="Times New Roman" w:hAnsi="Times New Roman"/>
          <w:color w:val="000000"/>
          <w:sz w:val="24"/>
          <w:szCs w:val="24"/>
        </w:rPr>
      </w:pPr>
      <w:r w:rsidRPr="00BB0E75">
        <w:rPr>
          <w:rFonts w:ascii="Times New Roman" w:hAnsi="Times New Roman"/>
          <w:sz w:val="24"/>
          <w:szCs w:val="24"/>
        </w:rPr>
        <w:t>Провод марки АС – п</w:t>
      </w:r>
      <w:r w:rsidRPr="00BB0E75">
        <w:rPr>
          <w:rFonts w:ascii="Times New Roman" w:hAnsi="Times New Roman"/>
          <w:color w:val="000000"/>
          <w:sz w:val="24"/>
          <w:szCs w:val="24"/>
        </w:rPr>
        <w:t>ровод, состоящий из стального сердечника и алюминиевых проволок. Преимущественная область применения – в атмосфере воздуха типов I и II при условии содержания в атмосфере сернистого газа не более 150 мг/м</w:t>
      </w:r>
      <w:proofErr w:type="gramStart"/>
      <w:r w:rsidRPr="00BB0E75">
        <w:rPr>
          <w:rFonts w:ascii="Times New Roman" w:hAnsi="Times New Roman"/>
          <w:color w:val="000000"/>
          <w:sz w:val="24"/>
          <w:szCs w:val="24"/>
          <w:vertAlign w:val="superscript"/>
        </w:rPr>
        <w:t>2</w:t>
      </w:r>
      <w:proofErr w:type="gramEnd"/>
      <w:r w:rsidRPr="00BB0E75">
        <w:rPr>
          <w:rFonts w:ascii="Times New Roman" w:hAnsi="Times New Roman"/>
          <w:color w:val="000000"/>
          <w:sz w:val="24"/>
          <w:szCs w:val="24"/>
        </w:rPr>
        <w:t>·сут (1,5 мг/м</w:t>
      </w:r>
      <w:r w:rsidRPr="00BB0E75">
        <w:rPr>
          <w:rFonts w:ascii="Times New Roman" w:hAnsi="Times New Roman"/>
          <w:color w:val="000000"/>
          <w:sz w:val="24"/>
          <w:szCs w:val="24"/>
          <w:vertAlign w:val="superscript"/>
        </w:rPr>
        <w:t>3</w:t>
      </w:r>
      <w:r w:rsidRPr="00BB0E75">
        <w:rPr>
          <w:rFonts w:ascii="Times New Roman" w:hAnsi="Times New Roman"/>
          <w:color w:val="000000"/>
          <w:sz w:val="24"/>
          <w:szCs w:val="24"/>
        </w:rPr>
        <w:t>) на суше всех макроклиматических районов по ГОСТ 15150 исполнения УХЛ, кроме ТС и ТВ.</w:t>
      </w:r>
    </w:p>
    <w:p w:rsidR="007749A9" w:rsidRPr="00BB0E75" w:rsidRDefault="007749A9" w:rsidP="007749A9">
      <w:pPr>
        <w:spacing w:after="0"/>
        <w:ind w:firstLine="567"/>
        <w:jc w:val="both"/>
        <w:rPr>
          <w:rFonts w:ascii="Times New Roman" w:hAnsi="Times New Roman"/>
          <w:color w:val="000000"/>
          <w:sz w:val="24"/>
          <w:szCs w:val="24"/>
        </w:rPr>
      </w:pPr>
      <w:r w:rsidRPr="00BB0E75">
        <w:rPr>
          <w:rFonts w:ascii="Times New Roman" w:hAnsi="Times New Roman"/>
          <w:color w:val="000000"/>
          <w:sz w:val="24"/>
          <w:szCs w:val="24"/>
        </w:rPr>
        <w:t xml:space="preserve">Номинальное сечение проводов, число и номинальные диаметры проволок, число </w:t>
      </w:r>
      <w:proofErr w:type="spellStart"/>
      <w:r w:rsidRPr="00BB0E75">
        <w:rPr>
          <w:rFonts w:ascii="Times New Roman" w:hAnsi="Times New Roman"/>
          <w:color w:val="000000"/>
          <w:sz w:val="24"/>
          <w:szCs w:val="24"/>
        </w:rPr>
        <w:t>повивов</w:t>
      </w:r>
      <w:proofErr w:type="spellEnd"/>
      <w:r w:rsidRPr="00BB0E75">
        <w:rPr>
          <w:rFonts w:ascii="Times New Roman" w:hAnsi="Times New Roman"/>
          <w:color w:val="000000"/>
          <w:sz w:val="24"/>
          <w:szCs w:val="24"/>
        </w:rPr>
        <w:t xml:space="preserve"> проволок должны соответствовать значениям, указанным в таблице 3 ГОСТ 839-80.</w:t>
      </w:r>
    </w:p>
    <w:p w:rsidR="007749A9" w:rsidRPr="00BB0E75" w:rsidRDefault="007749A9" w:rsidP="007749A9">
      <w:pPr>
        <w:spacing w:after="0"/>
        <w:ind w:firstLine="567"/>
        <w:jc w:val="both"/>
        <w:rPr>
          <w:rFonts w:ascii="Times New Roman" w:hAnsi="Times New Roman"/>
          <w:color w:val="000000"/>
          <w:sz w:val="24"/>
          <w:szCs w:val="24"/>
        </w:rPr>
      </w:pPr>
      <w:r w:rsidRPr="00BB0E75">
        <w:rPr>
          <w:rFonts w:ascii="Times New Roman" w:hAnsi="Times New Roman"/>
          <w:color w:val="000000"/>
          <w:sz w:val="24"/>
          <w:szCs w:val="24"/>
        </w:rPr>
        <w:t>Расчётная масса проводов указана в таблицах 1-4 приложения 1 ГОСТ 839-80.</w:t>
      </w:r>
    </w:p>
    <w:p w:rsidR="007749A9" w:rsidRPr="00BB0E75" w:rsidRDefault="007749A9" w:rsidP="007749A9">
      <w:pPr>
        <w:spacing w:after="0"/>
        <w:ind w:firstLine="567"/>
        <w:jc w:val="both"/>
        <w:rPr>
          <w:rFonts w:ascii="Times New Roman" w:hAnsi="Times New Roman"/>
          <w:color w:val="000000"/>
          <w:sz w:val="24"/>
          <w:szCs w:val="24"/>
        </w:rPr>
      </w:pPr>
      <w:r w:rsidRPr="00BB0E75">
        <w:rPr>
          <w:rFonts w:ascii="Times New Roman" w:hAnsi="Times New Roman"/>
          <w:color w:val="000000"/>
          <w:sz w:val="24"/>
          <w:szCs w:val="24"/>
        </w:rPr>
        <w:t xml:space="preserve">Строительная длина провода должна быть не </w:t>
      </w:r>
      <w:proofErr w:type="gramStart"/>
      <w:r w:rsidRPr="00BB0E75">
        <w:rPr>
          <w:rFonts w:ascii="Times New Roman" w:hAnsi="Times New Roman"/>
          <w:color w:val="000000"/>
          <w:sz w:val="24"/>
          <w:szCs w:val="24"/>
        </w:rPr>
        <w:t>менее указанной</w:t>
      </w:r>
      <w:proofErr w:type="gramEnd"/>
      <w:r w:rsidRPr="00BB0E75">
        <w:rPr>
          <w:rFonts w:ascii="Times New Roman" w:hAnsi="Times New Roman"/>
          <w:color w:val="000000"/>
          <w:sz w:val="24"/>
          <w:szCs w:val="24"/>
        </w:rPr>
        <w:t xml:space="preserve"> в таблице 4 ГОСТ 839-80.</w:t>
      </w:r>
    </w:p>
    <w:p w:rsidR="009A7E5D" w:rsidRPr="00BB0E75" w:rsidRDefault="009A7E5D" w:rsidP="009A7E5D">
      <w:pPr>
        <w:pStyle w:val="1"/>
        <w:spacing w:before="0" w:beforeAutospacing="0" w:after="0" w:afterAutospacing="0" w:line="276" w:lineRule="auto"/>
        <w:ind w:firstLine="567"/>
        <w:jc w:val="both"/>
        <w:rPr>
          <w:b w:val="0"/>
          <w:bCs w:val="0"/>
          <w:kern w:val="0"/>
          <w:sz w:val="24"/>
          <w:szCs w:val="24"/>
        </w:rPr>
      </w:pPr>
      <w:r w:rsidRPr="00BB0E75">
        <w:rPr>
          <w:b w:val="0"/>
          <w:bCs w:val="0"/>
          <w:kern w:val="0"/>
          <w:sz w:val="24"/>
          <w:szCs w:val="24"/>
        </w:rPr>
        <w:lastRenderedPageBreak/>
        <w:t xml:space="preserve">Для разработки маршрутных карт при изготовлении каждой марки </w:t>
      </w:r>
      <w:proofErr w:type="spellStart"/>
      <w:r w:rsidRPr="00BB0E75">
        <w:rPr>
          <w:b w:val="0"/>
          <w:bCs w:val="0"/>
          <w:kern w:val="0"/>
          <w:sz w:val="24"/>
          <w:szCs w:val="24"/>
        </w:rPr>
        <w:t>проводниково</w:t>
      </w:r>
      <w:proofErr w:type="spellEnd"/>
      <w:r w:rsidRPr="00BB0E75">
        <w:rPr>
          <w:b w:val="0"/>
          <w:bCs w:val="0"/>
          <w:kern w:val="0"/>
          <w:sz w:val="24"/>
          <w:szCs w:val="24"/>
        </w:rPr>
        <w:t>-кабельного изделия необходимо составить технологическую схему изготовления этого изделия. При этом необходимо учитывать возможные простои оборудования при ремонте. Для этого необходимо иметь запасной маршрут изготовления изделия, даже если при этом увеличивается трудоёмкость изготовления.</w:t>
      </w:r>
    </w:p>
    <w:p w:rsidR="009A7E5D" w:rsidRPr="00BB0E75" w:rsidRDefault="009A7E5D" w:rsidP="009A7E5D">
      <w:pPr>
        <w:pStyle w:val="af8"/>
        <w:rPr>
          <w:kern w:val="0"/>
        </w:rPr>
      </w:pPr>
      <w:r w:rsidRPr="00BB0E75">
        <w:t xml:space="preserve">Для того, чтобы составить технологическую схему изготовления какого-либо </w:t>
      </w:r>
      <w:proofErr w:type="spellStart"/>
      <w:r w:rsidRPr="00BB0E75">
        <w:rPr>
          <w:kern w:val="0"/>
        </w:rPr>
        <w:t>проводниково</w:t>
      </w:r>
      <w:proofErr w:type="spellEnd"/>
      <w:r w:rsidRPr="00BB0E75">
        <w:rPr>
          <w:kern w:val="0"/>
        </w:rPr>
        <w:t>-кабельного изделия, необходимо:</w:t>
      </w:r>
    </w:p>
    <w:p w:rsidR="009A7E5D" w:rsidRPr="00BB0E75" w:rsidRDefault="009A7E5D" w:rsidP="009A7E5D">
      <w:pPr>
        <w:pStyle w:val="af8"/>
      </w:pPr>
      <w:r w:rsidRPr="00BB0E75">
        <w:t>- его классифицировать по методике практической работы № 1;</w:t>
      </w:r>
    </w:p>
    <w:p w:rsidR="009A7E5D" w:rsidRPr="00BB0E75" w:rsidRDefault="009A7E5D" w:rsidP="009A7E5D">
      <w:pPr>
        <w:pStyle w:val="af8"/>
      </w:pPr>
      <w:r w:rsidRPr="00BB0E75">
        <w:t>- определиться со структурой и применяемыми материалами;</w:t>
      </w:r>
    </w:p>
    <w:p w:rsidR="009A7E5D" w:rsidRPr="00BB0E75" w:rsidRDefault="009A7E5D" w:rsidP="009A7E5D">
      <w:pPr>
        <w:pStyle w:val="af8"/>
      </w:pPr>
      <w:r w:rsidRPr="00BB0E75">
        <w:t>- произвести разделение на полуфабрикаты;</w:t>
      </w:r>
    </w:p>
    <w:p w:rsidR="009A7E5D" w:rsidRPr="00BB0E75" w:rsidRDefault="009A7E5D" w:rsidP="009A7E5D">
      <w:pPr>
        <w:pStyle w:val="af8"/>
      </w:pPr>
      <w:r w:rsidRPr="00BB0E75">
        <w:t>- выбрать необходимые технологические операции;</w:t>
      </w:r>
    </w:p>
    <w:p w:rsidR="009A7E5D" w:rsidRPr="00BB0E75" w:rsidRDefault="009A7E5D" w:rsidP="009A7E5D">
      <w:pPr>
        <w:pStyle w:val="af8"/>
      </w:pPr>
      <w:r w:rsidRPr="00BB0E75">
        <w:t>- выбрать необходимое технологическое оборудование.</w:t>
      </w:r>
    </w:p>
    <w:p w:rsidR="009A7E5D" w:rsidRPr="00BB0E75" w:rsidRDefault="009A7E5D" w:rsidP="009A7E5D">
      <w:pPr>
        <w:pStyle w:val="af8"/>
      </w:pPr>
    </w:p>
    <w:p w:rsidR="009A7E5D" w:rsidRPr="00BB0E75" w:rsidRDefault="009A7E5D" w:rsidP="009A7E5D">
      <w:pPr>
        <w:pStyle w:val="af8"/>
        <w:rPr>
          <w:b/>
        </w:rPr>
      </w:pPr>
      <w:r w:rsidRPr="00BB0E75">
        <w:rPr>
          <w:b/>
        </w:rPr>
        <w:t>2 Пример выполнения задания.</w:t>
      </w:r>
    </w:p>
    <w:p w:rsidR="009A7E5D" w:rsidRPr="00BB0E75" w:rsidRDefault="009A7E5D" w:rsidP="009A7E5D">
      <w:pPr>
        <w:pStyle w:val="af8"/>
      </w:pPr>
    </w:p>
    <w:p w:rsidR="009A7E5D" w:rsidRPr="00BB0E75" w:rsidRDefault="009A7E5D" w:rsidP="009A7E5D">
      <w:pPr>
        <w:pStyle w:val="af8"/>
        <w:rPr>
          <w:b/>
          <w:i/>
        </w:rPr>
      </w:pPr>
      <w:r w:rsidRPr="00BB0E75">
        <w:rPr>
          <w:b/>
          <w:i/>
        </w:rPr>
        <w:t>Задача:</w:t>
      </w:r>
    </w:p>
    <w:p w:rsidR="009A7E5D" w:rsidRPr="00BB0E75" w:rsidRDefault="009A7E5D" w:rsidP="009A7E5D">
      <w:pPr>
        <w:pStyle w:val="af8"/>
      </w:pPr>
      <w:r w:rsidRPr="00BB0E75">
        <w:t xml:space="preserve">1. Имеется </w:t>
      </w:r>
      <w:proofErr w:type="spellStart"/>
      <w:r w:rsidRPr="00BB0E75">
        <w:t>проводниково</w:t>
      </w:r>
      <w:proofErr w:type="spellEnd"/>
      <w:r w:rsidRPr="00BB0E75">
        <w:t>-кабельное изделие марки АС 70/72.</w:t>
      </w:r>
    </w:p>
    <w:p w:rsidR="009A7E5D" w:rsidRPr="00BB0E75" w:rsidRDefault="009A7E5D" w:rsidP="009A7E5D">
      <w:pPr>
        <w:spacing w:after="0"/>
        <w:ind w:firstLine="567"/>
        <w:jc w:val="both"/>
        <w:rPr>
          <w:rFonts w:ascii="Times New Roman" w:hAnsi="Times New Roman"/>
          <w:bCs/>
          <w:sz w:val="24"/>
          <w:szCs w:val="24"/>
        </w:rPr>
      </w:pPr>
      <w:r w:rsidRPr="00BB0E75">
        <w:rPr>
          <w:rFonts w:ascii="Times New Roman" w:hAnsi="Times New Roman"/>
          <w:bCs/>
          <w:sz w:val="24"/>
          <w:szCs w:val="24"/>
        </w:rPr>
        <w:t>2. Записываем данные для расчёта по форме «Дано:».</w:t>
      </w:r>
    </w:p>
    <w:p w:rsidR="009A7E5D" w:rsidRPr="00BB0E75" w:rsidRDefault="009A7E5D" w:rsidP="009A7E5D">
      <w:pPr>
        <w:pStyle w:val="af8"/>
      </w:pPr>
      <w:r w:rsidRPr="00BB0E75">
        <w:t xml:space="preserve">3. </w:t>
      </w:r>
      <w:r w:rsidR="00F921B3" w:rsidRPr="00BB0E75">
        <w:t>Произвести выбор различных вариантов изготовления данного провода</w:t>
      </w:r>
      <w:r w:rsidRPr="00BB0E75">
        <w:t>.</w:t>
      </w:r>
    </w:p>
    <w:p w:rsidR="009A7E5D" w:rsidRPr="00BB0E75" w:rsidRDefault="009A7E5D" w:rsidP="009A7E5D">
      <w:pPr>
        <w:spacing w:after="0"/>
        <w:ind w:firstLine="567"/>
        <w:jc w:val="both"/>
        <w:rPr>
          <w:rFonts w:ascii="Times New Roman" w:hAnsi="Times New Roman"/>
          <w:sz w:val="24"/>
          <w:szCs w:val="24"/>
        </w:rPr>
      </w:pPr>
    </w:p>
    <w:p w:rsidR="009A7E5D" w:rsidRPr="00BB0E75" w:rsidRDefault="009A7E5D" w:rsidP="009A7E5D">
      <w:pPr>
        <w:pStyle w:val="9"/>
        <w:spacing w:before="0"/>
        <w:ind w:firstLine="567"/>
        <w:rPr>
          <w:rFonts w:ascii="Times New Roman" w:hAnsi="Times New Roman"/>
          <w:b/>
          <w:bCs/>
          <w:color w:val="auto"/>
          <w:sz w:val="24"/>
          <w:szCs w:val="24"/>
        </w:rPr>
      </w:pPr>
      <w:r w:rsidRPr="00BB0E75">
        <w:rPr>
          <w:rFonts w:ascii="Times New Roman" w:hAnsi="Times New Roman"/>
          <w:b/>
          <w:bCs/>
          <w:color w:val="auto"/>
          <w:sz w:val="24"/>
          <w:szCs w:val="24"/>
        </w:rPr>
        <w:t>Решение:</w:t>
      </w:r>
    </w:p>
    <w:p w:rsidR="009A7E5D" w:rsidRPr="00BB0E75" w:rsidRDefault="0008240E" w:rsidP="009A7E5D">
      <w:pPr>
        <w:spacing w:after="0"/>
        <w:ind w:firstLine="567"/>
        <w:jc w:val="both"/>
        <w:rPr>
          <w:rFonts w:ascii="Times New Roman" w:hAnsi="Times New Roman"/>
          <w:bCs/>
          <w:sz w:val="24"/>
          <w:szCs w:val="24"/>
        </w:rPr>
      </w:pPr>
      <w:r w:rsidRPr="00BB0E75">
        <w:rPr>
          <w:rFonts w:ascii="Times New Roman" w:hAnsi="Times New Roman"/>
          <w:sz w:val="24"/>
          <w:szCs w:val="24"/>
        </w:rPr>
        <w:t xml:space="preserve">1) </w:t>
      </w:r>
      <w:r w:rsidR="009A7E5D" w:rsidRPr="00BB0E75">
        <w:rPr>
          <w:rFonts w:ascii="Times New Roman" w:hAnsi="Times New Roman"/>
          <w:sz w:val="24"/>
          <w:szCs w:val="24"/>
        </w:rPr>
        <w:t>Производим составление схемы</w:t>
      </w:r>
      <w:r w:rsidRPr="00BB0E75">
        <w:rPr>
          <w:rFonts w:ascii="Times New Roman" w:hAnsi="Times New Roman"/>
          <w:sz w:val="24"/>
          <w:szCs w:val="24"/>
        </w:rPr>
        <w:t xml:space="preserve"> первого варианта</w:t>
      </w:r>
      <w:r w:rsidR="009A7E5D" w:rsidRPr="00BB0E75">
        <w:rPr>
          <w:rFonts w:ascii="Times New Roman" w:hAnsi="Times New Roman"/>
          <w:bCs/>
          <w:sz w:val="24"/>
          <w:szCs w:val="24"/>
        </w:rPr>
        <w:t xml:space="preserve"> изготовления данного изделия с указанием типа применяемого оборудования:</w:t>
      </w:r>
    </w:p>
    <w:p w:rsidR="009A7E5D" w:rsidRPr="00BB0E75" w:rsidRDefault="009A7E5D" w:rsidP="009A7E5D">
      <w:pPr>
        <w:spacing w:after="0"/>
        <w:ind w:firstLine="567"/>
        <w:jc w:val="both"/>
        <w:rPr>
          <w:rFonts w:ascii="Times New Roman" w:hAnsi="Times New Roman"/>
          <w:sz w:val="24"/>
          <w:szCs w:val="24"/>
        </w:rPr>
      </w:pPr>
    </w:p>
    <w:p w:rsidR="009A7E5D" w:rsidRPr="00BB0E75" w:rsidRDefault="0010615D" w:rsidP="009A7E5D">
      <w:pPr>
        <w:spacing w:after="0"/>
        <w:jc w:val="center"/>
        <w:rPr>
          <w:rFonts w:ascii="Times New Roman" w:hAnsi="Times New Roman"/>
        </w:rPr>
      </w:pPr>
      <w:r>
        <w:rPr>
          <w:rFonts w:ascii="Times New Roman" w:hAnsi="Times New Roman"/>
          <w:noProof/>
        </w:rPr>
        <w:drawing>
          <wp:inline distT="0" distB="0" distL="0" distR="0">
            <wp:extent cx="3362325" cy="2799331"/>
            <wp:effectExtent l="19050" t="19050" r="9525" b="2032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2325" cy="2799331"/>
                    </a:xfrm>
                    <a:prstGeom prst="rect">
                      <a:avLst/>
                    </a:prstGeom>
                    <a:noFill/>
                    <a:ln w="9525" cmpd="sng">
                      <a:solidFill>
                        <a:srgbClr val="000000"/>
                      </a:solidFill>
                      <a:miter lim="800000"/>
                      <a:headEnd/>
                      <a:tailEnd/>
                    </a:ln>
                    <a:effectLst/>
                  </pic:spPr>
                </pic:pic>
              </a:graphicData>
            </a:graphic>
          </wp:inline>
        </w:drawing>
      </w:r>
    </w:p>
    <w:p w:rsidR="009A7E5D" w:rsidRPr="00BB0E75" w:rsidRDefault="009A7E5D" w:rsidP="009A7E5D">
      <w:pPr>
        <w:pStyle w:val="21"/>
        <w:spacing w:before="0" w:beforeAutospacing="0" w:after="0" w:afterAutospacing="0" w:line="276" w:lineRule="auto"/>
        <w:ind w:firstLine="567"/>
        <w:jc w:val="both"/>
        <w:rPr>
          <w:b/>
          <w:i/>
        </w:rPr>
      </w:pPr>
    </w:p>
    <w:p w:rsidR="0008240E" w:rsidRPr="00BB0E75" w:rsidRDefault="0008240E" w:rsidP="0008240E">
      <w:pPr>
        <w:spacing w:after="0"/>
        <w:ind w:firstLine="567"/>
        <w:jc w:val="both"/>
        <w:rPr>
          <w:rFonts w:ascii="Times New Roman" w:hAnsi="Times New Roman"/>
          <w:bCs/>
          <w:sz w:val="24"/>
          <w:szCs w:val="24"/>
        </w:rPr>
      </w:pPr>
      <w:r w:rsidRPr="00BB0E75">
        <w:rPr>
          <w:rFonts w:ascii="Times New Roman" w:hAnsi="Times New Roman"/>
          <w:sz w:val="24"/>
          <w:szCs w:val="24"/>
        </w:rPr>
        <w:t>2) Производим составление схемы второго варианта</w:t>
      </w:r>
      <w:r w:rsidRPr="00BB0E75">
        <w:rPr>
          <w:rFonts w:ascii="Times New Roman" w:hAnsi="Times New Roman"/>
          <w:bCs/>
          <w:sz w:val="24"/>
          <w:szCs w:val="24"/>
        </w:rPr>
        <w:t xml:space="preserve"> изготовления данного изделия с указанием типа применяемого оборудования:</w:t>
      </w:r>
    </w:p>
    <w:p w:rsidR="00896B37" w:rsidRPr="00BB0E75" w:rsidRDefault="00896B37" w:rsidP="0008240E">
      <w:pPr>
        <w:spacing w:after="0"/>
        <w:ind w:firstLine="567"/>
        <w:jc w:val="both"/>
        <w:rPr>
          <w:rFonts w:ascii="Times New Roman" w:hAnsi="Times New Roman"/>
          <w:bCs/>
          <w:sz w:val="24"/>
          <w:szCs w:val="24"/>
        </w:rPr>
      </w:pPr>
    </w:p>
    <w:p w:rsidR="0008240E" w:rsidRPr="00BB0E75" w:rsidRDefault="0010615D" w:rsidP="00631A60">
      <w:pPr>
        <w:pStyle w:val="21"/>
        <w:spacing w:before="0" w:beforeAutospacing="0" w:after="0" w:afterAutospacing="0" w:line="276" w:lineRule="auto"/>
        <w:ind w:firstLine="567"/>
        <w:jc w:val="center"/>
        <w:rPr>
          <w:b/>
          <w:i/>
        </w:rPr>
      </w:pPr>
      <w:r>
        <w:rPr>
          <w:noProof/>
          <w:lang w:val="ru-RU" w:eastAsia="ru-RU"/>
        </w:rPr>
        <w:lastRenderedPageBreak/>
        <w:drawing>
          <wp:inline distT="0" distB="0" distL="0" distR="0">
            <wp:extent cx="3291100" cy="2733675"/>
            <wp:effectExtent l="19050" t="19050" r="2413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1100" cy="2733675"/>
                    </a:xfrm>
                    <a:prstGeom prst="rect">
                      <a:avLst/>
                    </a:prstGeom>
                    <a:noFill/>
                    <a:ln w="9525" cmpd="sng">
                      <a:solidFill>
                        <a:srgbClr val="000000"/>
                      </a:solidFill>
                      <a:miter lim="800000"/>
                      <a:headEnd/>
                      <a:tailEnd/>
                    </a:ln>
                    <a:effectLst/>
                  </pic:spPr>
                </pic:pic>
              </a:graphicData>
            </a:graphic>
          </wp:inline>
        </w:drawing>
      </w:r>
    </w:p>
    <w:p w:rsidR="0008240E" w:rsidRPr="00BB0E75" w:rsidRDefault="0008240E" w:rsidP="009A7E5D">
      <w:pPr>
        <w:pStyle w:val="21"/>
        <w:spacing w:before="0" w:beforeAutospacing="0" w:after="0" w:afterAutospacing="0" w:line="276" w:lineRule="auto"/>
        <w:ind w:firstLine="567"/>
        <w:jc w:val="both"/>
        <w:rPr>
          <w:b/>
          <w:i/>
        </w:rPr>
      </w:pPr>
    </w:p>
    <w:p w:rsidR="009A7E5D" w:rsidRPr="00BB0E75" w:rsidRDefault="009A7E5D" w:rsidP="009A7E5D">
      <w:pPr>
        <w:pStyle w:val="21"/>
        <w:spacing w:before="0" w:beforeAutospacing="0" w:after="0" w:afterAutospacing="0" w:line="276" w:lineRule="auto"/>
        <w:ind w:firstLine="567"/>
        <w:jc w:val="both"/>
        <w:rPr>
          <w:b/>
          <w:i/>
        </w:rPr>
      </w:pPr>
      <w:r w:rsidRPr="00BB0E75">
        <w:rPr>
          <w:b/>
          <w:i/>
        </w:rPr>
        <w:t>Ход работы:</w:t>
      </w:r>
    </w:p>
    <w:p w:rsidR="009A7E5D" w:rsidRPr="00BB0E75" w:rsidRDefault="009A7E5D" w:rsidP="009A7E5D">
      <w:pPr>
        <w:pStyle w:val="21"/>
        <w:spacing w:before="0" w:beforeAutospacing="0" w:after="0" w:afterAutospacing="0" w:line="276" w:lineRule="auto"/>
        <w:ind w:firstLine="567"/>
        <w:jc w:val="both"/>
      </w:pPr>
      <w:r w:rsidRPr="00BB0E75">
        <w:t>1. Ознакомиться с условием задачи и определиться с методикой её решения.</w:t>
      </w:r>
    </w:p>
    <w:p w:rsidR="009A7E5D" w:rsidRPr="00BB0E75" w:rsidRDefault="009A7E5D" w:rsidP="009A7E5D">
      <w:pPr>
        <w:pStyle w:val="21"/>
        <w:spacing w:before="0" w:beforeAutospacing="0" w:after="0" w:afterAutospacing="0" w:line="276" w:lineRule="auto"/>
        <w:ind w:firstLine="567"/>
        <w:jc w:val="both"/>
      </w:pPr>
      <w:r w:rsidRPr="00BB0E75">
        <w:t>2. Используя методические указания и необходимую техническую документацию ответить на поставленные задачи.</w:t>
      </w:r>
    </w:p>
    <w:p w:rsidR="009A7E5D" w:rsidRPr="00BB0E75" w:rsidRDefault="009A7E5D" w:rsidP="009A7E5D">
      <w:pPr>
        <w:pStyle w:val="21"/>
        <w:spacing w:before="0" w:beforeAutospacing="0" w:after="0" w:afterAutospacing="0" w:line="276" w:lineRule="auto"/>
        <w:ind w:firstLine="567"/>
        <w:jc w:val="both"/>
      </w:pPr>
      <w:r w:rsidRPr="00BB0E75">
        <w:t>3. Оформить отчёт по соответствующей форме.</w:t>
      </w:r>
    </w:p>
    <w:p w:rsidR="009A7E5D" w:rsidRPr="00BB0E75" w:rsidRDefault="009A7E5D" w:rsidP="009A7E5D">
      <w:pPr>
        <w:pStyle w:val="21"/>
        <w:spacing w:before="0" w:beforeAutospacing="0" w:after="0" w:afterAutospacing="0" w:line="276" w:lineRule="auto"/>
        <w:ind w:firstLine="567"/>
        <w:jc w:val="both"/>
      </w:pPr>
      <w:r w:rsidRPr="00BB0E75">
        <w:t>4. Ответить на контрольные вопросы.</w:t>
      </w:r>
    </w:p>
    <w:p w:rsidR="009A7E5D" w:rsidRPr="00BB0E75" w:rsidRDefault="009A7E5D" w:rsidP="009A7E5D">
      <w:pPr>
        <w:pStyle w:val="21"/>
        <w:spacing w:before="0" w:beforeAutospacing="0" w:after="0" w:afterAutospacing="0" w:line="276" w:lineRule="auto"/>
        <w:ind w:firstLine="567"/>
        <w:jc w:val="both"/>
      </w:pPr>
    </w:p>
    <w:p w:rsidR="009A7E5D" w:rsidRPr="00BB0E75" w:rsidRDefault="009A7E5D" w:rsidP="009A7E5D">
      <w:pPr>
        <w:pStyle w:val="1"/>
        <w:spacing w:before="0" w:beforeAutospacing="0" w:after="0" w:afterAutospacing="0" w:line="276" w:lineRule="auto"/>
        <w:ind w:firstLine="567"/>
        <w:rPr>
          <w:sz w:val="24"/>
          <w:szCs w:val="24"/>
        </w:rPr>
      </w:pPr>
      <w:r w:rsidRPr="00BB0E75">
        <w:rPr>
          <w:sz w:val="24"/>
          <w:szCs w:val="24"/>
        </w:rPr>
        <w:t>3 Задание.</w:t>
      </w:r>
    </w:p>
    <w:p w:rsidR="009A7E5D" w:rsidRPr="00BB0E75" w:rsidRDefault="009A7E5D" w:rsidP="009A7E5D">
      <w:pPr>
        <w:pStyle w:val="1"/>
        <w:spacing w:before="0" w:beforeAutospacing="0" w:after="0" w:afterAutospacing="0" w:line="276" w:lineRule="auto"/>
        <w:ind w:firstLine="567"/>
        <w:rPr>
          <w:sz w:val="24"/>
          <w:szCs w:val="24"/>
        </w:rPr>
      </w:pPr>
    </w:p>
    <w:p w:rsidR="009A7E5D" w:rsidRPr="00BB0E75" w:rsidRDefault="009A7E5D" w:rsidP="009A7E5D">
      <w:pPr>
        <w:pStyle w:val="af8"/>
      </w:pPr>
      <w:r w:rsidRPr="00BB0E75">
        <w:rPr>
          <w:bCs w:val="0"/>
        </w:rPr>
        <w:t xml:space="preserve">Имеется </w:t>
      </w:r>
      <w:r w:rsidR="00C031D3" w:rsidRPr="00BB0E75">
        <w:rPr>
          <w:bCs w:val="0"/>
        </w:rPr>
        <w:t>провод для воздушных линий электропередачи марки АС 300/39</w:t>
      </w:r>
      <w:r w:rsidRPr="00BB0E75">
        <w:rPr>
          <w:bCs w:val="0"/>
        </w:rPr>
        <w:t xml:space="preserve">. </w:t>
      </w:r>
      <w:r w:rsidR="00C031D3" w:rsidRPr="00BB0E75">
        <w:t>Произвести выбор различных вариантов изготовления данного провода</w:t>
      </w:r>
      <w:r w:rsidR="00195A00" w:rsidRPr="00BB0E75">
        <w:t xml:space="preserve"> с применением оборудования различных типов</w:t>
      </w:r>
      <w:r w:rsidRPr="00BB0E75">
        <w:t>.</w:t>
      </w:r>
    </w:p>
    <w:p w:rsidR="009A7E5D" w:rsidRPr="00BB0E75" w:rsidRDefault="009A7E5D" w:rsidP="009A7E5D">
      <w:pPr>
        <w:spacing w:after="0"/>
        <w:ind w:firstLine="567"/>
        <w:jc w:val="both"/>
        <w:rPr>
          <w:rFonts w:ascii="Times New Roman" w:hAnsi="Times New Roman"/>
          <w:sz w:val="24"/>
          <w:szCs w:val="24"/>
        </w:rPr>
      </w:pPr>
    </w:p>
    <w:p w:rsidR="009A7E5D" w:rsidRPr="00BB0E75" w:rsidRDefault="009A7E5D" w:rsidP="009A7E5D">
      <w:pPr>
        <w:spacing w:after="0"/>
        <w:ind w:firstLine="567"/>
        <w:rPr>
          <w:rFonts w:ascii="Times New Roman" w:hAnsi="Times New Roman"/>
          <w:b/>
          <w:i/>
          <w:sz w:val="24"/>
          <w:szCs w:val="24"/>
        </w:rPr>
      </w:pPr>
      <w:r w:rsidRPr="00BB0E75">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2875"/>
        <w:gridCol w:w="5428"/>
      </w:tblGrid>
      <w:tr w:rsidR="009A7E5D" w:rsidRPr="00BB0E75" w:rsidTr="00195A00">
        <w:tc>
          <w:tcPr>
            <w:tcW w:w="962" w:type="pct"/>
            <w:tcBorders>
              <w:top w:val="single" w:sz="4" w:space="0" w:color="auto"/>
              <w:left w:val="single" w:sz="4" w:space="0" w:color="auto"/>
              <w:bottom w:val="single" w:sz="4" w:space="0" w:color="auto"/>
              <w:right w:val="single" w:sz="4" w:space="0" w:color="auto"/>
            </w:tcBorders>
            <w:vAlign w:val="center"/>
            <w:hideMark/>
          </w:tcPr>
          <w:p w:rsidR="009A7E5D" w:rsidRPr="00BB0E75" w:rsidRDefault="009A7E5D" w:rsidP="007C71E4">
            <w:pPr>
              <w:spacing w:after="0"/>
              <w:jc w:val="center"/>
              <w:rPr>
                <w:rFonts w:ascii="Times New Roman" w:hAnsi="Times New Roman"/>
                <w:bCs/>
                <w:sz w:val="24"/>
                <w:szCs w:val="24"/>
              </w:rPr>
            </w:pPr>
            <w:r w:rsidRPr="00BB0E75">
              <w:rPr>
                <w:rFonts w:ascii="Times New Roman" w:hAnsi="Times New Roman"/>
                <w:bCs/>
                <w:sz w:val="24"/>
                <w:szCs w:val="24"/>
              </w:rPr>
              <w:t>Вариант</w:t>
            </w:r>
          </w:p>
        </w:tc>
        <w:tc>
          <w:tcPr>
            <w:tcW w:w="1398" w:type="pct"/>
            <w:tcBorders>
              <w:top w:val="single" w:sz="4" w:space="0" w:color="auto"/>
              <w:left w:val="single" w:sz="4" w:space="0" w:color="auto"/>
              <w:bottom w:val="single" w:sz="4" w:space="0" w:color="auto"/>
              <w:right w:val="single" w:sz="4" w:space="0" w:color="auto"/>
            </w:tcBorders>
            <w:vAlign w:val="center"/>
            <w:hideMark/>
          </w:tcPr>
          <w:p w:rsidR="009A7E5D" w:rsidRPr="00BB0E75" w:rsidRDefault="009A7E5D" w:rsidP="007C71E4">
            <w:pPr>
              <w:spacing w:after="0"/>
              <w:jc w:val="center"/>
              <w:rPr>
                <w:rFonts w:ascii="Times New Roman" w:hAnsi="Times New Roman"/>
                <w:bCs/>
                <w:sz w:val="24"/>
                <w:szCs w:val="24"/>
              </w:rPr>
            </w:pPr>
            <w:r w:rsidRPr="00BB0E75">
              <w:rPr>
                <w:rFonts w:ascii="Times New Roman" w:hAnsi="Times New Roman"/>
                <w:bCs/>
                <w:sz w:val="24"/>
                <w:szCs w:val="24"/>
              </w:rPr>
              <w:t>А</w:t>
            </w:r>
          </w:p>
        </w:tc>
        <w:tc>
          <w:tcPr>
            <w:tcW w:w="2640" w:type="pct"/>
            <w:tcBorders>
              <w:top w:val="single" w:sz="4" w:space="0" w:color="auto"/>
              <w:left w:val="single" w:sz="4" w:space="0" w:color="auto"/>
              <w:bottom w:val="single" w:sz="4" w:space="0" w:color="auto"/>
              <w:right w:val="single" w:sz="4" w:space="0" w:color="auto"/>
            </w:tcBorders>
            <w:vAlign w:val="center"/>
            <w:hideMark/>
          </w:tcPr>
          <w:p w:rsidR="009A7E5D" w:rsidRPr="00BB0E75" w:rsidRDefault="009A7E5D" w:rsidP="007C71E4">
            <w:pPr>
              <w:spacing w:after="0"/>
              <w:jc w:val="center"/>
              <w:rPr>
                <w:rFonts w:ascii="Times New Roman" w:hAnsi="Times New Roman"/>
                <w:bCs/>
                <w:sz w:val="24"/>
                <w:szCs w:val="24"/>
              </w:rPr>
            </w:pPr>
            <w:r w:rsidRPr="00BB0E75">
              <w:rPr>
                <w:rFonts w:ascii="Times New Roman" w:hAnsi="Times New Roman"/>
                <w:bCs/>
                <w:sz w:val="24"/>
                <w:szCs w:val="24"/>
              </w:rPr>
              <w:t>Ответ</w:t>
            </w:r>
          </w:p>
        </w:tc>
      </w:tr>
      <w:tr w:rsidR="009A7E5D" w:rsidRPr="00BB0E75" w:rsidTr="00195A00">
        <w:tc>
          <w:tcPr>
            <w:tcW w:w="962" w:type="pct"/>
            <w:tcBorders>
              <w:top w:val="single" w:sz="4" w:space="0" w:color="auto"/>
              <w:left w:val="single" w:sz="4" w:space="0" w:color="auto"/>
              <w:bottom w:val="single" w:sz="4" w:space="0" w:color="auto"/>
              <w:right w:val="single" w:sz="4" w:space="0" w:color="auto"/>
            </w:tcBorders>
            <w:vAlign w:val="center"/>
            <w:hideMark/>
          </w:tcPr>
          <w:p w:rsidR="009A7E5D" w:rsidRPr="00BB0E75" w:rsidRDefault="009A7E5D" w:rsidP="007C71E4">
            <w:pPr>
              <w:spacing w:after="0"/>
              <w:jc w:val="center"/>
              <w:rPr>
                <w:rFonts w:ascii="Times New Roman" w:hAnsi="Times New Roman"/>
                <w:bCs/>
                <w:sz w:val="24"/>
                <w:szCs w:val="24"/>
              </w:rPr>
            </w:pPr>
            <w:r w:rsidRPr="00BB0E75">
              <w:rPr>
                <w:rFonts w:ascii="Times New Roman" w:hAnsi="Times New Roman"/>
                <w:bCs/>
                <w:sz w:val="24"/>
                <w:szCs w:val="24"/>
              </w:rPr>
              <w:t>1</w:t>
            </w:r>
          </w:p>
        </w:tc>
        <w:tc>
          <w:tcPr>
            <w:tcW w:w="1398" w:type="pct"/>
            <w:tcBorders>
              <w:top w:val="single" w:sz="4" w:space="0" w:color="auto"/>
              <w:left w:val="single" w:sz="4" w:space="0" w:color="auto"/>
              <w:bottom w:val="single" w:sz="4" w:space="0" w:color="auto"/>
              <w:right w:val="single" w:sz="4" w:space="0" w:color="auto"/>
            </w:tcBorders>
            <w:vAlign w:val="center"/>
          </w:tcPr>
          <w:p w:rsidR="009A7E5D" w:rsidRPr="00BB0E75" w:rsidRDefault="009A7E5D" w:rsidP="007C71E4">
            <w:pPr>
              <w:spacing w:after="0"/>
              <w:rPr>
                <w:rFonts w:ascii="Times New Roman" w:hAnsi="Times New Roman"/>
                <w:sz w:val="24"/>
                <w:szCs w:val="24"/>
              </w:rPr>
            </w:pPr>
            <w:r w:rsidRPr="00BB0E75">
              <w:rPr>
                <w:rFonts w:ascii="Times New Roman" w:hAnsi="Times New Roman"/>
                <w:sz w:val="24"/>
                <w:szCs w:val="24"/>
              </w:rPr>
              <w:t>АС 300/39 ГОСТ 839-80</w:t>
            </w:r>
          </w:p>
        </w:tc>
        <w:tc>
          <w:tcPr>
            <w:tcW w:w="2640" w:type="pct"/>
            <w:tcBorders>
              <w:top w:val="single" w:sz="4" w:space="0" w:color="auto"/>
              <w:left w:val="single" w:sz="4" w:space="0" w:color="auto"/>
              <w:right w:val="single" w:sz="4" w:space="0" w:color="auto"/>
            </w:tcBorders>
            <w:vAlign w:val="center"/>
          </w:tcPr>
          <w:p w:rsidR="009A7E5D" w:rsidRPr="00BB0E75" w:rsidRDefault="009A7E5D" w:rsidP="007C71E4">
            <w:pPr>
              <w:spacing w:after="0"/>
              <w:jc w:val="center"/>
              <w:rPr>
                <w:rFonts w:ascii="Times New Roman" w:hAnsi="Times New Roman"/>
                <w:sz w:val="24"/>
                <w:szCs w:val="24"/>
              </w:rPr>
            </w:pPr>
            <w:r w:rsidRPr="00BB0E75">
              <w:rPr>
                <w:rFonts w:ascii="Times New Roman" w:hAnsi="Times New Roman"/>
                <w:sz w:val="24"/>
                <w:szCs w:val="24"/>
              </w:rPr>
              <w:t>Развёрнутый ответ в соответствии с примером выполнения задания</w:t>
            </w:r>
          </w:p>
        </w:tc>
      </w:tr>
    </w:tbl>
    <w:p w:rsidR="009A7E5D" w:rsidRPr="00BB0E75" w:rsidRDefault="009A7E5D" w:rsidP="009A7E5D">
      <w:pPr>
        <w:spacing w:after="0"/>
        <w:ind w:firstLine="567"/>
        <w:jc w:val="both"/>
        <w:rPr>
          <w:rFonts w:ascii="Times New Roman" w:hAnsi="Times New Roman"/>
          <w:sz w:val="24"/>
          <w:szCs w:val="24"/>
        </w:rPr>
      </w:pPr>
    </w:p>
    <w:p w:rsidR="009A7E5D" w:rsidRPr="00BB0E75" w:rsidRDefault="009A7E5D" w:rsidP="009A7E5D">
      <w:pPr>
        <w:spacing w:after="0"/>
        <w:ind w:firstLine="567"/>
        <w:rPr>
          <w:rFonts w:ascii="Times New Roman" w:hAnsi="Times New Roman"/>
          <w:b/>
          <w:sz w:val="24"/>
          <w:szCs w:val="24"/>
        </w:rPr>
      </w:pPr>
      <w:r w:rsidRPr="00BB0E75">
        <w:rPr>
          <w:rFonts w:ascii="Times New Roman" w:hAnsi="Times New Roman"/>
          <w:b/>
          <w:sz w:val="24"/>
          <w:szCs w:val="24"/>
        </w:rPr>
        <w:t>4 Содержание отчёта.</w:t>
      </w:r>
    </w:p>
    <w:p w:rsidR="009A7E5D" w:rsidRPr="00BB0E75" w:rsidRDefault="009A7E5D" w:rsidP="009A7E5D">
      <w:pPr>
        <w:spacing w:after="0"/>
        <w:ind w:firstLine="567"/>
        <w:rPr>
          <w:rFonts w:ascii="Times New Roman" w:hAnsi="Times New Roman"/>
          <w:b/>
          <w:sz w:val="24"/>
          <w:szCs w:val="24"/>
        </w:rPr>
      </w:pPr>
    </w:p>
    <w:p w:rsidR="009A7E5D" w:rsidRPr="00BB0E75" w:rsidRDefault="009A7E5D" w:rsidP="009A7E5D">
      <w:pPr>
        <w:spacing w:after="0"/>
        <w:ind w:firstLine="567"/>
        <w:rPr>
          <w:rFonts w:ascii="Times New Roman" w:hAnsi="Times New Roman"/>
          <w:sz w:val="24"/>
          <w:szCs w:val="24"/>
        </w:rPr>
      </w:pPr>
      <w:r w:rsidRPr="00BB0E75">
        <w:rPr>
          <w:rFonts w:ascii="Times New Roman" w:hAnsi="Times New Roman"/>
          <w:sz w:val="24"/>
          <w:szCs w:val="24"/>
        </w:rPr>
        <w:t>1. Название работы, цель, вариант задания.</w:t>
      </w:r>
    </w:p>
    <w:p w:rsidR="009A7E5D" w:rsidRPr="00BB0E75" w:rsidRDefault="009A7E5D" w:rsidP="009A7E5D">
      <w:pPr>
        <w:spacing w:after="0"/>
        <w:ind w:firstLine="567"/>
        <w:rPr>
          <w:rFonts w:ascii="Times New Roman" w:hAnsi="Times New Roman"/>
          <w:sz w:val="24"/>
          <w:szCs w:val="24"/>
        </w:rPr>
      </w:pPr>
      <w:r w:rsidRPr="00BB0E75">
        <w:rPr>
          <w:rFonts w:ascii="Times New Roman" w:hAnsi="Times New Roman"/>
          <w:sz w:val="24"/>
          <w:szCs w:val="24"/>
        </w:rPr>
        <w:t>2. Решение задачи.</w:t>
      </w:r>
    </w:p>
    <w:p w:rsidR="009A7E5D" w:rsidRPr="00BB0E75" w:rsidRDefault="009A7E5D" w:rsidP="009A7E5D">
      <w:pPr>
        <w:spacing w:after="0"/>
        <w:ind w:firstLine="567"/>
        <w:rPr>
          <w:rFonts w:ascii="Times New Roman" w:hAnsi="Times New Roman"/>
          <w:sz w:val="24"/>
          <w:szCs w:val="24"/>
        </w:rPr>
      </w:pPr>
      <w:r w:rsidRPr="00BB0E75">
        <w:rPr>
          <w:rFonts w:ascii="Times New Roman" w:hAnsi="Times New Roman"/>
          <w:sz w:val="24"/>
          <w:szCs w:val="24"/>
        </w:rPr>
        <w:t>3. Ответы на контрольные вопросы.</w:t>
      </w:r>
    </w:p>
    <w:p w:rsidR="009A7E5D" w:rsidRPr="00BB0E75" w:rsidRDefault="009A7E5D" w:rsidP="009A7E5D">
      <w:pPr>
        <w:spacing w:after="0"/>
        <w:ind w:firstLine="567"/>
        <w:rPr>
          <w:rFonts w:ascii="Times New Roman" w:hAnsi="Times New Roman"/>
          <w:sz w:val="24"/>
          <w:szCs w:val="24"/>
        </w:rPr>
      </w:pPr>
    </w:p>
    <w:p w:rsidR="009A7E5D" w:rsidRPr="00BB0E75" w:rsidRDefault="009A7E5D" w:rsidP="009A7E5D">
      <w:pPr>
        <w:pStyle w:val="1"/>
        <w:spacing w:before="0" w:beforeAutospacing="0" w:after="0" w:afterAutospacing="0" w:line="276" w:lineRule="auto"/>
        <w:ind w:firstLine="567"/>
        <w:rPr>
          <w:sz w:val="24"/>
          <w:szCs w:val="24"/>
        </w:rPr>
      </w:pPr>
      <w:r w:rsidRPr="00BB0E75">
        <w:rPr>
          <w:sz w:val="24"/>
          <w:szCs w:val="24"/>
        </w:rPr>
        <w:t>5 Контрольные вопросы.</w:t>
      </w:r>
    </w:p>
    <w:p w:rsidR="009A7E5D" w:rsidRPr="00BB0E75" w:rsidRDefault="009A7E5D" w:rsidP="009A7E5D">
      <w:pPr>
        <w:pStyle w:val="1"/>
        <w:spacing w:before="0" w:beforeAutospacing="0" w:after="0" w:afterAutospacing="0" w:line="276" w:lineRule="auto"/>
        <w:ind w:firstLine="567"/>
        <w:rPr>
          <w:sz w:val="24"/>
          <w:szCs w:val="24"/>
        </w:rPr>
      </w:pPr>
    </w:p>
    <w:p w:rsidR="009A7E5D" w:rsidRPr="00BB0E75" w:rsidRDefault="009A7E5D" w:rsidP="009A7E5D">
      <w:pPr>
        <w:spacing w:after="0"/>
        <w:ind w:left="567"/>
        <w:jc w:val="both"/>
        <w:rPr>
          <w:rFonts w:ascii="Times New Roman" w:hAnsi="Times New Roman"/>
          <w:sz w:val="24"/>
          <w:szCs w:val="24"/>
        </w:rPr>
      </w:pPr>
      <w:r w:rsidRPr="00BB0E75">
        <w:rPr>
          <w:rFonts w:ascii="Times New Roman" w:hAnsi="Times New Roman"/>
          <w:sz w:val="24"/>
          <w:szCs w:val="24"/>
        </w:rPr>
        <w:t>1. Какими принципами необходимо руководствоваться при выборе операций?</w:t>
      </w:r>
    </w:p>
    <w:p w:rsidR="009A7E5D" w:rsidRPr="00BB0E75" w:rsidRDefault="009A7E5D" w:rsidP="009A7E5D">
      <w:pPr>
        <w:spacing w:after="0"/>
        <w:ind w:left="567"/>
        <w:jc w:val="both"/>
        <w:rPr>
          <w:rFonts w:ascii="Times New Roman" w:hAnsi="Times New Roman"/>
          <w:sz w:val="24"/>
          <w:szCs w:val="24"/>
        </w:rPr>
      </w:pPr>
      <w:r w:rsidRPr="00BB0E75">
        <w:rPr>
          <w:rFonts w:ascii="Times New Roman" w:hAnsi="Times New Roman"/>
          <w:sz w:val="24"/>
          <w:szCs w:val="24"/>
        </w:rPr>
        <w:t>2. Какими принципами необходимо руководствоваться при выборе оборудования?</w:t>
      </w:r>
    </w:p>
    <w:p w:rsidR="009A7E5D" w:rsidRPr="00BB0E75" w:rsidRDefault="009A7E5D" w:rsidP="009A7E5D">
      <w:pPr>
        <w:spacing w:after="0"/>
        <w:ind w:left="567"/>
        <w:jc w:val="both"/>
        <w:rPr>
          <w:rFonts w:ascii="Times New Roman" w:hAnsi="Times New Roman"/>
          <w:sz w:val="24"/>
          <w:szCs w:val="24"/>
        </w:rPr>
      </w:pPr>
      <w:r w:rsidRPr="00BB0E75">
        <w:rPr>
          <w:rFonts w:ascii="Times New Roman" w:hAnsi="Times New Roman"/>
          <w:sz w:val="24"/>
          <w:szCs w:val="24"/>
        </w:rPr>
        <w:t xml:space="preserve">3. </w:t>
      </w:r>
      <w:r w:rsidR="002C677F" w:rsidRPr="00BB0E75">
        <w:rPr>
          <w:rFonts w:ascii="Times New Roman" w:hAnsi="Times New Roman"/>
          <w:sz w:val="24"/>
          <w:szCs w:val="24"/>
        </w:rPr>
        <w:t>Какому способу изготовления необходимо отдать предпочтение</w:t>
      </w:r>
      <w:r w:rsidRPr="00BB0E75">
        <w:rPr>
          <w:rFonts w:ascii="Times New Roman" w:hAnsi="Times New Roman"/>
          <w:sz w:val="24"/>
          <w:szCs w:val="24"/>
        </w:rPr>
        <w:t>?</w:t>
      </w:r>
    </w:p>
    <w:p w:rsidR="009A7E5D" w:rsidRPr="00BB0E75" w:rsidRDefault="009A7E5D" w:rsidP="009A7E5D">
      <w:pPr>
        <w:spacing w:after="0"/>
        <w:ind w:left="567"/>
        <w:jc w:val="both"/>
        <w:rPr>
          <w:rFonts w:ascii="Times New Roman" w:hAnsi="Times New Roman"/>
          <w:sz w:val="24"/>
          <w:szCs w:val="24"/>
        </w:rPr>
      </w:pPr>
      <w:r w:rsidRPr="00BB0E75">
        <w:rPr>
          <w:rFonts w:ascii="Times New Roman" w:hAnsi="Times New Roman"/>
          <w:sz w:val="24"/>
          <w:szCs w:val="24"/>
        </w:rPr>
        <w:t>4. Какие операции в данном случае являются основными?</w:t>
      </w:r>
    </w:p>
    <w:p w:rsidR="009A7E5D" w:rsidRPr="00BB0E75" w:rsidRDefault="009A7E5D" w:rsidP="009A7E5D">
      <w:pPr>
        <w:spacing w:after="0"/>
        <w:ind w:firstLine="567"/>
        <w:jc w:val="both"/>
        <w:rPr>
          <w:rFonts w:ascii="Times New Roman" w:hAnsi="Times New Roman"/>
          <w:sz w:val="24"/>
          <w:szCs w:val="24"/>
        </w:rPr>
      </w:pPr>
      <w:r w:rsidRPr="00BB0E75">
        <w:rPr>
          <w:rFonts w:ascii="Times New Roman" w:hAnsi="Times New Roman"/>
          <w:sz w:val="24"/>
          <w:szCs w:val="24"/>
        </w:rPr>
        <w:t>5. Какие операции в данном случае являются вспомогательными?</w:t>
      </w:r>
    </w:p>
    <w:p w:rsidR="004521AD" w:rsidRPr="00BB0E75" w:rsidRDefault="004521AD" w:rsidP="005F4287">
      <w:pPr>
        <w:tabs>
          <w:tab w:val="num" w:pos="0"/>
        </w:tabs>
        <w:spacing w:after="0"/>
        <w:ind w:firstLine="567"/>
        <w:jc w:val="center"/>
        <w:rPr>
          <w:rFonts w:ascii="Times New Roman" w:hAnsi="Times New Roman"/>
          <w:b/>
          <w:sz w:val="24"/>
          <w:szCs w:val="24"/>
        </w:rPr>
      </w:pPr>
    </w:p>
    <w:p w:rsidR="00D4675B" w:rsidRPr="00BB0E75" w:rsidRDefault="00343BB2" w:rsidP="005F4287">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ПРАКТИЧЕСКОЕ ЗАНЯТИЕ</w:t>
      </w:r>
      <w:r w:rsidR="004547D5" w:rsidRPr="00BB0E75">
        <w:rPr>
          <w:rFonts w:ascii="Times New Roman" w:hAnsi="Times New Roman"/>
          <w:b/>
          <w:sz w:val="24"/>
          <w:szCs w:val="24"/>
        </w:rPr>
        <w:t xml:space="preserve"> № 9.</w:t>
      </w:r>
    </w:p>
    <w:p w:rsidR="004547D5" w:rsidRPr="00BB0E75" w:rsidRDefault="004547D5" w:rsidP="005F4287">
      <w:pPr>
        <w:shd w:val="clear" w:color="auto" w:fill="FFFFFF"/>
        <w:spacing w:after="0"/>
        <w:ind w:firstLine="567"/>
        <w:jc w:val="center"/>
        <w:rPr>
          <w:rFonts w:ascii="Times New Roman" w:hAnsi="Times New Roman"/>
          <w:b/>
          <w:sz w:val="24"/>
          <w:szCs w:val="24"/>
        </w:rPr>
      </w:pPr>
    </w:p>
    <w:p w:rsidR="00D4675B" w:rsidRPr="00BB0E75" w:rsidRDefault="00D4675B" w:rsidP="005F4287">
      <w:pPr>
        <w:tabs>
          <w:tab w:val="num" w:pos="0"/>
        </w:tabs>
        <w:spacing w:after="0"/>
        <w:ind w:firstLine="567"/>
        <w:jc w:val="center"/>
        <w:rPr>
          <w:rFonts w:ascii="Times New Roman" w:hAnsi="Times New Roman"/>
          <w:b/>
          <w:sz w:val="24"/>
          <w:szCs w:val="24"/>
        </w:rPr>
      </w:pPr>
      <w:r w:rsidRPr="00BB0E75">
        <w:rPr>
          <w:rFonts w:ascii="Times New Roman" w:hAnsi="Times New Roman"/>
          <w:b/>
          <w:sz w:val="24"/>
          <w:szCs w:val="24"/>
        </w:rPr>
        <w:t xml:space="preserve">Тема: </w:t>
      </w:r>
      <w:r w:rsidRPr="00BB0E75">
        <w:rPr>
          <w:rFonts w:ascii="Times New Roman" w:hAnsi="Times New Roman"/>
          <w:b/>
          <w:bCs/>
          <w:sz w:val="24"/>
          <w:szCs w:val="24"/>
        </w:rPr>
        <w:t>Выбор возможного варианта изготовления кабельного изделия марки КВВГ 4х1,5</w:t>
      </w:r>
      <w:r w:rsidRPr="00BB0E75">
        <w:rPr>
          <w:rFonts w:ascii="Times New Roman" w:hAnsi="Times New Roman"/>
          <w:b/>
          <w:sz w:val="24"/>
          <w:szCs w:val="24"/>
        </w:rPr>
        <w:t>.</w:t>
      </w:r>
    </w:p>
    <w:p w:rsidR="00AE61D8" w:rsidRPr="00BB0E75" w:rsidRDefault="00AE61D8" w:rsidP="005F4287">
      <w:pPr>
        <w:tabs>
          <w:tab w:val="num" w:pos="0"/>
        </w:tabs>
        <w:spacing w:after="0"/>
        <w:ind w:firstLine="567"/>
        <w:jc w:val="center"/>
        <w:rPr>
          <w:rFonts w:ascii="Times New Roman" w:hAnsi="Times New Roman"/>
          <w:b/>
          <w:sz w:val="24"/>
          <w:szCs w:val="24"/>
        </w:rPr>
      </w:pPr>
    </w:p>
    <w:p w:rsidR="00AE61D8" w:rsidRPr="00BB0E75" w:rsidRDefault="00AE61D8" w:rsidP="005F4287">
      <w:pPr>
        <w:spacing w:after="0"/>
        <w:ind w:firstLine="567"/>
        <w:jc w:val="both"/>
        <w:rPr>
          <w:rFonts w:ascii="Times New Roman" w:hAnsi="Times New Roman"/>
          <w:sz w:val="24"/>
          <w:szCs w:val="24"/>
        </w:rPr>
      </w:pPr>
      <w:r w:rsidRPr="00BB0E75">
        <w:rPr>
          <w:rFonts w:ascii="Times New Roman" w:hAnsi="Times New Roman"/>
          <w:b/>
          <w:sz w:val="24"/>
          <w:szCs w:val="24"/>
        </w:rPr>
        <w:t>Цель работы</w:t>
      </w:r>
      <w:r w:rsidRPr="00BB0E75">
        <w:rPr>
          <w:rFonts w:ascii="Times New Roman" w:hAnsi="Times New Roman"/>
          <w:sz w:val="24"/>
          <w:szCs w:val="24"/>
        </w:rPr>
        <w:t>: научиться производить выбор различных вариантов изготовления контрольных кабелей.</w:t>
      </w:r>
    </w:p>
    <w:p w:rsidR="00AE61D8" w:rsidRPr="00BB0E75" w:rsidRDefault="00AE61D8" w:rsidP="005F4287">
      <w:pPr>
        <w:tabs>
          <w:tab w:val="num" w:pos="0"/>
        </w:tabs>
        <w:spacing w:after="0"/>
        <w:ind w:firstLine="567"/>
        <w:jc w:val="center"/>
        <w:rPr>
          <w:rFonts w:ascii="Times New Roman" w:hAnsi="Times New Roman"/>
          <w:b/>
          <w:sz w:val="24"/>
          <w:szCs w:val="24"/>
        </w:rPr>
      </w:pPr>
    </w:p>
    <w:p w:rsidR="00E84623" w:rsidRPr="00BB0E75" w:rsidRDefault="00E84623" w:rsidP="00E84623">
      <w:pPr>
        <w:spacing w:after="0"/>
        <w:ind w:firstLine="567"/>
        <w:jc w:val="center"/>
        <w:rPr>
          <w:rFonts w:ascii="Times New Roman" w:hAnsi="Times New Roman"/>
          <w:b/>
          <w:sz w:val="24"/>
          <w:szCs w:val="24"/>
        </w:rPr>
      </w:pPr>
      <w:r w:rsidRPr="00BB0E75">
        <w:rPr>
          <w:rFonts w:ascii="Times New Roman" w:hAnsi="Times New Roman"/>
          <w:b/>
          <w:sz w:val="24"/>
          <w:szCs w:val="24"/>
        </w:rPr>
        <w:t>Методические рекомендации</w:t>
      </w:r>
    </w:p>
    <w:p w:rsidR="00E84623" w:rsidRPr="00BB0E75" w:rsidRDefault="00E84623" w:rsidP="00E84623">
      <w:pPr>
        <w:spacing w:after="0"/>
        <w:ind w:firstLine="567"/>
        <w:rPr>
          <w:rFonts w:ascii="Times New Roman" w:hAnsi="Times New Roman"/>
          <w:b/>
          <w:sz w:val="24"/>
          <w:szCs w:val="24"/>
        </w:rPr>
      </w:pPr>
      <w:r w:rsidRPr="00BB0E75">
        <w:rPr>
          <w:rFonts w:ascii="Times New Roman" w:hAnsi="Times New Roman"/>
          <w:b/>
          <w:sz w:val="24"/>
          <w:szCs w:val="24"/>
        </w:rPr>
        <w:t>1 Краткие теоретические сведения.</w:t>
      </w:r>
    </w:p>
    <w:p w:rsidR="007749A9" w:rsidRPr="00BB0E75" w:rsidRDefault="007749A9" w:rsidP="007749A9">
      <w:pPr>
        <w:pStyle w:val="1"/>
        <w:spacing w:before="0" w:beforeAutospacing="0" w:after="0" w:afterAutospacing="0" w:line="276" w:lineRule="auto"/>
        <w:ind w:firstLine="567"/>
        <w:jc w:val="both"/>
        <w:rPr>
          <w:b w:val="0"/>
          <w:sz w:val="24"/>
          <w:szCs w:val="24"/>
        </w:rPr>
      </w:pPr>
      <w:r w:rsidRPr="00BB0E75">
        <w:rPr>
          <w:rFonts w:eastAsia="Calibri"/>
          <w:b w:val="0"/>
          <w:bCs w:val="0"/>
          <w:kern w:val="0"/>
          <w:sz w:val="24"/>
          <w:szCs w:val="24"/>
          <w:lang w:eastAsia="en-US"/>
        </w:rPr>
        <w:t>Основными документами для контрольных</w:t>
      </w:r>
      <w:r w:rsidRPr="00BB0E75">
        <w:rPr>
          <w:b w:val="0"/>
          <w:sz w:val="24"/>
          <w:szCs w:val="24"/>
        </w:rPr>
        <w:t xml:space="preserve"> кабелей являются ГОСТ 1508-78 и ГОСТ 26411-85.</w:t>
      </w:r>
    </w:p>
    <w:p w:rsidR="007749A9" w:rsidRPr="00BB0E75" w:rsidRDefault="007749A9" w:rsidP="007749A9">
      <w:pPr>
        <w:spacing w:after="0"/>
        <w:ind w:firstLine="567"/>
        <w:jc w:val="both"/>
        <w:rPr>
          <w:rFonts w:ascii="Times New Roman" w:hAnsi="Times New Roman"/>
          <w:sz w:val="24"/>
          <w:szCs w:val="24"/>
        </w:rPr>
      </w:pPr>
      <w:r w:rsidRPr="00BB0E75">
        <w:rPr>
          <w:rFonts w:ascii="Times New Roman" w:hAnsi="Times New Roman"/>
          <w:sz w:val="24"/>
          <w:szCs w:val="24"/>
        </w:rPr>
        <w:t xml:space="preserve">ГОСТ 1508-78 и ГОСТ 26411-85 распространяются распространяется на контрольные кабели с медными, алюминиевыми и </w:t>
      </w:r>
      <w:proofErr w:type="spellStart"/>
      <w:r w:rsidRPr="00BB0E75">
        <w:rPr>
          <w:rFonts w:ascii="Times New Roman" w:hAnsi="Times New Roman"/>
          <w:sz w:val="24"/>
          <w:szCs w:val="24"/>
        </w:rPr>
        <w:t>алюмомедными</w:t>
      </w:r>
      <w:proofErr w:type="spellEnd"/>
      <w:r w:rsidRPr="00BB0E75">
        <w:rPr>
          <w:rFonts w:ascii="Times New Roman" w:hAnsi="Times New Roman"/>
          <w:sz w:val="24"/>
          <w:szCs w:val="24"/>
        </w:rPr>
        <w:t xml:space="preserve"> жилами, с резиновой или пластмассовой изоляцией, в резиновой или пластмассовой оболочке, с защитными покровами или без них, предназначенные для присоединения к стационарным электрическим приборам, аппаратам, сборкам электрических распределительных устройств с номинальным переменным напряжением до 660</w:t>
      </w:r>
      <w:proofErr w:type="gramStart"/>
      <w:r w:rsidRPr="00BB0E75">
        <w:rPr>
          <w:rFonts w:ascii="Times New Roman" w:hAnsi="Times New Roman"/>
          <w:sz w:val="24"/>
          <w:szCs w:val="24"/>
        </w:rPr>
        <w:t xml:space="preserve"> В</w:t>
      </w:r>
      <w:proofErr w:type="gramEnd"/>
      <w:r w:rsidRPr="00BB0E75">
        <w:rPr>
          <w:rFonts w:ascii="Times New Roman" w:hAnsi="Times New Roman"/>
          <w:sz w:val="24"/>
          <w:szCs w:val="24"/>
        </w:rPr>
        <w:t xml:space="preserve"> частоты до 100 Гц или постоянным напряжением до 1000 В.</w:t>
      </w:r>
    </w:p>
    <w:p w:rsidR="007749A9" w:rsidRPr="00BB0E75" w:rsidRDefault="007749A9" w:rsidP="007749A9">
      <w:pPr>
        <w:spacing w:after="0"/>
        <w:ind w:firstLine="567"/>
        <w:jc w:val="both"/>
        <w:rPr>
          <w:rFonts w:ascii="Times New Roman" w:hAnsi="Times New Roman"/>
          <w:sz w:val="24"/>
          <w:szCs w:val="24"/>
        </w:rPr>
      </w:pPr>
      <w:r w:rsidRPr="00BB0E75">
        <w:rPr>
          <w:rFonts w:ascii="Times New Roman" w:hAnsi="Times New Roman"/>
          <w:sz w:val="24"/>
          <w:szCs w:val="24"/>
        </w:rPr>
        <w:t>Показатели технического уровня, установленные стандартом, предусмотрены для высшей категории качества.</w:t>
      </w:r>
    </w:p>
    <w:p w:rsidR="007749A9" w:rsidRPr="00BB0E75" w:rsidRDefault="007749A9" w:rsidP="007749A9">
      <w:pPr>
        <w:spacing w:after="0"/>
        <w:ind w:firstLine="567"/>
        <w:jc w:val="both"/>
        <w:rPr>
          <w:rFonts w:ascii="Times New Roman" w:hAnsi="Times New Roman"/>
          <w:sz w:val="24"/>
          <w:szCs w:val="24"/>
        </w:rPr>
      </w:pPr>
      <w:r w:rsidRPr="00BB0E75">
        <w:rPr>
          <w:rFonts w:ascii="Times New Roman" w:hAnsi="Times New Roman"/>
          <w:sz w:val="24"/>
          <w:szCs w:val="24"/>
        </w:rPr>
        <w:t>Кабель контрольный марки КВВГ с изоляцией и оболочкой из поливинилхлоридного пластиката предназначен для прокладки в помещениях, каналах, туннелях, в условиях агрессивной среды, при отсутствии механических воздействий на кабель.</w:t>
      </w:r>
    </w:p>
    <w:p w:rsidR="007749A9" w:rsidRPr="00BB0E75" w:rsidRDefault="007749A9" w:rsidP="007749A9">
      <w:pPr>
        <w:spacing w:after="0"/>
        <w:ind w:firstLine="567"/>
        <w:jc w:val="both"/>
        <w:rPr>
          <w:rFonts w:ascii="Times New Roman" w:hAnsi="Times New Roman"/>
          <w:sz w:val="24"/>
          <w:szCs w:val="24"/>
        </w:rPr>
      </w:pPr>
      <w:r w:rsidRPr="00BB0E75">
        <w:rPr>
          <w:rFonts w:ascii="Times New Roman" w:hAnsi="Times New Roman"/>
          <w:sz w:val="24"/>
          <w:szCs w:val="24"/>
        </w:rPr>
        <w:t xml:space="preserve">Конструктивные параметры на кабель указаны в п. 2.4 ГОСТ 26411-85 и </w:t>
      </w:r>
      <w:proofErr w:type="spellStart"/>
      <w:r w:rsidRPr="00BB0E75">
        <w:rPr>
          <w:rFonts w:ascii="Times New Roman" w:hAnsi="Times New Roman"/>
          <w:sz w:val="24"/>
          <w:szCs w:val="24"/>
        </w:rPr>
        <w:t>п.п</w:t>
      </w:r>
      <w:proofErr w:type="spellEnd"/>
      <w:r w:rsidRPr="00BB0E75">
        <w:rPr>
          <w:rFonts w:ascii="Times New Roman" w:hAnsi="Times New Roman"/>
          <w:sz w:val="24"/>
          <w:szCs w:val="24"/>
        </w:rPr>
        <w:t>. 1, 2 ГОСТ 1508-78</w:t>
      </w:r>
    </w:p>
    <w:p w:rsidR="00E84623" w:rsidRPr="00BB0E75" w:rsidRDefault="00E84623" w:rsidP="00E84623">
      <w:pPr>
        <w:pStyle w:val="af8"/>
        <w:rPr>
          <w:kern w:val="0"/>
        </w:rPr>
      </w:pPr>
      <w:r w:rsidRPr="00BB0E75">
        <w:t xml:space="preserve">Для того, чтобы составить технологическую схему изготовления какого-либо </w:t>
      </w:r>
      <w:proofErr w:type="spellStart"/>
      <w:r w:rsidRPr="00BB0E75">
        <w:rPr>
          <w:kern w:val="0"/>
        </w:rPr>
        <w:t>проводниково</w:t>
      </w:r>
      <w:proofErr w:type="spellEnd"/>
      <w:r w:rsidRPr="00BB0E75">
        <w:rPr>
          <w:kern w:val="0"/>
        </w:rPr>
        <w:t>-кабельного изделия, необходимо:</w:t>
      </w:r>
    </w:p>
    <w:p w:rsidR="00E84623" w:rsidRPr="00BB0E75" w:rsidRDefault="00E84623" w:rsidP="00E84623">
      <w:pPr>
        <w:pStyle w:val="af8"/>
      </w:pPr>
      <w:r w:rsidRPr="00BB0E75">
        <w:t>- его классифицировать по методике практической работы № 1;</w:t>
      </w:r>
    </w:p>
    <w:p w:rsidR="00E84623" w:rsidRPr="00BB0E75" w:rsidRDefault="00E84623" w:rsidP="00E84623">
      <w:pPr>
        <w:pStyle w:val="af8"/>
      </w:pPr>
      <w:r w:rsidRPr="00BB0E75">
        <w:t>- определиться со структурой и применяемыми материалами;</w:t>
      </w:r>
    </w:p>
    <w:p w:rsidR="00E84623" w:rsidRPr="00BB0E75" w:rsidRDefault="00E84623" w:rsidP="00E84623">
      <w:pPr>
        <w:pStyle w:val="af8"/>
      </w:pPr>
      <w:r w:rsidRPr="00BB0E75">
        <w:t>- произвести разделение на полуфабрикаты;</w:t>
      </w:r>
    </w:p>
    <w:p w:rsidR="00E84623" w:rsidRPr="00BB0E75" w:rsidRDefault="00E84623" w:rsidP="004D1776">
      <w:pPr>
        <w:pStyle w:val="af8"/>
      </w:pPr>
      <w:r w:rsidRPr="00BB0E75">
        <w:t>- выбрать необходимые технологические операции;</w:t>
      </w:r>
    </w:p>
    <w:p w:rsidR="00E84623" w:rsidRPr="00BB0E75" w:rsidRDefault="00E84623" w:rsidP="004D1776">
      <w:pPr>
        <w:pStyle w:val="af8"/>
      </w:pPr>
      <w:r w:rsidRPr="00BB0E75">
        <w:t>- выбрать необходимое технологическое оборудование.</w:t>
      </w:r>
    </w:p>
    <w:p w:rsidR="00E84623" w:rsidRPr="00BB0E75" w:rsidRDefault="00E84623" w:rsidP="004D1776">
      <w:pPr>
        <w:pStyle w:val="af8"/>
      </w:pPr>
    </w:p>
    <w:p w:rsidR="00E84623" w:rsidRPr="00BB0E75" w:rsidRDefault="00E84623" w:rsidP="004D1776">
      <w:pPr>
        <w:pStyle w:val="af8"/>
        <w:rPr>
          <w:b/>
        </w:rPr>
      </w:pPr>
      <w:r w:rsidRPr="00BB0E75">
        <w:rPr>
          <w:b/>
        </w:rPr>
        <w:t>2 Пример выполнения задания.</w:t>
      </w:r>
    </w:p>
    <w:p w:rsidR="00E84623" w:rsidRPr="00BB0E75" w:rsidRDefault="00E84623" w:rsidP="004D1776">
      <w:pPr>
        <w:pStyle w:val="af8"/>
        <w:rPr>
          <w:b/>
          <w:i/>
        </w:rPr>
      </w:pPr>
      <w:r w:rsidRPr="00BB0E75">
        <w:rPr>
          <w:b/>
          <w:i/>
        </w:rPr>
        <w:t>Задача:</w:t>
      </w:r>
    </w:p>
    <w:p w:rsidR="00E84623" w:rsidRPr="00BB0E75" w:rsidRDefault="00E84623" w:rsidP="004D1776">
      <w:pPr>
        <w:pStyle w:val="af8"/>
      </w:pPr>
      <w:r w:rsidRPr="00BB0E75">
        <w:t xml:space="preserve">1. Имеется </w:t>
      </w:r>
      <w:proofErr w:type="spellStart"/>
      <w:r w:rsidRPr="00BB0E75">
        <w:t>проводниково</w:t>
      </w:r>
      <w:proofErr w:type="spellEnd"/>
      <w:r w:rsidRPr="00BB0E75">
        <w:t xml:space="preserve">-кабельное изделие марки </w:t>
      </w:r>
      <w:r w:rsidR="009E5905" w:rsidRPr="00BB0E75">
        <w:rPr>
          <w:lang w:val="ru-RU"/>
        </w:rPr>
        <w:t>КВВГ 14х2,5</w:t>
      </w:r>
      <w:r w:rsidRPr="00BB0E75">
        <w:t>.</w:t>
      </w:r>
    </w:p>
    <w:p w:rsidR="00E84623" w:rsidRPr="00BB0E75" w:rsidRDefault="00E84623" w:rsidP="004D1776">
      <w:pPr>
        <w:spacing w:after="0"/>
        <w:ind w:firstLine="567"/>
        <w:jc w:val="both"/>
        <w:rPr>
          <w:rFonts w:ascii="Times New Roman" w:hAnsi="Times New Roman"/>
          <w:bCs/>
          <w:sz w:val="24"/>
          <w:szCs w:val="24"/>
        </w:rPr>
      </w:pPr>
      <w:r w:rsidRPr="00BB0E75">
        <w:rPr>
          <w:rFonts w:ascii="Times New Roman" w:hAnsi="Times New Roman"/>
          <w:bCs/>
          <w:sz w:val="24"/>
          <w:szCs w:val="24"/>
        </w:rPr>
        <w:t>2. Записываем данные для расчёта по форме «Дано:».</w:t>
      </w:r>
    </w:p>
    <w:p w:rsidR="00E84623" w:rsidRPr="00BB0E75" w:rsidRDefault="00E84623" w:rsidP="004D1776">
      <w:pPr>
        <w:pStyle w:val="af8"/>
      </w:pPr>
      <w:r w:rsidRPr="00BB0E75">
        <w:t xml:space="preserve">3. Произвести выбор различных вариантов изготовления данного </w:t>
      </w:r>
      <w:r w:rsidR="009E5905" w:rsidRPr="00BB0E75">
        <w:rPr>
          <w:lang w:val="ru-RU"/>
        </w:rPr>
        <w:t>изделия</w:t>
      </w:r>
      <w:r w:rsidRPr="00BB0E75">
        <w:t>.</w:t>
      </w:r>
    </w:p>
    <w:p w:rsidR="00E84623" w:rsidRPr="00BB0E75" w:rsidRDefault="00E84623" w:rsidP="004D1776">
      <w:pPr>
        <w:spacing w:after="0"/>
        <w:ind w:firstLine="567"/>
        <w:jc w:val="both"/>
        <w:rPr>
          <w:rFonts w:ascii="Times New Roman" w:hAnsi="Times New Roman"/>
          <w:sz w:val="24"/>
          <w:szCs w:val="24"/>
        </w:rPr>
      </w:pPr>
    </w:p>
    <w:p w:rsidR="00E84623" w:rsidRPr="00BB0E75" w:rsidRDefault="00E84623" w:rsidP="004D1776">
      <w:pPr>
        <w:pStyle w:val="9"/>
        <w:spacing w:before="0"/>
        <w:ind w:firstLine="567"/>
        <w:rPr>
          <w:rFonts w:ascii="Times New Roman" w:hAnsi="Times New Roman"/>
          <w:b/>
          <w:bCs/>
          <w:color w:val="auto"/>
          <w:sz w:val="24"/>
          <w:szCs w:val="24"/>
        </w:rPr>
      </w:pPr>
      <w:r w:rsidRPr="00BB0E75">
        <w:rPr>
          <w:rFonts w:ascii="Times New Roman" w:hAnsi="Times New Roman"/>
          <w:b/>
          <w:bCs/>
          <w:color w:val="auto"/>
          <w:sz w:val="24"/>
          <w:szCs w:val="24"/>
        </w:rPr>
        <w:t>Решение:</w:t>
      </w:r>
    </w:p>
    <w:p w:rsidR="00E84623" w:rsidRPr="00BB0E75" w:rsidRDefault="00E84623" w:rsidP="004D1776">
      <w:pPr>
        <w:spacing w:after="0"/>
        <w:ind w:firstLine="567"/>
        <w:jc w:val="both"/>
        <w:rPr>
          <w:rFonts w:ascii="Times New Roman" w:hAnsi="Times New Roman"/>
          <w:bCs/>
          <w:sz w:val="24"/>
          <w:szCs w:val="24"/>
        </w:rPr>
      </w:pPr>
      <w:r w:rsidRPr="00BB0E75">
        <w:rPr>
          <w:rFonts w:ascii="Times New Roman" w:hAnsi="Times New Roman"/>
          <w:sz w:val="24"/>
          <w:szCs w:val="24"/>
        </w:rPr>
        <w:t>1) Производим составление схемы первого варианта</w:t>
      </w:r>
      <w:r w:rsidRPr="00BB0E75">
        <w:rPr>
          <w:rFonts w:ascii="Times New Roman" w:hAnsi="Times New Roman"/>
          <w:bCs/>
          <w:sz w:val="24"/>
          <w:szCs w:val="24"/>
        </w:rPr>
        <w:t xml:space="preserve"> изготовления данного изделия с указанием типа применяемого оборудования:</w:t>
      </w:r>
    </w:p>
    <w:p w:rsidR="00CE3E6A" w:rsidRPr="00BB0E75" w:rsidRDefault="00CE3E6A" w:rsidP="004D1776">
      <w:pPr>
        <w:spacing w:after="0"/>
        <w:ind w:firstLine="567"/>
        <w:rPr>
          <w:rFonts w:ascii="Times New Roman" w:hAnsi="Times New Roman"/>
          <w:sz w:val="24"/>
          <w:szCs w:val="24"/>
        </w:rPr>
      </w:pPr>
      <w:r w:rsidRPr="00BB0E75">
        <w:rPr>
          <w:rFonts w:ascii="Times New Roman" w:hAnsi="Times New Roman"/>
          <w:sz w:val="24"/>
          <w:szCs w:val="24"/>
        </w:rPr>
        <w:t>- приёмка материалов на склад;</w:t>
      </w:r>
    </w:p>
    <w:p w:rsidR="00CE3E6A" w:rsidRPr="00BB0E75" w:rsidRDefault="00CE3E6A" w:rsidP="004D1776">
      <w:pPr>
        <w:spacing w:after="0"/>
        <w:ind w:firstLine="567"/>
        <w:rPr>
          <w:rFonts w:ascii="Times New Roman" w:hAnsi="Times New Roman"/>
          <w:sz w:val="24"/>
          <w:szCs w:val="24"/>
        </w:rPr>
      </w:pPr>
      <w:r w:rsidRPr="00BB0E75">
        <w:rPr>
          <w:rFonts w:ascii="Times New Roman" w:hAnsi="Times New Roman"/>
          <w:sz w:val="24"/>
          <w:szCs w:val="24"/>
        </w:rPr>
        <w:t>- волочение медной проволоки (волочильная линия);</w:t>
      </w:r>
    </w:p>
    <w:p w:rsidR="00CE3E6A" w:rsidRPr="00BB0E75" w:rsidRDefault="00CE3E6A" w:rsidP="004D1776">
      <w:pPr>
        <w:spacing w:after="0"/>
        <w:ind w:firstLine="567"/>
        <w:rPr>
          <w:rFonts w:ascii="Times New Roman" w:hAnsi="Times New Roman"/>
          <w:sz w:val="24"/>
          <w:szCs w:val="24"/>
        </w:rPr>
      </w:pPr>
      <w:r w:rsidRPr="00BB0E75">
        <w:rPr>
          <w:rFonts w:ascii="Times New Roman" w:hAnsi="Times New Roman"/>
          <w:sz w:val="24"/>
          <w:szCs w:val="24"/>
        </w:rPr>
        <w:t>- изолирование ТПЖ (</w:t>
      </w:r>
      <w:proofErr w:type="spellStart"/>
      <w:r w:rsidRPr="00BB0E75">
        <w:rPr>
          <w:rFonts w:ascii="Times New Roman" w:hAnsi="Times New Roman"/>
          <w:sz w:val="24"/>
          <w:szCs w:val="24"/>
        </w:rPr>
        <w:t>экструзионная</w:t>
      </w:r>
      <w:proofErr w:type="spellEnd"/>
      <w:r w:rsidRPr="00BB0E75">
        <w:rPr>
          <w:rFonts w:ascii="Times New Roman" w:hAnsi="Times New Roman"/>
          <w:sz w:val="24"/>
          <w:szCs w:val="24"/>
        </w:rPr>
        <w:t xml:space="preserve"> линия);</w:t>
      </w:r>
    </w:p>
    <w:p w:rsidR="00CE3E6A" w:rsidRPr="00BB0E75" w:rsidRDefault="00CE3E6A" w:rsidP="004D1776">
      <w:pPr>
        <w:spacing w:after="0"/>
        <w:ind w:firstLine="567"/>
        <w:rPr>
          <w:rFonts w:ascii="Times New Roman" w:hAnsi="Times New Roman"/>
          <w:sz w:val="24"/>
          <w:szCs w:val="24"/>
        </w:rPr>
      </w:pPr>
      <w:r w:rsidRPr="00BB0E75">
        <w:rPr>
          <w:rFonts w:ascii="Times New Roman" w:hAnsi="Times New Roman"/>
          <w:sz w:val="24"/>
          <w:szCs w:val="24"/>
        </w:rPr>
        <w:lastRenderedPageBreak/>
        <w:t>- скрутка сердечника (крутильная машина клетьевого типа);</w:t>
      </w:r>
    </w:p>
    <w:p w:rsidR="00CE3E6A" w:rsidRPr="00BB0E75" w:rsidRDefault="00CE3E6A" w:rsidP="004D1776">
      <w:pPr>
        <w:spacing w:after="0"/>
        <w:ind w:firstLine="567"/>
        <w:rPr>
          <w:rFonts w:ascii="Times New Roman" w:hAnsi="Times New Roman"/>
          <w:sz w:val="24"/>
          <w:szCs w:val="24"/>
        </w:rPr>
      </w:pPr>
      <w:r w:rsidRPr="00BB0E75">
        <w:rPr>
          <w:rFonts w:ascii="Times New Roman" w:hAnsi="Times New Roman"/>
          <w:sz w:val="24"/>
          <w:szCs w:val="24"/>
        </w:rPr>
        <w:t>- наложение оболочки (</w:t>
      </w:r>
      <w:proofErr w:type="spellStart"/>
      <w:r w:rsidRPr="00BB0E75">
        <w:rPr>
          <w:rFonts w:ascii="Times New Roman" w:hAnsi="Times New Roman"/>
          <w:sz w:val="24"/>
          <w:szCs w:val="24"/>
        </w:rPr>
        <w:t>экструзионная</w:t>
      </w:r>
      <w:proofErr w:type="spellEnd"/>
      <w:r w:rsidRPr="00BB0E75">
        <w:rPr>
          <w:rFonts w:ascii="Times New Roman" w:hAnsi="Times New Roman"/>
          <w:sz w:val="24"/>
          <w:szCs w:val="24"/>
        </w:rPr>
        <w:t xml:space="preserve"> линия);</w:t>
      </w:r>
    </w:p>
    <w:p w:rsidR="00CE3E6A" w:rsidRPr="00BB0E75" w:rsidRDefault="00CE3E6A" w:rsidP="004D1776">
      <w:pPr>
        <w:spacing w:after="0"/>
        <w:ind w:firstLine="567"/>
        <w:rPr>
          <w:rFonts w:ascii="Times New Roman" w:hAnsi="Times New Roman"/>
          <w:sz w:val="24"/>
          <w:szCs w:val="24"/>
        </w:rPr>
      </w:pPr>
      <w:r w:rsidRPr="00BB0E75">
        <w:rPr>
          <w:rFonts w:ascii="Times New Roman" w:hAnsi="Times New Roman"/>
          <w:sz w:val="24"/>
          <w:szCs w:val="24"/>
        </w:rPr>
        <w:t>- приёмосдаточные испытания;</w:t>
      </w:r>
    </w:p>
    <w:p w:rsidR="00CE3E6A" w:rsidRPr="00BB0E75" w:rsidRDefault="00CE3E6A" w:rsidP="004D1776">
      <w:pPr>
        <w:spacing w:after="0"/>
        <w:ind w:firstLine="567"/>
        <w:rPr>
          <w:rFonts w:ascii="Times New Roman" w:hAnsi="Times New Roman"/>
          <w:sz w:val="24"/>
          <w:szCs w:val="24"/>
        </w:rPr>
      </w:pPr>
      <w:r w:rsidRPr="00BB0E75">
        <w:rPr>
          <w:rFonts w:ascii="Times New Roman" w:hAnsi="Times New Roman"/>
          <w:sz w:val="24"/>
          <w:szCs w:val="24"/>
        </w:rPr>
        <w:t>- упаковка и сдача на склад.</w:t>
      </w:r>
    </w:p>
    <w:p w:rsidR="00E84623" w:rsidRPr="00BB0E75" w:rsidRDefault="00E84623" w:rsidP="004D1776">
      <w:pPr>
        <w:pStyle w:val="21"/>
        <w:spacing w:before="0" w:beforeAutospacing="0" w:after="0" w:afterAutospacing="0" w:line="276" w:lineRule="auto"/>
        <w:ind w:firstLine="567"/>
        <w:jc w:val="both"/>
        <w:rPr>
          <w:b/>
          <w:i/>
        </w:rPr>
      </w:pPr>
    </w:p>
    <w:p w:rsidR="00E84623" w:rsidRPr="00BB0E75" w:rsidRDefault="00E84623" w:rsidP="004D1776">
      <w:pPr>
        <w:spacing w:after="0"/>
        <w:ind w:firstLine="567"/>
        <w:jc w:val="both"/>
        <w:rPr>
          <w:rFonts w:ascii="Times New Roman" w:hAnsi="Times New Roman"/>
          <w:bCs/>
          <w:sz w:val="24"/>
          <w:szCs w:val="24"/>
        </w:rPr>
      </w:pPr>
      <w:r w:rsidRPr="00BB0E75">
        <w:rPr>
          <w:rFonts w:ascii="Times New Roman" w:hAnsi="Times New Roman"/>
          <w:sz w:val="24"/>
          <w:szCs w:val="24"/>
        </w:rPr>
        <w:t>2) Производим составление схемы второго варианта</w:t>
      </w:r>
      <w:r w:rsidRPr="00BB0E75">
        <w:rPr>
          <w:rFonts w:ascii="Times New Roman" w:hAnsi="Times New Roman"/>
          <w:bCs/>
          <w:sz w:val="24"/>
          <w:szCs w:val="24"/>
        </w:rPr>
        <w:t xml:space="preserve"> изготовления данного изделия с указанием типа применяемого оборудования:</w:t>
      </w:r>
    </w:p>
    <w:p w:rsidR="00CE3E6A" w:rsidRPr="00BB0E75" w:rsidRDefault="00CE3E6A" w:rsidP="004D1776">
      <w:pPr>
        <w:spacing w:after="0"/>
        <w:ind w:firstLine="567"/>
        <w:rPr>
          <w:rFonts w:ascii="Times New Roman" w:hAnsi="Times New Roman"/>
          <w:sz w:val="24"/>
          <w:szCs w:val="24"/>
        </w:rPr>
      </w:pPr>
      <w:r w:rsidRPr="00BB0E75">
        <w:rPr>
          <w:rFonts w:ascii="Times New Roman" w:hAnsi="Times New Roman"/>
          <w:sz w:val="24"/>
          <w:szCs w:val="24"/>
        </w:rPr>
        <w:t>- приёмка материалов на склад;</w:t>
      </w:r>
    </w:p>
    <w:p w:rsidR="00CE3E6A" w:rsidRPr="00BB0E75" w:rsidRDefault="00CE3E6A" w:rsidP="004D1776">
      <w:pPr>
        <w:spacing w:after="0"/>
        <w:ind w:firstLine="567"/>
        <w:rPr>
          <w:rFonts w:ascii="Times New Roman" w:hAnsi="Times New Roman"/>
          <w:sz w:val="24"/>
          <w:szCs w:val="24"/>
        </w:rPr>
      </w:pPr>
      <w:r w:rsidRPr="00BB0E75">
        <w:rPr>
          <w:rFonts w:ascii="Times New Roman" w:hAnsi="Times New Roman"/>
          <w:sz w:val="24"/>
          <w:szCs w:val="24"/>
        </w:rPr>
        <w:t>- волочение медной проволоки (волочильный стан без скольжения);</w:t>
      </w:r>
    </w:p>
    <w:p w:rsidR="00CE3E6A" w:rsidRPr="00BB0E75" w:rsidRDefault="00CE3E6A" w:rsidP="004D1776">
      <w:pPr>
        <w:spacing w:after="0"/>
        <w:ind w:firstLine="567"/>
        <w:rPr>
          <w:rFonts w:ascii="Times New Roman" w:hAnsi="Times New Roman"/>
          <w:sz w:val="24"/>
          <w:szCs w:val="24"/>
        </w:rPr>
      </w:pPr>
      <w:r w:rsidRPr="00BB0E75">
        <w:rPr>
          <w:rFonts w:ascii="Times New Roman" w:hAnsi="Times New Roman"/>
          <w:sz w:val="24"/>
          <w:szCs w:val="24"/>
        </w:rPr>
        <w:t>- изолирование ТПЖ (</w:t>
      </w:r>
      <w:proofErr w:type="spellStart"/>
      <w:r w:rsidRPr="00BB0E75">
        <w:rPr>
          <w:rFonts w:ascii="Times New Roman" w:hAnsi="Times New Roman"/>
          <w:sz w:val="24"/>
          <w:szCs w:val="24"/>
        </w:rPr>
        <w:t>экструзионная</w:t>
      </w:r>
      <w:proofErr w:type="spellEnd"/>
      <w:r w:rsidRPr="00BB0E75">
        <w:rPr>
          <w:rFonts w:ascii="Times New Roman" w:hAnsi="Times New Roman"/>
          <w:sz w:val="24"/>
          <w:szCs w:val="24"/>
        </w:rPr>
        <w:t xml:space="preserve"> линия);</w:t>
      </w:r>
    </w:p>
    <w:p w:rsidR="00CE3E6A" w:rsidRPr="00BB0E75" w:rsidRDefault="00CE3E6A" w:rsidP="004D1776">
      <w:pPr>
        <w:spacing w:after="0"/>
        <w:ind w:firstLine="567"/>
        <w:rPr>
          <w:rFonts w:ascii="Times New Roman" w:hAnsi="Times New Roman"/>
          <w:sz w:val="24"/>
          <w:szCs w:val="24"/>
        </w:rPr>
      </w:pPr>
      <w:r w:rsidRPr="00BB0E75">
        <w:rPr>
          <w:rFonts w:ascii="Times New Roman" w:hAnsi="Times New Roman"/>
          <w:sz w:val="24"/>
          <w:szCs w:val="24"/>
        </w:rPr>
        <w:t>- скрутка сердечника (крутильная машина дискового типа);</w:t>
      </w:r>
    </w:p>
    <w:p w:rsidR="00CE3E6A" w:rsidRPr="00BB0E75" w:rsidRDefault="00CE3E6A" w:rsidP="004D1776">
      <w:pPr>
        <w:spacing w:after="0"/>
        <w:ind w:firstLine="567"/>
        <w:rPr>
          <w:rFonts w:ascii="Times New Roman" w:hAnsi="Times New Roman"/>
          <w:sz w:val="24"/>
          <w:szCs w:val="24"/>
        </w:rPr>
      </w:pPr>
      <w:r w:rsidRPr="00BB0E75">
        <w:rPr>
          <w:rFonts w:ascii="Times New Roman" w:hAnsi="Times New Roman"/>
          <w:sz w:val="24"/>
          <w:szCs w:val="24"/>
        </w:rPr>
        <w:t>- наложение оболочки (</w:t>
      </w:r>
      <w:proofErr w:type="spellStart"/>
      <w:r w:rsidRPr="00BB0E75">
        <w:rPr>
          <w:rFonts w:ascii="Times New Roman" w:hAnsi="Times New Roman"/>
          <w:sz w:val="24"/>
          <w:szCs w:val="24"/>
        </w:rPr>
        <w:t>экструзионная</w:t>
      </w:r>
      <w:proofErr w:type="spellEnd"/>
      <w:r w:rsidRPr="00BB0E75">
        <w:rPr>
          <w:rFonts w:ascii="Times New Roman" w:hAnsi="Times New Roman"/>
          <w:sz w:val="24"/>
          <w:szCs w:val="24"/>
        </w:rPr>
        <w:t xml:space="preserve"> линия);</w:t>
      </w:r>
    </w:p>
    <w:p w:rsidR="00CE3E6A" w:rsidRPr="00BB0E75" w:rsidRDefault="00CE3E6A" w:rsidP="004D1776">
      <w:pPr>
        <w:spacing w:after="0"/>
        <w:ind w:firstLine="567"/>
        <w:rPr>
          <w:rFonts w:ascii="Times New Roman" w:hAnsi="Times New Roman"/>
          <w:sz w:val="24"/>
          <w:szCs w:val="24"/>
        </w:rPr>
      </w:pPr>
      <w:r w:rsidRPr="00BB0E75">
        <w:rPr>
          <w:rFonts w:ascii="Times New Roman" w:hAnsi="Times New Roman"/>
          <w:sz w:val="24"/>
          <w:szCs w:val="24"/>
        </w:rPr>
        <w:t>- приёмосдаточные испытания;</w:t>
      </w:r>
    </w:p>
    <w:p w:rsidR="00CE3E6A" w:rsidRPr="00BB0E75" w:rsidRDefault="00CE3E6A" w:rsidP="004D1776">
      <w:pPr>
        <w:spacing w:after="0"/>
        <w:ind w:firstLine="567"/>
        <w:rPr>
          <w:rFonts w:ascii="Times New Roman" w:hAnsi="Times New Roman"/>
          <w:sz w:val="24"/>
          <w:szCs w:val="24"/>
        </w:rPr>
      </w:pPr>
      <w:r w:rsidRPr="00BB0E75">
        <w:rPr>
          <w:rFonts w:ascii="Times New Roman" w:hAnsi="Times New Roman"/>
          <w:sz w:val="24"/>
          <w:szCs w:val="24"/>
        </w:rPr>
        <w:t>- упаковка и сдача на склад.</w:t>
      </w:r>
    </w:p>
    <w:p w:rsidR="004D1776" w:rsidRPr="00BB0E75" w:rsidRDefault="004D1776" w:rsidP="004D1776">
      <w:pPr>
        <w:spacing w:after="0"/>
        <w:ind w:firstLine="567"/>
        <w:rPr>
          <w:rFonts w:ascii="Times New Roman" w:hAnsi="Times New Roman"/>
          <w:sz w:val="24"/>
          <w:szCs w:val="24"/>
        </w:rPr>
      </w:pPr>
    </w:p>
    <w:p w:rsidR="00E84623" w:rsidRPr="00BB0E75" w:rsidRDefault="00E84623" w:rsidP="004D1776">
      <w:pPr>
        <w:pStyle w:val="21"/>
        <w:spacing w:before="0" w:beforeAutospacing="0" w:after="0" w:afterAutospacing="0" w:line="276" w:lineRule="auto"/>
        <w:ind w:firstLine="567"/>
        <w:jc w:val="both"/>
        <w:rPr>
          <w:b/>
          <w:i/>
        </w:rPr>
      </w:pPr>
      <w:r w:rsidRPr="00BB0E75">
        <w:rPr>
          <w:b/>
          <w:i/>
        </w:rPr>
        <w:t>Ход работы:</w:t>
      </w:r>
    </w:p>
    <w:p w:rsidR="00E84623" w:rsidRPr="00BB0E75" w:rsidRDefault="00E84623" w:rsidP="00E84623">
      <w:pPr>
        <w:pStyle w:val="21"/>
        <w:spacing w:before="0" w:beforeAutospacing="0" w:after="0" w:afterAutospacing="0" w:line="276" w:lineRule="auto"/>
        <w:ind w:firstLine="567"/>
        <w:jc w:val="both"/>
      </w:pPr>
      <w:r w:rsidRPr="00BB0E75">
        <w:t>1. Ознакомиться с условием задачи и определиться с методикой её решения.</w:t>
      </w:r>
    </w:p>
    <w:p w:rsidR="00E84623" w:rsidRPr="00BB0E75" w:rsidRDefault="00E84623" w:rsidP="00E84623">
      <w:pPr>
        <w:pStyle w:val="21"/>
        <w:spacing w:before="0" w:beforeAutospacing="0" w:after="0" w:afterAutospacing="0" w:line="276" w:lineRule="auto"/>
        <w:ind w:firstLine="567"/>
        <w:jc w:val="both"/>
      </w:pPr>
      <w:r w:rsidRPr="00BB0E75">
        <w:t>2. Используя методические указания и необходимую техническую документацию ответить на поставленные задачи.</w:t>
      </w:r>
    </w:p>
    <w:p w:rsidR="00E84623" w:rsidRPr="00BB0E75" w:rsidRDefault="00E84623" w:rsidP="00E84623">
      <w:pPr>
        <w:pStyle w:val="21"/>
        <w:spacing w:before="0" w:beforeAutospacing="0" w:after="0" w:afterAutospacing="0" w:line="276" w:lineRule="auto"/>
        <w:ind w:firstLine="567"/>
        <w:jc w:val="both"/>
      </w:pPr>
      <w:r w:rsidRPr="00BB0E75">
        <w:t>3. Оформить отчёт по соответствующей форме.</w:t>
      </w:r>
    </w:p>
    <w:p w:rsidR="00E84623" w:rsidRPr="00BB0E75" w:rsidRDefault="00E84623" w:rsidP="00E84623">
      <w:pPr>
        <w:pStyle w:val="21"/>
        <w:spacing w:before="0" w:beforeAutospacing="0" w:after="0" w:afterAutospacing="0" w:line="276" w:lineRule="auto"/>
        <w:ind w:firstLine="567"/>
        <w:jc w:val="both"/>
      </w:pPr>
      <w:r w:rsidRPr="00BB0E75">
        <w:t>4. Ответить на контрольные вопросы.</w:t>
      </w:r>
    </w:p>
    <w:p w:rsidR="00E84623" w:rsidRPr="00BB0E75" w:rsidRDefault="00E84623" w:rsidP="00E84623">
      <w:pPr>
        <w:pStyle w:val="21"/>
        <w:spacing w:before="0" w:beforeAutospacing="0" w:after="0" w:afterAutospacing="0" w:line="276" w:lineRule="auto"/>
        <w:ind w:firstLine="567"/>
        <w:jc w:val="both"/>
      </w:pPr>
    </w:p>
    <w:p w:rsidR="00E84623" w:rsidRPr="00BB0E75" w:rsidRDefault="00E84623" w:rsidP="00E84623">
      <w:pPr>
        <w:pStyle w:val="1"/>
        <w:spacing w:before="0" w:beforeAutospacing="0" w:after="0" w:afterAutospacing="0" w:line="276" w:lineRule="auto"/>
        <w:ind w:firstLine="567"/>
        <w:rPr>
          <w:sz w:val="24"/>
          <w:szCs w:val="24"/>
        </w:rPr>
      </w:pPr>
      <w:r w:rsidRPr="00BB0E75">
        <w:rPr>
          <w:sz w:val="24"/>
          <w:szCs w:val="24"/>
        </w:rPr>
        <w:t>3 Задание.</w:t>
      </w:r>
    </w:p>
    <w:p w:rsidR="00E84623" w:rsidRPr="00BB0E75" w:rsidRDefault="00E84623" w:rsidP="00E84623">
      <w:pPr>
        <w:pStyle w:val="1"/>
        <w:spacing w:before="0" w:beforeAutospacing="0" w:after="0" w:afterAutospacing="0" w:line="276" w:lineRule="auto"/>
        <w:ind w:firstLine="567"/>
        <w:rPr>
          <w:sz w:val="24"/>
          <w:szCs w:val="24"/>
        </w:rPr>
      </w:pPr>
    </w:p>
    <w:p w:rsidR="00E84623" w:rsidRPr="00BB0E75" w:rsidRDefault="00E84623" w:rsidP="00E84623">
      <w:pPr>
        <w:pStyle w:val="af8"/>
      </w:pPr>
      <w:r w:rsidRPr="00BB0E75">
        <w:rPr>
          <w:bCs w:val="0"/>
        </w:rPr>
        <w:t xml:space="preserve">Имеется </w:t>
      </w:r>
      <w:r w:rsidRPr="00BB0E75">
        <w:rPr>
          <w:bCs w:val="0"/>
          <w:lang w:val="ru-RU"/>
        </w:rPr>
        <w:t>контрольный кабель</w:t>
      </w:r>
      <w:r w:rsidRPr="00BB0E75">
        <w:rPr>
          <w:bCs w:val="0"/>
        </w:rPr>
        <w:t xml:space="preserve"> марки </w:t>
      </w:r>
      <w:r w:rsidRPr="00BB0E75">
        <w:rPr>
          <w:bCs w:val="0"/>
          <w:lang w:val="ru-RU"/>
        </w:rPr>
        <w:t>КВВГ 4х1,5</w:t>
      </w:r>
      <w:r w:rsidRPr="00BB0E75">
        <w:rPr>
          <w:bCs w:val="0"/>
        </w:rPr>
        <w:t xml:space="preserve">. </w:t>
      </w:r>
      <w:r w:rsidRPr="00BB0E75">
        <w:t>Произвести выбор различных вариантов изготовления данного провода с применением оборудования различных типов.</w:t>
      </w:r>
    </w:p>
    <w:p w:rsidR="00E84623" w:rsidRPr="00BB0E75" w:rsidRDefault="00E84623" w:rsidP="00E84623">
      <w:pPr>
        <w:spacing w:after="0"/>
        <w:ind w:firstLine="567"/>
        <w:jc w:val="both"/>
        <w:rPr>
          <w:rFonts w:ascii="Times New Roman" w:hAnsi="Times New Roman"/>
          <w:sz w:val="24"/>
          <w:szCs w:val="24"/>
        </w:rPr>
      </w:pPr>
    </w:p>
    <w:p w:rsidR="00E84623" w:rsidRPr="00BB0E75" w:rsidRDefault="00E84623" w:rsidP="00E84623">
      <w:pPr>
        <w:spacing w:after="0"/>
        <w:ind w:firstLine="567"/>
        <w:rPr>
          <w:rFonts w:ascii="Times New Roman" w:hAnsi="Times New Roman"/>
          <w:b/>
          <w:i/>
          <w:sz w:val="24"/>
          <w:szCs w:val="24"/>
        </w:rPr>
      </w:pPr>
      <w:r w:rsidRPr="00BB0E75">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3163"/>
        <w:gridCol w:w="5139"/>
      </w:tblGrid>
      <w:tr w:rsidR="00E84623" w:rsidRPr="00BB0E75" w:rsidTr="00E84623">
        <w:tc>
          <w:tcPr>
            <w:tcW w:w="962" w:type="pct"/>
            <w:tcBorders>
              <w:top w:val="single" w:sz="4" w:space="0" w:color="auto"/>
              <w:left w:val="single" w:sz="4" w:space="0" w:color="auto"/>
              <w:bottom w:val="single" w:sz="4" w:space="0" w:color="auto"/>
              <w:right w:val="single" w:sz="4" w:space="0" w:color="auto"/>
            </w:tcBorders>
            <w:vAlign w:val="center"/>
            <w:hideMark/>
          </w:tcPr>
          <w:p w:rsidR="00E84623" w:rsidRPr="00BB0E75" w:rsidRDefault="00E84623" w:rsidP="00AE7D33">
            <w:pPr>
              <w:spacing w:after="0"/>
              <w:jc w:val="center"/>
              <w:rPr>
                <w:rFonts w:ascii="Times New Roman" w:hAnsi="Times New Roman"/>
                <w:bCs/>
                <w:sz w:val="24"/>
                <w:szCs w:val="24"/>
              </w:rPr>
            </w:pPr>
            <w:r w:rsidRPr="00BB0E75">
              <w:rPr>
                <w:rFonts w:ascii="Times New Roman" w:hAnsi="Times New Roman"/>
                <w:bCs/>
                <w:sz w:val="24"/>
                <w:szCs w:val="24"/>
              </w:rPr>
              <w:t>Вариант</w:t>
            </w:r>
          </w:p>
        </w:tc>
        <w:tc>
          <w:tcPr>
            <w:tcW w:w="1538" w:type="pct"/>
            <w:tcBorders>
              <w:top w:val="single" w:sz="4" w:space="0" w:color="auto"/>
              <w:left w:val="single" w:sz="4" w:space="0" w:color="auto"/>
              <w:bottom w:val="single" w:sz="4" w:space="0" w:color="auto"/>
              <w:right w:val="single" w:sz="4" w:space="0" w:color="auto"/>
            </w:tcBorders>
            <w:vAlign w:val="center"/>
            <w:hideMark/>
          </w:tcPr>
          <w:p w:rsidR="00E84623" w:rsidRPr="00BB0E75" w:rsidRDefault="00E84623" w:rsidP="00AE7D33">
            <w:pPr>
              <w:spacing w:after="0"/>
              <w:jc w:val="center"/>
              <w:rPr>
                <w:rFonts w:ascii="Times New Roman" w:hAnsi="Times New Roman"/>
                <w:bCs/>
                <w:sz w:val="24"/>
                <w:szCs w:val="24"/>
              </w:rPr>
            </w:pPr>
            <w:r w:rsidRPr="00BB0E75">
              <w:rPr>
                <w:rFonts w:ascii="Times New Roman" w:hAnsi="Times New Roman"/>
                <w:bCs/>
                <w:sz w:val="24"/>
                <w:szCs w:val="24"/>
              </w:rPr>
              <w:t>А</w:t>
            </w:r>
          </w:p>
        </w:tc>
        <w:tc>
          <w:tcPr>
            <w:tcW w:w="2499" w:type="pct"/>
            <w:tcBorders>
              <w:top w:val="single" w:sz="4" w:space="0" w:color="auto"/>
              <w:left w:val="single" w:sz="4" w:space="0" w:color="auto"/>
              <w:bottom w:val="single" w:sz="4" w:space="0" w:color="auto"/>
              <w:right w:val="single" w:sz="4" w:space="0" w:color="auto"/>
            </w:tcBorders>
            <w:vAlign w:val="center"/>
            <w:hideMark/>
          </w:tcPr>
          <w:p w:rsidR="00E84623" w:rsidRPr="00BB0E75" w:rsidRDefault="00E84623" w:rsidP="00AE7D33">
            <w:pPr>
              <w:spacing w:after="0"/>
              <w:jc w:val="center"/>
              <w:rPr>
                <w:rFonts w:ascii="Times New Roman" w:hAnsi="Times New Roman"/>
                <w:bCs/>
                <w:sz w:val="24"/>
                <w:szCs w:val="24"/>
              </w:rPr>
            </w:pPr>
            <w:r w:rsidRPr="00BB0E75">
              <w:rPr>
                <w:rFonts w:ascii="Times New Roman" w:hAnsi="Times New Roman"/>
                <w:bCs/>
                <w:sz w:val="24"/>
                <w:szCs w:val="24"/>
              </w:rPr>
              <w:t>Ответ</w:t>
            </w:r>
          </w:p>
        </w:tc>
      </w:tr>
      <w:tr w:rsidR="00E84623" w:rsidRPr="00BB0E75" w:rsidTr="00E84623">
        <w:tc>
          <w:tcPr>
            <w:tcW w:w="962" w:type="pct"/>
            <w:tcBorders>
              <w:top w:val="single" w:sz="4" w:space="0" w:color="auto"/>
              <w:left w:val="single" w:sz="4" w:space="0" w:color="auto"/>
              <w:bottom w:val="single" w:sz="4" w:space="0" w:color="auto"/>
              <w:right w:val="single" w:sz="4" w:space="0" w:color="auto"/>
            </w:tcBorders>
            <w:vAlign w:val="center"/>
            <w:hideMark/>
          </w:tcPr>
          <w:p w:rsidR="00E84623" w:rsidRPr="00BB0E75" w:rsidRDefault="00E84623" w:rsidP="00AE7D33">
            <w:pPr>
              <w:spacing w:after="0"/>
              <w:jc w:val="center"/>
              <w:rPr>
                <w:rFonts w:ascii="Times New Roman" w:hAnsi="Times New Roman"/>
                <w:bCs/>
                <w:sz w:val="24"/>
                <w:szCs w:val="24"/>
              </w:rPr>
            </w:pPr>
            <w:r w:rsidRPr="00BB0E75">
              <w:rPr>
                <w:rFonts w:ascii="Times New Roman" w:hAnsi="Times New Roman"/>
                <w:bCs/>
                <w:sz w:val="24"/>
                <w:szCs w:val="24"/>
              </w:rPr>
              <w:t>1</w:t>
            </w:r>
          </w:p>
        </w:tc>
        <w:tc>
          <w:tcPr>
            <w:tcW w:w="1538" w:type="pct"/>
            <w:tcBorders>
              <w:top w:val="single" w:sz="4" w:space="0" w:color="auto"/>
              <w:left w:val="single" w:sz="4" w:space="0" w:color="auto"/>
              <w:bottom w:val="single" w:sz="4" w:space="0" w:color="auto"/>
              <w:right w:val="single" w:sz="4" w:space="0" w:color="auto"/>
            </w:tcBorders>
            <w:vAlign w:val="center"/>
          </w:tcPr>
          <w:p w:rsidR="00E84623" w:rsidRPr="00BB0E75" w:rsidRDefault="00E84623" w:rsidP="00AE7D33">
            <w:pPr>
              <w:spacing w:after="0"/>
              <w:rPr>
                <w:rFonts w:ascii="Times New Roman" w:hAnsi="Times New Roman"/>
                <w:sz w:val="24"/>
                <w:szCs w:val="24"/>
              </w:rPr>
            </w:pPr>
            <w:r w:rsidRPr="00BB0E75">
              <w:rPr>
                <w:rFonts w:ascii="Times New Roman" w:hAnsi="Times New Roman"/>
                <w:sz w:val="24"/>
                <w:szCs w:val="24"/>
              </w:rPr>
              <w:t>КВВГ 4х1,5 ГОСТ 1508-78</w:t>
            </w:r>
          </w:p>
        </w:tc>
        <w:tc>
          <w:tcPr>
            <w:tcW w:w="2499" w:type="pct"/>
            <w:tcBorders>
              <w:top w:val="single" w:sz="4" w:space="0" w:color="auto"/>
              <w:left w:val="single" w:sz="4" w:space="0" w:color="auto"/>
              <w:right w:val="single" w:sz="4" w:space="0" w:color="auto"/>
            </w:tcBorders>
            <w:vAlign w:val="center"/>
          </w:tcPr>
          <w:p w:rsidR="00E84623" w:rsidRPr="00BB0E75" w:rsidRDefault="00E84623" w:rsidP="00AE7D33">
            <w:pPr>
              <w:spacing w:after="0"/>
              <w:jc w:val="center"/>
              <w:rPr>
                <w:rFonts w:ascii="Times New Roman" w:hAnsi="Times New Roman"/>
                <w:sz w:val="24"/>
                <w:szCs w:val="24"/>
              </w:rPr>
            </w:pPr>
            <w:r w:rsidRPr="00BB0E75">
              <w:rPr>
                <w:rFonts w:ascii="Times New Roman" w:hAnsi="Times New Roman"/>
                <w:sz w:val="24"/>
                <w:szCs w:val="24"/>
              </w:rPr>
              <w:t>Развёрнутый ответ в соответствии с примером выполнения задания</w:t>
            </w:r>
          </w:p>
        </w:tc>
      </w:tr>
    </w:tbl>
    <w:p w:rsidR="00E84623" w:rsidRPr="00BB0E75" w:rsidRDefault="00E84623" w:rsidP="00E84623">
      <w:pPr>
        <w:spacing w:after="0"/>
        <w:ind w:firstLine="567"/>
        <w:jc w:val="both"/>
        <w:rPr>
          <w:rFonts w:ascii="Times New Roman" w:hAnsi="Times New Roman"/>
          <w:sz w:val="24"/>
          <w:szCs w:val="24"/>
        </w:rPr>
      </w:pPr>
    </w:p>
    <w:p w:rsidR="00E84623" w:rsidRPr="00BB0E75" w:rsidRDefault="00E84623" w:rsidP="00E84623">
      <w:pPr>
        <w:spacing w:after="0"/>
        <w:ind w:firstLine="567"/>
        <w:rPr>
          <w:rFonts w:ascii="Times New Roman" w:hAnsi="Times New Roman"/>
          <w:b/>
          <w:sz w:val="24"/>
          <w:szCs w:val="24"/>
        </w:rPr>
      </w:pPr>
      <w:r w:rsidRPr="00BB0E75">
        <w:rPr>
          <w:rFonts w:ascii="Times New Roman" w:hAnsi="Times New Roman"/>
          <w:b/>
          <w:sz w:val="24"/>
          <w:szCs w:val="24"/>
        </w:rPr>
        <w:t>4 Содержание отчёта.</w:t>
      </w:r>
    </w:p>
    <w:p w:rsidR="00E84623" w:rsidRPr="00BB0E75" w:rsidRDefault="00E84623" w:rsidP="00E84623">
      <w:pPr>
        <w:spacing w:after="0"/>
        <w:ind w:firstLine="567"/>
        <w:rPr>
          <w:rFonts w:ascii="Times New Roman" w:hAnsi="Times New Roman"/>
          <w:b/>
          <w:sz w:val="24"/>
          <w:szCs w:val="24"/>
        </w:rPr>
      </w:pPr>
    </w:p>
    <w:p w:rsidR="00E84623" w:rsidRPr="00BB0E75" w:rsidRDefault="00E84623" w:rsidP="00E84623">
      <w:pPr>
        <w:spacing w:after="0"/>
        <w:ind w:firstLine="567"/>
        <w:rPr>
          <w:rFonts w:ascii="Times New Roman" w:hAnsi="Times New Roman"/>
          <w:sz w:val="24"/>
          <w:szCs w:val="24"/>
        </w:rPr>
      </w:pPr>
      <w:r w:rsidRPr="00BB0E75">
        <w:rPr>
          <w:rFonts w:ascii="Times New Roman" w:hAnsi="Times New Roman"/>
          <w:sz w:val="24"/>
          <w:szCs w:val="24"/>
        </w:rPr>
        <w:t>1. Название работы, цель, вариант задания.</w:t>
      </w:r>
    </w:p>
    <w:p w:rsidR="00E84623" w:rsidRPr="00BB0E75" w:rsidRDefault="00E84623" w:rsidP="00E84623">
      <w:pPr>
        <w:spacing w:after="0"/>
        <w:ind w:firstLine="567"/>
        <w:rPr>
          <w:rFonts w:ascii="Times New Roman" w:hAnsi="Times New Roman"/>
          <w:sz w:val="24"/>
          <w:szCs w:val="24"/>
        </w:rPr>
      </w:pPr>
      <w:r w:rsidRPr="00BB0E75">
        <w:rPr>
          <w:rFonts w:ascii="Times New Roman" w:hAnsi="Times New Roman"/>
          <w:sz w:val="24"/>
          <w:szCs w:val="24"/>
        </w:rPr>
        <w:t>2. Решение задачи.</w:t>
      </w:r>
    </w:p>
    <w:p w:rsidR="00E84623" w:rsidRPr="00BB0E75" w:rsidRDefault="00E84623" w:rsidP="00E84623">
      <w:pPr>
        <w:spacing w:after="0"/>
        <w:ind w:firstLine="567"/>
        <w:rPr>
          <w:rFonts w:ascii="Times New Roman" w:hAnsi="Times New Roman"/>
          <w:sz w:val="24"/>
          <w:szCs w:val="24"/>
        </w:rPr>
      </w:pPr>
      <w:r w:rsidRPr="00BB0E75">
        <w:rPr>
          <w:rFonts w:ascii="Times New Roman" w:hAnsi="Times New Roman"/>
          <w:sz w:val="24"/>
          <w:szCs w:val="24"/>
        </w:rPr>
        <w:t>3. Ответы на контрольные вопросы.</w:t>
      </w:r>
    </w:p>
    <w:p w:rsidR="00E84623" w:rsidRPr="00BB0E75" w:rsidRDefault="00E84623" w:rsidP="00E84623">
      <w:pPr>
        <w:spacing w:after="0"/>
        <w:ind w:firstLine="567"/>
        <w:rPr>
          <w:rFonts w:ascii="Times New Roman" w:hAnsi="Times New Roman"/>
          <w:sz w:val="24"/>
          <w:szCs w:val="24"/>
        </w:rPr>
      </w:pPr>
    </w:p>
    <w:p w:rsidR="00E84623" w:rsidRPr="00BB0E75" w:rsidRDefault="00E84623" w:rsidP="00E84623">
      <w:pPr>
        <w:pStyle w:val="1"/>
        <w:spacing w:before="0" w:beforeAutospacing="0" w:after="0" w:afterAutospacing="0" w:line="276" w:lineRule="auto"/>
        <w:ind w:firstLine="567"/>
        <w:rPr>
          <w:sz w:val="24"/>
          <w:szCs w:val="24"/>
        </w:rPr>
      </w:pPr>
      <w:r w:rsidRPr="00BB0E75">
        <w:rPr>
          <w:sz w:val="24"/>
          <w:szCs w:val="24"/>
        </w:rPr>
        <w:t>5 Контрольные вопросы.</w:t>
      </w:r>
    </w:p>
    <w:p w:rsidR="00E84623" w:rsidRPr="00BB0E75" w:rsidRDefault="00E84623" w:rsidP="00E84623">
      <w:pPr>
        <w:pStyle w:val="1"/>
        <w:spacing w:before="0" w:beforeAutospacing="0" w:after="0" w:afterAutospacing="0" w:line="276" w:lineRule="auto"/>
        <w:ind w:firstLine="567"/>
        <w:rPr>
          <w:sz w:val="24"/>
          <w:szCs w:val="24"/>
        </w:rPr>
      </w:pPr>
    </w:p>
    <w:p w:rsidR="00E84623" w:rsidRPr="00BB0E75" w:rsidRDefault="00E84623" w:rsidP="00E84623">
      <w:pPr>
        <w:spacing w:after="0"/>
        <w:ind w:left="567"/>
        <w:jc w:val="both"/>
        <w:rPr>
          <w:rFonts w:ascii="Times New Roman" w:hAnsi="Times New Roman"/>
          <w:sz w:val="24"/>
          <w:szCs w:val="24"/>
        </w:rPr>
      </w:pPr>
      <w:r w:rsidRPr="00BB0E75">
        <w:rPr>
          <w:rFonts w:ascii="Times New Roman" w:hAnsi="Times New Roman"/>
          <w:sz w:val="24"/>
          <w:szCs w:val="24"/>
        </w:rPr>
        <w:t>1. Какими принципами необходимо руководствоваться при выборе операций?</w:t>
      </w:r>
    </w:p>
    <w:p w:rsidR="00E84623" w:rsidRPr="00BB0E75" w:rsidRDefault="00E84623" w:rsidP="00E84623">
      <w:pPr>
        <w:spacing w:after="0"/>
        <w:ind w:left="567"/>
        <w:jc w:val="both"/>
        <w:rPr>
          <w:rFonts w:ascii="Times New Roman" w:hAnsi="Times New Roman"/>
          <w:sz w:val="24"/>
          <w:szCs w:val="24"/>
        </w:rPr>
      </w:pPr>
      <w:r w:rsidRPr="00BB0E75">
        <w:rPr>
          <w:rFonts w:ascii="Times New Roman" w:hAnsi="Times New Roman"/>
          <w:sz w:val="24"/>
          <w:szCs w:val="24"/>
        </w:rPr>
        <w:t>2. Какими принципами необходимо руководствоваться при выборе оборудования?</w:t>
      </w:r>
    </w:p>
    <w:p w:rsidR="00E84623" w:rsidRPr="00BB0E75" w:rsidRDefault="00E84623" w:rsidP="00E84623">
      <w:pPr>
        <w:spacing w:after="0"/>
        <w:ind w:left="567"/>
        <w:jc w:val="both"/>
        <w:rPr>
          <w:rFonts w:ascii="Times New Roman" w:hAnsi="Times New Roman"/>
          <w:sz w:val="24"/>
          <w:szCs w:val="24"/>
        </w:rPr>
      </w:pPr>
      <w:r w:rsidRPr="00BB0E75">
        <w:rPr>
          <w:rFonts w:ascii="Times New Roman" w:hAnsi="Times New Roman"/>
          <w:sz w:val="24"/>
          <w:szCs w:val="24"/>
        </w:rPr>
        <w:t>3. Какому способу изготовления необходимо отдать предпочтение?</w:t>
      </w:r>
    </w:p>
    <w:p w:rsidR="00E84623" w:rsidRPr="00BB0E75" w:rsidRDefault="00E84623" w:rsidP="00E84623">
      <w:pPr>
        <w:spacing w:after="0"/>
        <w:ind w:left="567"/>
        <w:jc w:val="both"/>
        <w:rPr>
          <w:rFonts w:ascii="Times New Roman" w:hAnsi="Times New Roman"/>
          <w:sz w:val="24"/>
          <w:szCs w:val="24"/>
        </w:rPr>
      </w:pPr>
      <w:r w:rsidRPr="00BB0E75">
        <w:rPr>
          <w:rFonts w:ascii="Times New Roman" w:hAnsi="Times New Roman"/>
          <w:sz w:val="24"/>
          <w:szCs w:val="24"/>
        </w:rPr>
        <w:t>4. Какие операции в данном случае являются основными?</w:t>
      </w:r>
    </w:p>
    <w:p w:rsidR="00E84623" w:rsidRPr="00BB0E75" w:rsidRDefault="00E84623" w:rsidP="00E84623">
      <w:pPr>
        <w:spacing w:after="0"/>
        <w:ind w:firstLine="567"/>
        <w:jc w:val="both"/>
        <w:rPr>
          <w:rFonts w:ascii="Times New Roman" w:hAnsi="Times New Roman"/>
          <w:sz w:val="24"/>
          <w:szCs w:val="24"/>
        </w:rPr>
      </w:pPr>
      <w:r w:rsidRPr="00BB0E75">
        <w:rPr>
          <w:rFonts w:ascii="Times New Roman" w:hAnsi="Times New Roman"/>
          <w:sz w:val="24"/>
          <w:szCs w:val="24"/>
        </w:rPr>
        <w:t>5. Какие операции в данном случае являются вспомогательными?</w:t>
      </w:r>
    </w:p>
    <w:p w:rsidR="00343BB2" w:rsidRDefault="00343BB2" w:rsidP="005F4287">
      <w:pPr>
        <w:shd w:val="clear" w:color="auto" w:fill="FFFFFF"/>
        <w:spacing w:after="0"/>
        <w:ind w:firstLine="567"/>
        <w:jc w:val="center"/>
        <w:rPr>
          <w:rFonts w:ascii="Times New Roman" w:hAnsi="Times New Roman"/>
          <w:b/>
          <w:sz w:val="24"/>
          <w:szCs w:val="24"/>
        </w:rPr>
      </w:pPr>
    </w:p>
    <w:p w:rsidR="00D4675B" w:rsidRPr="00BB0E75" w:rsidRDefault="00343BB2" w:rsidP="005F4287">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lastRenderedPageBreak/>
        <w:t>ПРАКТИЧЕСКОЕ ЗАНЯТИЕ</w:t>
      </w:r>
      <w:r w:rsidR="004547D5" w:rsidRPr="00BB0E75">
        <w:rPr>
          <w:rFonts w:ascii="Times New Roman" w:hAnsi="Times New Roman"/>
          <w:b/>
          <w:sz w:val="24"/>
          <w:szCs w:val="24"/>
        </w:rPr>
        <w:t xml:space="preserve"> № 10.</w:t>
      </w:r>
    </w:p>
    <w:p w:rsidR="004547D5" w:rsidRPr="00BB0E75" w:rsidRDefault="004547D5" w:rsidP="005F4287">
      <w:pPr>
        <w:shd w:val="clear" w:color="auto" w:fill="FFFFFF"/>
        <w:spacing w:after="0"/>
        <w:ind w:firstLine="567"/>
        <w:jc w:val="center"/>
        <w:rPr>
          <w:rFonts w:ascii="Times New Roman" w:hAnsi="Times New Roman"/>
          <w:b/>
          <w:sz w:val="24"/>
          <w:szCs w:val="24"/>
        </w:rPr>
      </w:pPr>
    </w:p>
    <w:p w:rsidR="00D4675B" w:rsidRPr="00BB0E75" w:rsidRDefault="00D4675B" w:rsidP="005F4287">
      <w:pPr>
        <w:tabs>
          <w:tab w:val="num" w:pos="0"/>
        </w:tabs>
        <w:spacing w:after="0"/>
        <w:ind w:firstLine="567"/>
        <w:jc w:val="center"/>
        <w:rPr>
          <w:rFonts w:ascii="Times New Roman" w:hAnsi="Times New Roman"/>
          <w:b/>
          <w:sz w:val="24"/>
          <w:szCs w:val="24"/>
        </w:rPr>
      </w:pPr>
      <w:r w:rsidRPr="00BB0E75">
        <w:rPr>
          <w:rFonts w:ascii="Times New Roman" w:hAnsi="Times New Roman"/>
          <w:b/>
          <w:sz w:val="24"/>
          <w:szCs w:val="24"/>
        </w:rPr>
        <w:t xml:space="preserve">Тема: </w:t>
      </w:r>
      <w:r w:rsidRPr="00BB0E75">
        <w:rPr>
          <w:rFonts w:ascii="Times New Roman" w:hAnsi="Times New Roman"/>
          <w:b/>
          <w:bCs/>
          <w:sz w:val="24"/>
          <w:szCs w:val="24"/>
        </w:rPr>
        <w:t>Расчёт количества технологического оборудования для изготовления кабельного изделия ВВГн</w:t>
      </w:r>
      <w:proofErr w:type="gramStart"/>
      <w:r w:rsidRPr="00BB0E75">
        <w:rPr>
          <w:rFonts w:ascii="Times New Roman" w:hAnsi="Times New Roman"/>
          <w:b/>
          <w:bCs/>
          <w:sz w:val="24"/>
          <w:szCs w:val="24"/>
        </w:rPr>
        <w:t>г(</w:t>
      </w:r>
      <w:proofErr w:type="gramEnd"/>
      <w:r w:rsidRPr="00BB0E75">
        <w:rPr>
          <w:rFonts w:ascii="Times New Roman" w:hAnsi="Times New Roman"/>
          <w:b/>
          <w:bCs/>
          <w:sz w:val="24"/>
          <w:szCs w:val="24"/>
        </w:rPr>
        <w:t>А) 5х10</w:t>
      </w:r>
      <w:r w:rsidRPr="00BB0E75">
        <w:rPr>
          <w:rFonts w:ascii="Times New Roman" w:hAnsi="Times New Roman"/>
          <w:b/>
          <w:sz w:val="24"/>
          <w:szCs w:val="24"/>
        </w:rPr>
        <w:t>.</w:t>
      </w:r>
    </w:p>
    <w:p w:rsidR="001A1916" w:rsidRPr="00BB0E75" w:rsidRDefault="001A1916" w:rsidP="005F4287">
      <w:pPr>
        <w:tabs>
          <w:tab w:val="num" w:pos="0"/>
        </w:tabs>
        <w:spacing w:after="0"/>
        <w:ind w:firstLine="567"/>
        <w:jc w:val="center"/>
        <w:rPr>
          <w:rFonts w:ascii="Times New Roman" w:hAnsi="Times New Roman"/>
          <w:b/>
          <w:sz w:val="24"/>
          <w:szCs w:val="24"/>
        </w:rPr>
      </w:pPr>
    </w:p>
    <w:p w:rsidR="001A1916" w:rsidRPr="00BB0E75" w:rsidRDefault="001A1916" w:rsidP="005F4287">
      <w:pPr>
        <w:spacing w:after="0"/>
        <w:ind w:firstLine="567"/>
        <w:jc w:val="both"/>
        <w:rPr>
          <w:rFonts w:ascii="Times New Roman" w:hAnsi="Times New Roman"/>
          <w:sz w:val="24"/>
          <w:szCs w:val="24"/>
        </w:rPr>
      </w:pPr>
      <w:r w:rsidRPr="00BB0E75">
        <w:rPr>
          <w:rFonts w:ascii="Times New Roman" w:hAnsi="Times New Roman"/>
          <w:b/>
          <w:sz w:val="24"/>
          <w:szCs w:val="24"/>
        </w:rPr>
        <w:t>Цель работы</w:t>
      </w:r>
      <w:r w:rsidRPr="00BB0E75">
        <w:rPr>
          <w:rFonts w:ascii="Times New Roman" w:hAnsi="Times New Roman"/>
          <w:sz w:val="24"/>
          <w:szCs w:val="24"/>
        </w:rPr>
        <w:t>: научиться производить расчёт потребного количества основного оборудования при изготовлении силовых кабелей низкого напряжения.</w:t>
      </w:r>
    </w:p>
    <w:p w:rsidR="001A1916" w:rsidRPr="00BB0E75" w:rsidRDefault="001A1916" w:rsidP="005F4287">
      <w:pPr>
        <w:tabs>
          <w:tab w:val="num" w:pos="0"/>
        </w:tabs>
        <w:spacing w:after="0"/>
        <w:ind w:firstLine="567"/>
        <w:jc w:val="center"/>
        <w:rPr>
          <w:rFonts w:ascii="Times New Roman" w:hAnsi="Times New Roman"/>
          <w:b/>
          <w:sz w:val="24"/>
          <w:szCs w:val="24"/>
        </w:rPr>
      </w:pPr>
    </w:p>
    <w:p w:rsidR="00815D12" w:rsidRPr="00BB0E75" w:rsidRDefault="00815D12" w:rsidP="00815D12">
      <w:pPr>
        <w:spacing w:after="0"/>
        <w:ind w:firstLine="567"/>
        <w:jc w:val="center"/>
        <w:rPr>
          <w:rFonts w:ascii="Times New Roman" w:hAnsi="Times New Roman"/>
          <w:b/>
          <w:sz w:val="24"/>
          <w:szCs w:val="24"/>
        </w:rPr>
      </w:pPr>
      <w:r w:rsidRPr="00BB0E75">
        <w:rPr>
          <w:rFonts w:ascii="Times New Roman" w:hAnsi="Times New Roman"/>
          <w:b/>
          <w:sz w:val="24"/>
          <w:szCs w:val="24"/>
        </w:rPr>
        <w:t>Методические рекомендации</w:t>
      </w:r>
    </w:p>
    <w:p w:rsidR="00815D12" w:rsidRPr="00BB0E75" w:rsidRDefault="00815D12" w:rsidP="00815D12">
      <w:pPr>
        <w:spacing w:after="0"/>
        <w:ind w:firstLine="567"/>
        <w:rPr>
          <w:rFonts w:ascii="Times New Roman" w:hAnsi="Times New Roman"/>
          <w:b/>
          <w:sz w:val="24"/>
          <w:szCs w:val="24"/>
        </w:rPr>
      </w:pPr>
      <w:r w:rsidRPr="00BB0E75">
        <w:rPr>
          <w:rFonts w:ascii="Times New Roman" w:hAnsi="Times New Roman"/>
          <w:b/>
          <w:sz w:val="24"/>
          <w:szCs w:val="24"/>
        </w:rPr>
        <w:t>1 Краткие теоретические сведения.</w:t>
      </w:r>
    </w:p>
    <w:p w:rsidR="00815D12" w:rsidRPr="00BB0E75" w:rsidRDefault="00815D12" w:rsidP="00815D12">
      <w:pPr>
        <w:spacing w:after="0"/>
        <w:ind w:firstLine="567"/>
        <w:jc w:val="both"/>
        <w:rPr>
          <w:rFonts w:ascii="Times New Roman" w:hAnsi="Times New Roman"/>
          <w:sz w:val="24"/>
          <w:szCs w:val="24"/>
        </w:rPr>
      </w:pPr>
      <w:r w:rsidRPr="00BB0E75">
        <w:rPr>
          <w:rFonts w:ascii="Times New Roman" w:hAnsi="Times New Roman"/>
          <w:sz w:val="24"/>
          <w:szCs w:val="24"/>
        </w:rPr>
        <w:t>Для расчёта необходимого количества оборудования необходимо определить годовой фонд рабочего времени.</w:t>
      </w:r>
    </w:p>
    <w:p w:rsidR="00815D12" w:rsidRPr="00BB0E75" w:rsidRDefault="00815D12" w:rsidP="00815D12">
      <w:pPr>
        <w:spacing w:after="0"/>
        <w:ind w:firstLine="567"/>
        <w:jc w:val="both"/>
        <w:rPr>
          <w:rFonts w:ascii="Times New Roman" w:hAnsi="Times New Roman"/>
          <w:sz w:val="24"/>
          <w:szCs w:val="24"/>
        </w:rPr>
      </w:pPr>
      <w:r w:rsidRPr="00BB0E75">
        <w:rPr>
          <w:rFonts w:ascii="Times New Roman" w:hAnsi="Times New Roman"/>
          <w:sz w:val="24"/>
          <w:szCs w:val="24"/>
        </w:rPr>
        <w:t xml:space="preserve">Принимаем пятидневный трёхсменный режим работы. Годовой фонд рабочего времени на одну смену в этом случае составляет 1970 ч согласно Российской трёхсторонней комиссии по регулированию социально-деловых отношений на 2019 год. Общий фонд рабочего времени </w:t>
      </w:r>
      <w:r w:rsidR="00905BCB">
        <w:rPr>
          <w:rFonts w:ascii="Times New Roman" w:hAnsi="Times New Roman"/>
          <w:position w:val="-12"/>
          <w:sz w:val="24"/>
          <w:szCs w:val="24"/>
        </w:rPr>
        <w:pict>
          <v:shape id="_x0000_i1046" type="#_x0000_t75" style="width:23.25pt;height:18pt">
            <v:imagedata r:id="rId36" o:title=""/>
          </v:shape>
        </w:pict>
      </w:r>
      <w:r w:rsidRPr="00BB0E75">
        <w:rPr>
          <w:rFonts w:ascii="Times New Roman" w:hAnsi="Times New Roman"/>
          <w:sz w:val="24"/>
          <w:szCs w:val="24"/>
        </w:rPr>
        <w:t xml:space="preserve"> будет составлять:</w:t>
      </w:r>
    </w:p>
    <w:p w:rsidR="00815D12" w:rsidRPr="00BB0E75" w:rsidRDefault="0096541D" w:rsidP="00815D12">
      <w:pPr>
        <w:spacing w:after="0"/>
        <w:ind w:firstLine="567"/>
        <w:jc w:val="center"/>
        <w:rPr>
          <w:rFonts w:ascii="Times New Roman" w:hAnsi="Times New Roman"/>
          <w:sz w:val="24"/>
          <w:szCs w:val="24"/>
        </w:rPr>
      </w:pPr>
      <w:r w:rsidRPr="00BB0E75">
        <w:rPr>
          <w:rFonts w:ascii="Times New Roman" w:hAnsi="Times New Roman"/>
          <w:position w:val="-12"/>
          <w:sz w:val="24"/>
          <w:szCs w:val="24"/>
        </w:rPr>
        <w:object w:dxaOrig="2140" w:dyaOrig="360">
          <v:shape id="_x0000_i1047" type="#_x0000_t75" style="width:107.25pt;height:18pt" o:ole="">
            <v:imagedata r:id="rId37" o:title=""/>
          </v:shape>
          <o:OLEObject Type="Embed" ProgID="Equation.3" ShapeID="_x0000_i1047" DrawAspect="Content" ObjectID="_1635438367" r:id="rId38"/>
        </w:object>
      </w:r>
      <w:r w:rsidR="004D1776" w:rsidRPr="00BB0E75">
        <w:rPr>
          <w:rFonts w:ascii="Times New Roman" w:hAnsi="Times New Roman"/>
          <w:sz w:val="24"/>
          <w:szCs w:val="24"/>
        </w:rPr>
        <w:t xml:space="preserve"> </w:t>
      </w:r>
      <w:r w:rsidR="00815D12" w:rsidRPr="00BB0E75">
        <w:rPr>
          <w:rFonts w:ascii="Times New Roman" w:hAnsi="Times New Roman"/>
          <w:sz w:val="24"/>
          <w:szCs w:val="24"/>
        </w:rPr>
        <w:t>часа.</w:t>
      </w:r>
    </w:p>
    <w:p w:rsidR="004C1341" w:rsidRPr="00BB0E75" w:rsidRDefault="004C1341" w:rsidP="00815D12">
      <w:pPr>
        <w:spacing w:after="0"/>
        <w:ind w:firstLine="567"/>
        <w:jc w:val="center"/>
        <w:rPr>
          <w:rFonts w:ascii="Times New Roman" w:hAnsi="Times New Roman"/>
          <w:sz w:val="24"/>
          <w:szCs w:val="24"/>
        </w:rPr>
      </w:pPr>
    </w:p>
    <w:p w:rsidR="004C1341" w:rsidRPr="00BB0E75" w:rsidRDefault="004C1341" w:rsidP="004C1341">
      <w:pPr>
        <w:spacing w:after="0"/>
        <w:ind w:firstLine="567"/>
        <w:jc w:val="both"/>
        <w:rPr>
          <w:rFonts w:ascii="Times New Roman" w:hAnsi="Times New Roman"/>
          <w:sz w:val="24"/>
          <w:szCs w:val="24"/>
        </w:rPr>
      </w:pPr>
      <w:r w:rsidRPr="00BB0E75">
        <w:rPr>
          <w:rFonts w:ascii="Times New Roman" w:hAnsi="Times New Roman"/>
          <w:sz w:val="24"/>
          <w:szCs w:val="24"/>
        </w:rPr>
        <w:t xml:space="preserve">Количество </w:t>
      </w:r>
      <w:proofErr w:type="spellStart"/>
      <w:r w:rsidRPr="00BB0E75">
        <w:rPr>
          <w:rFonts w:ascii="Times New Roman" w:hAnsi="Times New Roman"/>
          <w:sz w:val="24"/>
          <w:szCs w:val="24"/>
        </w:rPr>
        <w:t>экструзионных</w:t>
      </w:r>
      <w:proofErr w:type="spellEnd"/>
      <w:r w:rsidRPr="00BB0E75">
        <w:rPr>
          <w:rFonts w:ascii="Times New Roman" w:hAnsi="Times New Roman"/>
          <w:sz w:val="24"/>
          <w:szCs w:val="24"/>
        </w:rPr>
        <w:t xml:space="preserve"> линий для наложения наружной оболочки кабеля с </w:t>
      </w:r>
      <w:proofErr w:type="gramStart"/>
      <w:r w:rsidRPr="00BB0E75">
        <w:rPr>
          <w:rFonts w:ascii="Times New Roman" w:hAnsi="Times New Roman"/>
          <w:sz w:val="24"/>
          <w:szCs w:val="24"/>
        </w:rPr>
        <w:t>медными</w:t>
      </w:r>
      <w:proofErr w:type="gramEnd"/>
      <w:r w:rsidRPr="00BB0E75">
        <w:rPr>
          <w:rFonts w:ascii="Times New Roman" w:hAnsi="Times New Roman"/>
          <w:sz w:val="24"/>
          <w:szCs w:val="24"/>
        </w:rPr>
        <w:t xml:space="preserve"> ТПЖ будет определяться по формуле:</w:t>
      </w:r>
    </w:p>
    <w:p w:rsidR="004C1341" w:rsidRPr="00BB0E75" w:rsidRDefault="004C1341" w:rsidP="004C1341">
      <w:pPr>
        <w:spacing w:after="0"/>
        <w:ind w:firstLine="567"/>
        <w:jc w:val="center"/>
        <w:rPr>
          <w:rFonts w:ascii="Times New Roman" w:hAnsi="Times New Roman"/>
          <w:sz w:val="24"/>
          <w:szCs w:val="24"/>
        </w:rPr>
      </w:pPr>
      <w:r w:rsidRPr="00BB0E75">
        <w:rPr>
          <w:rFonts w:ascii="Times New Roman" w:hAnsi="Times New Roman"/>
          <w:position w:val="-32"/>
          <w:sz w:val="24"/>
          <w:szCs w:val="24"/>
        </w:rPr>
        <w:object w:dxaOrig="2740" w:dyaOrig="720">
          <v:shape id="_x0000_i1048" type="#_x0000_t75" style="width:137.25pt;height:36pt" o:ole="">
            <v:imagedata r:id="rId39" o:title=""/>
          </v:shape>
          <o:OLEObject Type="Embed" ProgID="Equation.3" ShapeID="_x0000_i1048" DrawAspect="Content" ObjectID="_1635438368" r:id="rId40"/>
        </w:object>
      </w:r>
      <w:r w:rsidRPr="00BB0E75">
        <w:rPr>
          <w:rFonts w:ascii="Times New Roman" w:hAnsi="Times New Roman"/>
          <w:sz w:val="24"/>
          <w:szCs w:val="24"/>
        </w:rPr>
        <w:t>, где</w:t>
      </w:r>
    </w:p>
    <w:p w:rsidR="004C1341" w:rsidRPr="00BB0E75" w:rsidRDefault="00905BCB" w:rsidP="004C1341">
      <w:pPr>
        <w:spacing w:after="0"/>
        <w:ind w:firstLine="567"/>
        <w:jc w:val="both"/>
        <w:rPr>
          <w:rFonts w:ascii="Times New Roman" w:hAnsi="Times New Roman"/>
          <w:sz w:val="24"/>
          <w:szCs w:val="24"/>
        </w:rPr>
      </w:pPr>
      <w:r>
        <w:rPr>
          <w:rFonts w:ascii="Times New Roman" w:hAnsi="Times New Roman"/>
          <w:position w:val="-12"/>
          <w:sz w:val="24"/>
          <w:szCs w:val="24"/>
        </w:rPr>
        <w:pict>
          <v:shape id="_x0000_i1049" type="#_x0000_t75" style="width:24pt;height:18pt">
            <v:imagedata r:id="rId41" o:title=""/>
          </v:shape>
        </w:pict>
      </w:r>
      <w:r w:rsidR="004C1341" w:rsidRPr="00BB0E75">
        <w:rPr>
          <w:rFonts w:ascii="Times New Roman" w:hAnsi="Times New Roman"/>
          <w:sz w:val="24"/>
          <w:szCs w:val="24"/>
        </w:rPr>
        <w:t xml:space="preserve"> – номинальный выпуск продукции, </w:t>
      </w:r>
      <w:proofErr w:type="gramStart"/>
      <w:r w:rsidR="004C1341" w:rsidRPr="00BB0E75">
        <w:rPr>
          <w:rFonts w:ascii="Times New Roman" w:hAnsi="Times New Roman"/>
          <w:sz w:val="24"/>
          <w:szCs w:val="24"/>
        </w:rPr>
        <w:t>км</w:t>
      </w:r>
      <w:proofErr w:type="gramEnd"/>
      <w:r w:rsidR="004C1341" w:rsidRPr="00BB0E75">
        <w:rPr>
          <w:rFonts w:ascii="Times New Roman" w:hAnsi="Times New Roman"/>
          <w:sz w:val="24"/>
          <w:szCs w:val="24"/>
        </w:rPr>
        <w:t>/год;</w:t>
      </w:r>
    </w:p>
    <w:p w:rsidR="004C1341" w:rsidRPr="00BB0E75" w:rsidRDefault="00905BCB" w:rsidP="004C1341">
      <w:pPr>
        <w:spacing w:after="0"/>
        <w:ind w:firstLine="567"/>
        <w:jc w:val="both"/>
        <w:rPr>
          <w:rFonts w:ascii="Times New Roman" w:hAnsi="Times New Roman"/>
          <w:sz w:val="24"/>
          <w:szCs w:val="24"/>
        </w:rPr>
      </w:pPr>
      <w:r>
        <w:rPr>
          <w:rFonts w:ascii="Times New Roman" w:hAnsi="Times New Roman"/>
          <w:position w:val="-12"/>
          <w:sz w:val="24"/>
          <w:szCs w:val="24"/>
        </w:rPr>
        <w:pict>
          <v:shape id="_x0000_i1050" type="#_x0000_t75" style="width:23.25pt;height:18pt">
            <v:imagedata r:id="rId36" o:title=""/>
          </v:shape>
        </w:pict>
      </w:r>
      <w:r w:rsidR="004C1341" w:rsidRPr="00BB0E75">
        <w:rPr>
          <w:rFonts w:ascii="Times New Roman" w:hAnsi="Times New Roman"/>
          <w:sz w:val="24"/>
          <w:szCs w:val="24"/>
        </w:rPr>
        <w:t xml:space="preserve"> – общий годовой фонд рабочего времени, </w:t>
      </w:r>
      <w:proofErr w:type="gramStart"/>
      <w:r w:rsidR="004C1341" w:rsidRPr="00BB0E75">
        <w:rPr>
          <w:rFonts w:ascii="Times New Roman" w:hAnsi="Times New Roman"/>
          <w:sz w:val="24"/>
          <w:szCs w:val="24"/>
        </w:rPr>
        <w:t>ч</w:t>
      </w:r>
      <w:proofErr w:type="gramEnd"/>
      <w:r w:rsidR="004C1341" w:rsidRPr="00BB0E75">
        <w:rPr>
          <w:rFonts w:ascii="Times New Roman" w:hAnsi="Times New Roman"/>
          <w:sz w:val="24"/>
          <w:szCs w:val="24"/>
        </w:rPr>
        <w:t>;</w:t>
      </w:r>
    </w:p>
    <w:p w:rsidR="004C1341" w:rsidRPr="00BB0E75" w:rsidRDefault="00905BCB" w:rsidP="004C1341">
      <w:pPr>
        <w:spacing w:after="0"/>
        <w:ind w:firstLine="567"/>
        <w:jc w:val="both"/>
        <w:rPr>
          <w:rFonts w:ascii="Times New Roman" w:hAnsi="Times New Roman"/>
          <w:sz w:val="24"/>
          <w:szCs w:val="24"/>
        </w:rPr>
      </w:pPr>
      <w:r>
        <w:rPr>
          <w:rFonts w:ascii="Times New Roman" w:hAnsi="Times New Roman"/>
          <w:position w:val="-12"/>
          <w:sz w:val="24"/>
          <w:szCs w:val="24"/>
        </w:rPr>
        <w:pict>
          <v:shape id="_x0000_i1051" type="#_x0000_t75" style="width:18.75pt;height:18pt">
            <v:imagedata r:id="rId42" o:title=""/>
          </v:shape>
        </w:pict>
      </w:r>
      <w:r w:rsidR="004C1341" w:rsidRPr="00BB0E75">
        <w:rPr>
          <w:rFonts w:ascii="Times New Roman" w:hAnsi="Times New Roman"/>
          <w:sz w:val="24"/>
          <w:szCs w:val="24"/>
        </w:rPr>
        <w:t xml:space="preserve"> – коэффициент машинного времени;</w:t>
      </w:r>
    </w:p>
    <w:p w:rsidR="004C1341" w:rsidRPr="00BB0E75" w:rsidRDefault="00905BCB" w:rsidP="004C1341">
      <w:pPr>
        <w:spacing w:after="0"/>
        <w:ind w:firstLine="567"/>
        <w:jc w:val="both"/>
        <w:rPr>
          <w:rFonts w:ascii="Times New Roman" w:hAnsi="Times New Roman"/>
          <w:sz w:val="24"/>
          <w:szCs w:val="24"/>
        </w:rPr>
      </w:pPr>
      <w:r>
        <w:rPr>
          <w:rFonts w:ascii="Times New Roman" w:hAnsi="Times New Roman"/>
          <w:position w:val="-14"/>
          <w:sz w:val="24"/>
          <w:szCs w:val="24"/>
        </w:rPr>
        <w:pict>
          <v:shape id="_x0000_i1052" type="#_x0000_t75" style="width:18pt;height:18.75pt">
            <v:imagedata r:id="rId43" o:title=""/>
          </v:shape>
        </w:pict>
      </w:r>
      <w:r w:rsidR="004C1341" w:rsidRPr="00BB0E75">
        <w:rPr>
          <w:rFonts w:ascii="Times New Roman" w:hAnsi="Times New Roman"/>
          <w:sz w:val="24"/>
          <w:szCs w:val="24"/>
        </w:rPr>
        <w:t>– коэффициент простоев из-за ремонта и обслуживания;</w:t>
      </w:r>
    </w:p>
    <w:p w:rsidR="004C1341" w:rsidRPr="00BB0E75" w:rsidRDefault="004C1341" w:rsidP="004C1341">
      <w:pPr>
        <w:spacing w:after="0"/>
        <w:ind w:firstLine="567"/>
        <w:jc w:val="both"/>
        <w:rPr>
          <w:rFonts w:ascii="Times New Roman" w:hAnsi="Times New Roman"/>
          <w:sz w:val="24"/>
          <w:szCs w:val="24"/>
        </w:rPr>
      </w:pPr>
      <w:r w:rsidRPr="00BB0E75">
        <w:rPr>
          <w:rFonts w:ascii="Times New Roman" w:hAnsi="Times New Roman"/>
          <w:i/>
          <w:sz w:val="24"/>
          <w:szCs w:val="24"/>
          <w:lang w:val="en-US"/>
        </w:rPr>
        <w:t>v</w:t>
      </w:r>
      <w:r w:rsidRPr="00BB0E75">
        <w:rPr>
          <w:rFonts w:ascii="Times New Roman" w:hAnsi="Times New Roman"/>
          <w:i/>
          <w:sz w:val="24"/>
          <w:szCs w:val="24"/>
        </w:rPr>
        <w:t xml:space="preserve"> </w:t>
      </w:r>
      <w:r w:rsidRPr="00BB0E75">
        <w:rPr>
          <w:rFonts w:ascii="Times New Roman" w:hAnsi="Times New Roman"/>
          <w:sz w:val="24"/>
          <w:szCs w:val="24"/>
        </w:rPr>
        <w:t xml:space="preserve">– </w:t>
      </w:r>
      <w:proofErr w:type="gramStart"/>
      <w:r w:rsidRPr="00BB0E75">
        <w:rPr>
          <w:rFonts w:ascii="Times New Roman" w:hAnsi="Times New Roman"/>
          <w:sz w:val="24"/>
          <w:szCs w:val="24"/>
        </w:rPr>
        <w:t>скорость</w:t>
      </w:r>
      <w:proofErr w:type="gramEnd"/>
      <w:r w:rsidRPr="00BB0E75">
        <w:rPr>
          <w:rFonts w:ascii="Times New Roman" w:hAnsi="Times New Roman"/>
          <w:sz w:val="24"/>
          <w:szCs w:val="24"/>
        </w:rPr>
        <w:t xml:space="preserve"> наложения наружной оболочки, м/мин;</w:t>
      </w:r>
    </w:p>
    <w:p w:rsidR="004C1341" w:rsidRPr="00BB0E75" w:rsidRDefault="004C1341" w:rsidP="004C1341">
      <w:pPr>
        <w:spacing w:after="0"/>
        <w:ind w:firstLine="567"/>
        <w:jc w:val="both"/>
        <w:rPr>
          <w:rFonts w:ascii="Times New Roman" w:hAnsi="Times New Roman"/>
          <w:sz w:val="24"/>
          <w:szCs w:val="24"/>
        </w:rPr>
      </w:pPr>
      <w:r w:rsidRPr="00BB0E75">
        <w:rPr>
          <w:rFonts w:ascii="Times New Roman" w:hAnsi="Times New Roman"/>
          <w:sz w:val="24"/>
          <w:szCs w:val="24"/>
        </w:rPr>
        <w:t>0,06 – переводной коэффициент.</w:t>
      </w:r>
    </w:p>
    <w:p w:rsidR="00F86B66" w:rsidRPr="00BB0E75" w:rsidRDefault="00F86B66" w:rsidP="00F86B66">
      <w:pPr>
        <w:spacing w:after="0"/>
        <w:ind w:firstLine="567"/>
        <w:jc w:val="both"/>
        <w:rPr>
          <w:rFonts w:ascii="Times New Roman" w:hAnsi="Times New Roman"/>
          <w:sz w:val="24"/>
          <w:szCs w:val="24"/>
        </w:rPr>
      </w:pPr>
      <w:r w:rsidRPr="00BB0E75">
        <w:rPr>
          <w:rFonts w:ascii="Times New Roman" w:hAnsi="Times New Roman"/>
          <w:sz w:val="24"/>
          <w:szCs w:val="24"/>
        </w:rPr>
        <w:t>Коэффициент загрузки оборудования определяется по формуле:</w:t>
      </w:r>
    </w:p>
    <w:p w:rsidR="00F86B66" w:rsidRPr="00BB0E75" w:rsidRDefault="00F86B66" w:rsidP="00F86B66">
      <w:pPr>
        <w:spacing w:after="0"/>
        <w:ind w:firstLine="567"/>
        <w:jc w:val="center"/>
        <w:rPr>
          <w:rFonts w:ascii="Times New Roman" w:hAnsi="Times New Roman"/>
          <w:sz w:val="24"/>
          <w:szCs w:val="24"/>
        </w:rPr>
      </w:pPr>
      <w:r w:rsidRPr="00BB0E75">
        <w:rPr>
          <w:rFonts w:ascii="Times New Roman" w:hAnsi="Times New Roman"/>
          <w:position w:val="-32"/>
          <w:sz w:val="24"/>
          <w:szCs w:val="24"/>
        </w:rPr>
        <w:object w:dxaOrig="1180" w:dyaOrig="740">
          <v:shape id="_x0000_i1053" type="#_x0000_t75" style="width:59.25pt;height:36.75pt" o:ole="">
            <v:imagedata r:id="rId44" o:title=""/>
          </v:shape>
          <o:OLEObject Type="Embed" ProgID="Equation.3" ShapeID="_x0000_i1053" DrawAspect="Content" ObjectID="_1635438369" r:id="rId45"/>
        </w:object>
      </w:r>
      <w:r w:rsidRPr="00BB0E75">
        <w:rPr>
          <w:rFonts w:ascii="Times New Roman" w:hAnsi="Times New Roman"/>
          <w:sz w:val="24"/>
          <w:szCs w:val="24"/>
        </w:rPr>
        <w:t>, где</w:t>
      </w:r>
    </w:p>
    <w:p w:rsidR="00F86B66" w:rsidRPr="00BB0E75" w:rsidRDefault="00F86B66" w:rsidP="00F86B66">
      <w:pPr>
        <w:spacing w:after="0"/>
        <w:ind w:firstLine="567"/>
        <w:jc w:val="both"/>
        <w:rPr>
          <w:rFonts w:ascii="Times New Roman" w:hAnsi="Times New Roman"/>
          <w:sz w:val="24"/>
          <w:szCs w:val="24"/>
        </w:rPr>
      </w:pPr>
      <w:r w:rsidRPr="00BB0E75">
        <w:rPr>
          <w:rFonts w:ascii="Times New Roman" w:hAnsi="Times New Roman"/>
          <w:position w:val="-14"/>
        </w:rPr>
        <w:object w:dxaOrig="560" w:dyaOrig="380">
          <v:shape id="_x0000_i1054" type="#_x0000_t75" style="width:27.75pt;height:18.75pt" o:ole="">
            <v:imagedata r:id="rId46" o:title=""/>
          </v:shape>
          <o:OLEObject Type="Embed" ProgID="Equation.3" ShapeID="_x0000_i1054" DrawAspect="Content" ObjectID="_1635438370" r:id="rId47"/>
        </w:object>
      </w:r>
      <w:r w:rsidRPr="00BB0E75">
        <w:rPr>
          <w:rFonts w:ascii="Times New Roman" w:hAnsi="Times New Roman"/>
          <w:sz w:val="24"/>
          <w:szCs w:val="24"/>
        </w:rPr>
        <w:t>– расчётное количество оборудования;</w:t>
      </w:r>
    </w:p>
    <w:p w:rsidR="00F86B66" w:rsidRPr="00BB0E75" w:rsidRDefault="001955E1" w:rsidP="00F86B66">
      <w:pPr>
        <w:spacing w:after="0"/>
        <w:ind w:firstLine="567"/>
        <w:jc w:val="both"/>
        <w:rPr>
          <w:rFonts w:ascii="Times New Roman" w:hAnsi="Times New Roman"/>
          <w:sz w:val="24"/>
          <w:szCs w:val="24"/>
        </w:rPr>
      </w:pPr>
      <w:r w:rsidRPr="00BB0E75">
        <w:rPr>
          <w:rFonts w:ascii="Times New Roman" w:hAnsi="Times New Roman"/>
          <w:position w:val="-14"/>
        </w:rPr>
        <w:object w:dxaOrig="560" w:dyaOrig="380">
          <v:shape id="_x0000_i1055" type="#_x0000_t75" style="width:27.75pt;height:18.75pt" o:ole="">
            <v:imagedata r:id="rId48" o:title=""/>
          </v:shape>
          <o:OLEObject Type="Embed" ProgID="Equation.3" ShapeID="_x0000_i1055" DrawAspect="Content" ObjectID="_1635438371" r:id="rId49"/>
        </w:object>
      </w:r>
      <w:r w:rsidR="00F86B66" w:rsidRPr="00BB0E75">
        <w:rPr>
          <w:rFonts w:ascii="Times New Roman" w:hAnsi="Times New Roman"/>
          <w:sz w:val="24"/>
          <w:szCs w:val="24"/>
        </w:rPr>
        <w:t>– принятое количество оборудования;</w:t>
      </w:r>
    </w:p>
    <w:p w:rsidR="00F86B66" w:rsidRPr="00BB0E75" w:rsidRDefault="00F86B66" w:rsidP="00815D12">
      <w:pPr>
        <w:spacing w:after="0"/>
        <w:ind w:firstLine="567"/>
        <w:jc w:val="center"/>
        <w:rPr>
          <w:rFonts w:ascii="Times New Roman" w:hAnsi="Times New Roman"/>
          <w:sz w:val="24"/>
          <w:szCs w:val="24"/>
        </w:rPr>
      </w:pPr>
    </w:p>
    <w:p w:rsidR="00815D12" w:rsidRPr="00BB0E75" w:rsidRDefault="00815D12" w:rsidP="00815D12">
      <w:pPr>
        <w:pStyle w:val="af8"/>
        <w:rPr>
          <w:b/>
        </w:rPr>
      </w:pPr>
      <w:r w:rsidRPr="00BB0E75">
        <w:rPr>
          <w:b/>
        </w:rPr>
        <w:t>2 Пример выполнения задания.</w:t>
      </w:r>
    </w:p>
    <w:p w:rsidR="00815D12" w:rsidRPr="00BB0E75" w:rsidRDefault="00815D12" w:rsidP="00815D12">
      <w:pPr>
        <w:pStyle w:val="af8"/>
        <w:rPr>
          <w:b/>
          <w:i/>
        </w:rPr>
      </w:pPr>
      <w:r w:rsidRPr="00BB0E75">
        <w:rPr>
          <w:b/>
          <w:i/>
        </w:rPr>
        <w:t>Задача:</w:t>
      </w:r>
    </w:p>
    <w:p w:rsidR="00815D12" w:rsidRPr="00BB0E75" w:rsidRDefault="00815D12" w:rsidP="00815D12">
      <w:pPr>
        <w:pStyle w:val="af8"/>
        <w:rPr>
          <w:lang w:val="ru-RU"/>
        </w:rPr>
      </w:pPr>
      <w:r w:rsidRPr="00BB0E75">
        <w:t xml:space="preserve">1. </w:t>
      </w:r>
      <w:r w:rsidR="001955E1" w:rsidRPr="00BB0E75">
        <w:rPr>
          <w:lang w:val="ru-RU"/>
        </w:rPr>
        <w:t>На</w:t>
      </w:r>
      <w:r w:rsidRPr="00BB0E75">
        <w:rPr>
          <w:lang w:val="ru-RU"/>
        </w:rPr>
        <w:t xml:space="preserve"> силово</w:t>
      </w:r>
      <w:r w:rsidR="001955E1" w:rsidRPr="00BB0E75">
        <w:rPr>
          <w:lang w:val="ru-RU"/>
        </w:rPr>
        <w:t>й</w:t>
      </w:r>
      <w:r w:rsidRPr="00BB0E75">
        <w:rPr>
          <w:lang w:val="ru-RU"/>
        </w:rPr>
        <w:t xml:space="preserve"> кабел</w:t>
      </w:r>
      <w:r w:rsidR="001955E1" w:rsidRPr="00BB0E75">
        <w:rPr>
          <w:lang w:val="ru-RU"/>
        </w:rPr>
        <w:t>ь</w:t>
      </w:r>
      <w:r w:rsidRPr="00BB0E75">
        <w:rPr>
          <w:lang w:val="ru-RU"/>
        </w:rPr>
        <w:t xml:space="preserve"> низкого напряжения марки ВВГ 2х25мк(</w:t>
      </w:r>
      <w:r w:rsidRPr="00BB0E75">
        <w:rPr>
          <w:lang w:val="en-US"/>
        </w:rPr>
        <w:t>N</w:t>
      </w:r>
      <w:r w:rsidR="00863DB0" w:rsidRPr="00BB0E75">
        <w:rPr>
          <w:lang w:val="ru-RU"/>
        </w:rPr>
        <w:t>)</w:t>
      </w:r>
      <w:r w:rsidR="00863DB0" w:rsidRPr="00BB0E75">
        <w:t>–</w:t>
      </w:r>
      <w:r w:rsidRPr="00BB0E75">
        <w:rPr>
          <w:lang w:val="ru-RU"/>
        </w:rPr>
        <w:t>1,0</w:t>
      </w:r>
      <w:r w:rsidR="001955E1" w:rsidRPr="00BB0E75">
        <w:rPr>
          <w:lang w:val="ru-RU"/>
        </w:rPr>
        <w:t xml:space="preserve"> накладывается наружная оболочка на </w:t>
      </w:r>
      <w:proofErr w:type="spellStart"/>
      <w:r w:rsidR="001955E1" w:rsidRPr="00BB0E75">
        <w:rPr>
          <w:lang w:val="ru-RU"/>
        </w:rPr>
        <w:t>экструзионной</w:t>
      </w:r>
      <w:proofErr w:type="spellEnd"/>
      <w:r w:rsidR="001955E1" w:rsidRPr="00BB0E75">
        <w:rPr>
          <w:lang w:val="ru-RU"/>
        </w:rPr>
        <w:t xml:space="preserve"> линии</w:t>
      </w:r>
      <w:r w:rsidRPr="00BB0E75">
        <w:t>.</w:t>
      </w:r>
      <w:r w:rsidR="00D569E3" w:rsidRPr="00BB0E75">
        <w:rPr>
          <w:lang w:val="ru-RU"/>
        </w:rPr>
        <w:t xml:space="preserve"> Номинальный выпуск продукции – 10000 км/год. Скорость наложения оболочки – 30 м/мин.</w:t>
      </w:r>
    </w:p>
    <w:p w:rsidR="00815D12" w:rsidRPr="00BB0E75" w:rsidRDefault="00815D12" w:rsidP="00815D12">
      <w:pPr>
        <w:spacing w:after="0"/>
        <w:ind w:firstLine="567"/>
        <w:jc w:val="both"/>
        <w:rPr>
          <w:rFonts w:ascii="Times New Roman" w:hAnsi="Times New Roman"/>
          <w:bCs/>
          <w:sz w:val="24"/>
          <w:szCs w:val="24"/>
        </w:rPr>
      </w:pPr>
      <w:r w:rsidRPr="00BB0E75">
        <w:rPr>
          <w:rFonts w:ascii="Times New Roman" w:hAnsi="Times New Roman"/>
          <w:bCs/>
          <w:sz w:val="24"/>
          <w:szCs w:val="24"/>
        </w:rPr>
        <w:t>2. Записываем данные для расчёта по форме «Дано</w:t>
      </w:r>
      <w:proofErr w:type="gramStart"/>
      <w:r w:rsidRPr="00BB0E75">
        <w:rPr>
          <w:rFonts w:ascii="Times New Roman" w:hAnsi="Times New Roman"/>
          <w:bCs/>
          <w:sz w:val="24"/>
          <w:szCs w:val="24"/>
        </w:rPr>
        <w:t>:»</w:t>
      </w:r>
      <w:proofErr w:type="gramEnd"/>
      <w:r w:rsidRPr="00BB0E75">
        <w:rPr>
          <w:rFonts w:ascii="Times New Roman" w:hAnsi="Times New Roman"/>
          <w:bCs/>
          <w:sz w:val="24"/>
          <w:szCs w:val="24"/>
        </w:rPr>
        <w:t>.</w:t>
      </w:r>
    </w:p>
    <w:p w:rsidR="00815D12" w:rsidRPr="00BB0E75" w:rsidRDefault="00815D12" w:rsidP="00815D12">
      <w:pPr>
        <w:pStyle w:val="af8"/>
      </w:pPr>
      <w:r w:rsidRPr="00BB0E75">
        <w:t xml:space="preserve">3. </w:t>
      </w:r>
      <w:r w:rsidRPr="00BB0E75">
        <w:rPr>
          <w:lang w:val="ru-RU"/>
        </w:rPr>
        <w:t xml:space="preserve">Произвести </w:t>
      </w:r>
      <w:r w:rsidR="001955E1" w:rsidRPr="00BB0E75">
        <w:t>расчёт потребного количества</w:t>
      </w:r>
      <w:r w:rsidR="001955E1" w:rsidRPr="00BB0E75">
        <w:rPr>
          <w:lang w:val="ru-RU"/>
        </w:rPr>
        <w:t xml:space="preserve"> </w:t>
      </w:r>
      <w:proofErr w:type="spellStart"/>
      <w:r w:rsidR="001955E1" w:rsidRPr="00BB0E75">
        <w:rPr>
          <w:lang w:val="ru-RU"/>
        </w:rPr>
        <w:t>экструзионных</w:t>
      </w:r>
      <w:proofErr w:type="spellEnd"/>
      <w:r w:rsidR="001955E1" w:rsidRPr="00BB0E75">
        <w:rPr>
          <w:lang w:val="ru-RU"/>
        </w:rPr>
        <w:t xml:space="preserve"> линий</w:t>
      </w:r>
      <w:r w:rsidRPr="00BB0E75">
        <w:t xml:space="preserve">, </w:t>
      </w:r>
      <w:r w:rsidR="001955E1" w:rsidRPr="00BB0E75">
        <w:rPr>
          <w:lang w:val="ru-RU"/>
        </w:rPr>
        <w:t>используемых</w:t>
      </w:r>
      <w:r w:rsidRPr="00BB0E75">
        <w:t xml:space="preserve"> при изготовлении </w:t>
      </w:r>
      <w:r w:rsidR="00F51D21" w:rsidRPr="00BB0E75">
        <w:rPr>
          <w:lang w:val="ru-RU"/>
        </w:rPr>
        <w:t xml:space="preserve">оболочки </w:t>
      </w:r>
      <w:r w:rsidRPr="00BB0E75">
        <w:rPr>
          <w:lang w:val="ru-RU"/>
        </w:rPr>
        <w:t>данно</w:t>
      </w:r>
      <w:r w:rsidR="001955E1" w:rsidRPr="00BB0E75">
        <w:rPr>
          <w:lang w:val="ru-RU"/>
        </w:rPr>
        <w:t>го</w:t>
      </w:r>
      <w:r w:rsidRPr="00BB0E75">
        <w:rPr>
          <w:lang w:val="ru-RU"/>
        </w:rPr>
        <w:t xml:space="preserve"> </w:t>
      </w:r>
      <w:r w:rsidR="001955E1" w:rsidRPr="00BB0E75">
        <w:rPr>
          <w:lang w:val="ru-RU"/>
        </w:rPr>
        <w:t>изделия</w:t>
      </w:r>
      <w:r w:rsidRPr="00BB0E75">
        <w:t>.</w:t>
      </w:r>
    </w:p>
    <w:p w:rsidR="00815D12" w:rsidRPr="00BB0E75" w:rsidRDefault="00815D12" w:rsidP="00815D12">
      <w:pPr>
        <w:spacing w:after="0"/>
        <w:ind w:firstLine="567"/>
        <w:jc w:val="both"/>
        <w:rPr>
          <w:rFonts w:ascii="Times New Roman" w:hAnsi="Times New Roman"/>
          <w:sz w:val="24"/>
          <w:szCs w:val="24"/>
        </w:rPr>
      </w:pPr>
    </w:p>
    <w:p w:rsidR="00815D12" w:rsidRPr="00BB0E75" w:rsidRDefault="00815D12" w:rsidP="00815D12">
      <w:pPr>
        <w:pStyle w:val="9"/>
        <w:spacing w:before="0"/>
        <w:ind w:firstLine="567"/>
        <w:rPr>
          <w:rFonts w:ascii="Times New Roman" w:hAnsi="Times New Roman"/>
          <w:b/>
          <w:bCs/>
          <w:color w:val="auto"/>
          <w:sz w:val="24"/>
          <w:szCs w:val="24"/>
        </w:rPr>
      </w:pPr>
      <w:r w:rsidRPr="00BB0E75">
        <w:rPr>
          <w:rFonts w:ascii="Times New Roman" w:hAnsi="Times New Roman"/>
          <w:b/>
          <w:bCs/>
          <w:color w:val="auto"/>
          <w:sz w:val="24"/>
          <w:szCs w:val="24"/>
        </w:rPr>
        <w:lastRenderedPageBreak/>
        <w:t>Решение:</w:t>
      </w:r>
    </w:p>
    <w:p w:rsidR="00D569E3" w:rsidRPr="00BB0E75" w:rsidRDefault="00D569E3" w:rsidP="00D569E3">
      <w:pPr>
        <w:spacing w:after="0"/>
        <w:ind w:firstLine="567"/>
        <w:jc w:val="both"/>
        <w:rPr>
          <w:rFonts w:ascii="Times New Roman" w:hAnsi="Times New Roman"/>
          <w:sz w:val="24"/>
          <w:szCs w:val="24"/>
        </w:rPr>
      </w:pPr>
      <w:r w:rsidRPr="00BB0E75">
        <w:rPr>
          <w:rFonts w:ascii="Times New Roman" w:hAnsi="Times New Roman"/>
          <w:sz w:val="24"/>
          <w:szCs w:val="24"/>
        </w:rPr>
        <w:t xml:space="preserve">Количество </w:t>
      </w:r>
      <w:proofErr w:type="spellStart"/>
      <w:r w:rsidRPr="00BB0E75">
        <w:rPr>
          <w:rFonts w:ascii="Times New Roman" w:hAnsi="Times New Roman"/>
          <w:sz w:val="24"/>
          <w:szCs w:val="24"/>
        </w:rPr>
        <w:t>экструзионных</w:t>
      </w:r>
      <w:proofErr w:type="spellEnd"/>
      <w:r w:rsidRPr="00BB0E75">
        <w:rPr>
          <w:rFonts w:ascii="Times New Roman" w:hAnsi="Times New Roman"/>
          <w:sz w:val="24"/>
          <w:szCs w:val="24"/>
        </w:rPr>
        <w:t xml:space="preserve"> линий для наложения наружной оболочки кабеля с </w:t>
      </w:r>
      <w:proofErr w:type="gramStart"/>
      <w:r w:rsidRPr="00BB0E75">
        <w:rPr>
          <w:rFonts w:ascii="Times New Roman" w:hAnsi="Times New Roman"/>
          <w:sz w:val="24"/>
          <w:szCs w:val="24"/>
        </w:rPr>
        <w:t>медными</w:t>
      </w:r>
      <w:proofErr w:type="gramEnd"/>
      <w:r w:rsidRPr="00BB0E75">
        <w:rPr>
          <w:rFonts w:ascii="Times New Roman" w:hAnsi="Times New Roman"/>
          <w:sz w:val="24"/>
          <w:szCs w:val="24"/>
        </w:rPr>
        <w:t xml:space="preserve"> ТПЖ определяем по формуле:</w:t>
      </w:r>
    </w:p>
    <w:p w:rsidR="00D569E3" w:rsidRPr="00BB0E75" w:rsidRDefault="00D569E3" w:rsidP="00D569E3">
      <w:pPr>
        <w:spacing w:after="0"/>
        <w:ind w:firstLine="567"/>
        <w:jc w:val="center"/>
        <w:rPr>
          <w:rFonts w:ascii="Times New Roman" w:hAnsi="Times New Roman"/>
          <w:sz w:val="24"/>
          <w:szCs w:val="24"/>
        </w:rPr>
      </w:pPr>
      <w:r w:rsidRPr="00BB0E75">
        <w:rPr>
          <w:rFonts w:ascii="Times New Roman" w:hAnsi="Times New Roman"/>
          <w:position w:val="-32"/>
          <w:sz w:val="24"/>
          <w:szCs w:val="24"/>
        </w:rPr>
        <w:object w:dxaOrig="2740" w:dyaOrig="720">
          <v:shape id="_x0000_i1056" type="#_x0000_t75" style="width:137.25pt;height:36pt" o:ole="">
            <v:imagedata r:id="rId39" o:title=""/>
          </v:shape>
          <o:OLEObject Type="Embed" ProgID="Equation.3" ShapeID="_x0000_i1056" DrawAspect="Content" ObjectID="_1635438372" r:id="rId50"/>
        </w:object>
      </w:r>
      <w:r w:rsidRPr="00BB0E75">
        <w:rPr>
          <w:rFonts w:ascii="Times New Roman" w:hAnsi="Times New Roman"/>
          <w:sz w:val="24"/>
          <w:szCs w:val="24"/>
        </w:rPr>
        <w:t>.</w:t>
      </w:r>
    </w:p>
    <w:p w:rsidR="00D569E3" w:rsidRPr="00BB0E75" w:rsidRDefault="00D569E3" w:rsidP="00D569E3">
      <w:pPr>
        <w:spacing w:after="0"/>
        <w:ind w:firstLine="567"/>
        <w:jc w:val="center"/>
        <w:rPr>
          <w:rFonts w:ascii="Times New Roman" w:hAnsi="Times New Roman"/>
          <w:sz w:val="24"/>
          <w:szCs w:val="24"/>
        </w:rPr>
      </w:pPr>
    </w:p>
    <w:p w:rsidR="00D569E3" w:rsidRPr="00BB0E75" w:rsidRDefault="00D569E3" w:rsidP="00D569E3">
      <w:pPr>
        <w:spacing w:after="0"/>
        <w:ind w:firstLine="567"/>
        <w:jc w:val="both"/>
        <w:rPr>
          <w:rFonts w:ascii="Times New Roman" w:hAnsi="Times New Roman"/>
          <w:sz w:val="24"/>
          <w:szCs w:val="24"/>
        </w:rPr>
      </w:pPr>
      <w:r w:rsidRPr="00BB0E75">
        <w:rPr>
          <w:rFonts w:ascii="Times New Roman" w:hAnsi="Times New Roman"/>
          <w:sz w:val="24"/>
          <w:szCs w:val="24"/>
        </w:rPr>
        <w:t xml:space="preserve">Принимаем общий фонд рабочего времени </w:t>
      </w:r>
      <w:r w:rsidR="00905BCB">
        <w:rPr>
          <w:rFonts w:ascii="Times New Roman" w:hAnsi="Times New Roman"/>
          <w:position w:val="-12"/>
          <w:sz w:val="24"/>
          <w:szCs w:val="24"/>
        </w:rPr>
        <w:pict>
          <v:shape id="_x0000_i1057" type="#_x0000_t75" style="width:23.25pt;height:18pt">
            <v:imagedata r:id="rId36" o:title=""/>
          </v:shape>
        </w:pict>
      </w:r>
      <w:r w:rsidRPr="00BB0E75">
        <w:rPr>
          <w:rFonts w:ascii="Times New Roman" w:hAnsi="Times New Roman"/>
          <w:sz w:val="24"/>
          <w:szCs w:val="24"/>
        </w:rPr>
        <w:t xml:space="preserve"> = 5910 часов.</w:t>
      </w:r>
    </w:p>
    <w:p w:rsidR="00D569E3" w:rsidRPr="00BB0E75" w:rsidRDefault="00D569E3" w:rsidP="00D569E3">
      <w:pPr>
        <w:spacing w:after="0"/>
        <w:ind w:firstLine="567"/>
        <w:jc w:val="both"/>
        <w:rPr>
          <w:rFonts w:ascii="Times New Roman" w:hAnsi="Times New Roman"/>
          <w:sz w:val="24"/>
          <w:szCs w:val="24"/>
        </w:rPr>
      </w:pPr>
      <w:r w:rsidRPr="00BB0E75">
        <w:rPr>
          <w:rFonts w:ascii="Times New Roman" w:hAnsi="Times New Roman"/>
          <w:sz w:val="24"/>
          <w:szCs w:val="24"/>
        </w:rPr>
        <w:t xml:space="preserve">Принимаем </w:t>
      </w:r>
      <w:r w:rsidR="00905BCB">
        <w:rPr>
          <w:rFonts w:ascii="Times New Roman" w:hAnsi="Times New Roman"/>
          <w:position w:val="-12"/>
          <w:sz w:val="24"/>
          <w:szCs w:val="24"/>
        </w:rPr>
        <w:pict>
          <v:shape id="_x0000_i1058" type="#_x0000_t75" style="width:18.75pt;height:18pt">
            <v:imagedata r:id="rId42" o:title=""/>
          </v:shape>
        </w:pict>
      </w:r>
      <w:r w:rsidRPr="00BB0E75">
        <w:rPr>
          <w:rFonts w:ascii="Times New Roman" w:hAnsi="Times New Roman"/>
          <w:sz w:val="24"/>
          <w:szCs w:val="24"/>
        </w:rPr>
        <w:t xml:space="preserve"> в размере 0,70 и </w:t>
      </w:r>
      <w:r w:rsidR="00905BCB">
        <w:rPr>
          <w:rFonts w:ascii="Times New Roman" w:hAnsi="Times New Roman"/>
          <w:position w:val="-14"/>
          <w:sz w:val="24"/>
          <w:szCs w:val="24"/>
        </w:rPr>
        <w:pict>
          <v:shape id="_x0000_i1059" type="#_x0000_t75" style="width:18pt;height:18.75pt">
            <v:imagedata r:id="rId43" o:title=""/>
          </v:shape>
        </w:pict>
      </w:r>
      <w:r w:rsidRPr="00BB0E75">
        <w:rPr>
          <w:rFonts w:ascii="Times New Roman" w:hAnsi="Times New Roman"/>
          <w:sz w:val="24"/>
          <w:szCs w:val="24"/>
        </w:rPr>
        <w:t xml:space="preserve"> в размере 0,95. Отсюда:</w:t>
      </w:r>
    </w:p>
    <w:p w:rsidR="00D569E3" w:rsidRPr="00BB0E75" w:rsidRDefault="00361BBB" w:rsidP="00D569E3">
      <w:pPr>
        <w:spacing w:after="0"/>
        <w:ind w:firstLine="567"/>
        <w:jc w:val="center"/>
        <w:rPr>
          <w:rFonts w:ascii="Times New Roman" w:hAnsi="Times New Roman"/>
          <w:sz w:val="24"/>
          <w:szCs w:val="24"/>
        </w:rPr>
      </w:pPr>
      <w:r w:rsidRPr="00BB0E75">
        <w:rPr>
          <w:rFonts w:ascii="Times New Roman" w:hAnsi="Times New Roman"/>
          <w:position w:val="-28"/>
          <w:sz w:val="24"/>
          <w:szCs w:val="24"/>
        </w:rPr>
        <w:object w:dxaOrig="4880" w:dyaOrig="660">
          <v:shape id="_x0000_i1060" type="#_x0000_t75" style="width:243.75pt;height:33pt" o:ole="">
            <v:imagedata r:id="rId51" o:title=""/>
          </v:shape>
          <o:OLEObject Type="Embed" ProgID="Equation.3" ShapeID="_x0000_i1060" DrawAspect="Content" ObjectID="_1635438373" r:id="rId52"/>
        </w:object>
      </w:r>
      <w:r w:rsidR="00D738D9" w:rsidRPr="00BB0E75">
        <w:rPr>
          <w:rFonts w:ascii="Times New Roman" w:hAnsi="Times New Roman"/>
          <w:sz w:val="24"/>
          <w:szCs w:val="24"/>
        </w:rPr>
        <w:t>.</w:t>
      </w:r>
    </w:p>
    <w:p w:rsidR="00D569E3" w:rsidRPr="00BB0E75" w:rsidRDefault="00D569E3" w:rsidP="00D569E3">
      <w:pPr>
        <w:spacing w:after="0"/>
        <w:ind w:firstLine="567"/>
        <w:jc w:val="both"/>
        <w:rPr>
          <w:rFonts w:ascii="Times New Roman" w:hAnsi="Times New Roman"/>
          <w:sz w:val="24"/>
          <w:szCs w:val="24"/>
        </w:rPr>
      </w:pPr>
      <w:r w:rsidRPr="00BB0E75">
        <w:rPr>
          <w:rFonts w:ascii="Times New Roman" w:hAnsi="Times New Roman"/>
          <w:sz w:val="24"/>
          <w:szCs w:val="24"/>
        </w:rPr>
        <w:t xml:space="preserve">Принимаем две </w:t>
      </w:r>
      <w:proofErr w:type="spellStart"/>
      <w:r w:rsidRPr="00BB0E75">
        <w:rPr>
          <w:rFonts w:ascii="Times New Roman" w:hAnsi="Times New Roman"/>
          <w:sz w:val="24"/>
          <w:szCs w:val="24"/>
        </w:rPr>
        <w:t>экструзионных</w:t>
      </w:r>
      <w:proofErr w:type="spellEnd"/>
      <w:r w:rsidRPr="00BB0E75">
        <w:rPr>
          <w:rFonts w:ascii="Times New Roman" w:hAnsi="Times New Roman"/>
          <w:sz w:val="24"/>
          <w:szCs w:val="24"/>
        </w:rPr>
        <w:t xml:space="preserve"> линии.</w:t>
      </w:r>
    </w:p>
    <w:p w:rsidR="00815D12" w:rsidRPr="00BB0E75" w:rsidRDefault="00815D12" w:rsidP="00815D12">
      <w:pPr>
        <w:pStyle w:val="21"/>
        <w:spacing w:before="0" w:beforeAutospacing="0" w:after="0" w:afterAutospacing="0" w:line="276" w:lineRule="auto"/>
        <w:ind w:firstLine="567"/>
        <w:jc w:val="both"/>
        <w:rPr>
          <w:b/>
          <w:i/>
        </w:rPr>
      </w:pPr>
      <w:r w:rsidRPr="00BB0E75">
        <w:rPr>
          <w:b/>
          <w:i/>
        </w:rPr>
        <w:t>Ход работы:</w:t>
      </w:r>
    </w:p>
    <w:p w:rsidR="00815D12" w:rsidRPr="00BB0E75" w:rsidRDefault="00815D12" w:rsidP="00815D12">
      <w:pPr>
        <w:pStyle w:val="21"/>
        <w:spacing w:before="0" w:beforeAutospacing="0" w:after="0" w:afterAutospacing="0" w:line="276" w:lineRule="auto"/>
        <w:ind w:firstLine="567"/>
        <w:jc w:val="both"/>
      </w:pPr>
      <w:r w:rsidRPr="00BB0E75">
        <w:t>1. Ознакомиться с условием задачи и определиться с методикой её решения.</w:t>
      </w:r>
    </w:p>
    <w:p w:rsidR="00815D12" w:rsidRPr="00BB0E75" w:rsidRDefault="00815D12" w:rsidP="00815D12">
      <w:pPr>
        <w:pStyle w:val="21"/>
        <w:spacing w:before="0" w:beforeAutospacing="0" w:after="0" w:afterAutospacing="0" w:line="276" w:lineRule="auto"/>
        <w:ind w:firstLine="567"/>
        <w:jc w:val="both"/>
      </w:pPr>
      <w:r w:rsidRPr="00BB0E75">
        <w:t>2. Используя методические указания ответить на поставленные задачи.</w:t>
      </w:r>
    </w:p>
    <w:p w:rsidR="00815D12" w:rsidRPr="00BB0E75" w:rsidRDefault="00815D12" w:rsidP="00815D12">
      <w:pPr>
        <w:pStyle w:val="21"/>
        <w:spacing w:before="0" w:beforeAutospacing="0" w:after="0" w:afterAutospacing="0" w:line="276" w:lineRule="auto"/>
        <w:ind w:firstLine="567"/>
        <w:jc w:val="both"/>
      </w:pPr>
      <w:r w:rsidRPr="00BB0E75">
        <w:t>3. Оформить отчёт по соответствующей форме.</w:t>
      </w:r>
    </w:p>
    <w:p w:rsidR="00815D12" w:rsidRPr="00BB0E75" w:rsidRDefault="00815D12" w:rsidP="00815D12">
      <w:pPr>
        <w:pStyle w:val="21"/>
        <w:spacing w:before="0" w:beforeAutospacing="0" w:after="0" w:afterAutospacing="0" w:line="276" w:lineRule="auto"/>
        <w:ind w:firstLine="567"/>
        <w:jc w:val="both"/>
      </w:pPr>
      <w:r w:rsidRPr="00BB0E75">
        <w:t>4. Ответить на контрольные вопросы.</w:t>
      </w:r>
    </w:p>
    <w:p w:rsidR="00815D12" w:rsidRPr="00BB0E75" w:rsidRDefault="00815D12" w:rsidP="00815D12">
      <w:pPr>
        <w:pStyle w:val="21"/>
        <w:spacing w:before="0" w:beforeAutospacing="0" w:after="0" w:afterAutospacing="0" w:line="276" w:lineRule="auto"/>
        <w:ind w:firstLine="567"/>
        <w:jc w:val="both"/>
      </w:pPr>
    </w:p>
    <w:p w:rsidR="00815D12" w:rsidRPr="00BB0E75" w:rsidRDefault="00815D12" w:rsidP="00815D12">
      <w:pPr>
        <w:pStyle w:val="1"/>
        <w:spacing w:before="0" w:beforeAutospacing="0" w:after="0" w:afterAutospacing="0" w:line="276" w:lineRule="auto"/>
        <w:ind w:firstLine="567"/>
        <w:rPr>
          <w:sz w:val="24"/>
          <w:szCs w:val="24"/>
        </w:rPr>
      </w:pPr>
      <w:r w:rsidRPr="00BB0E75">
        <w:rPr>
          <w:sz w:val="24"/>
          <w:szCs w:val="24"/>
        </w:rPr>
        <w:t>3 Задание.</w:t>
      </w:r>
    </w:p>
    <w:p w:rsidR="00361BBB" w:rsidRPr="00BB0E75" w:rsidRDefault="00361BBB" w:rsidP="00361BBB">
      <w:pPr>
        <w:pStyle w:val="af8"/>
        <w:rPr>
          <w:lang w:val="ru-RU"/>
        </w:rPr>
      </w:pPr>
      <w:r w:rsidRPr="00BB0E75">
        <w:rPr>
          <w:lang w:val="ru-RU"/>
        </w:rPr>
        <w:t>На силовой кабель низкого напряжения марки ВВГн</w:t>
      </w:r>
      <w:proofErr w:type="gramStart"/>
      <w:r w:rsidRPr="00BB0E75">
        <w:rPr>
          <w:lang w:val="ru-RU"/>
        </w:rPr>
        <w:t>г(</w:t>
      </w:r>
      <w:proofErr w:type="gramEnd"/>
      <w:r w:rsidRPr="00BB0E75">
        <w:rPr>
          <w:lang w:val="ru-RU"/>
        </w:rPr>
        <w:t xml:space="preserve">А) 5х10 накладывается наружная оболочка на </w:t>
      </w:r>
      <w:proofErr w:type="spellStart"/>
      <w:r w:rsidRPr="00BB0E75">
        <w:rPr>
          <w:lang w:val="ru-RU"/>
        </w:rPr>
        <w:t>экструзионной</w:t>
      </w:r>
      <w:proofErr w:type="spellEnd"/>
      <w:r w:rsidRPr="00BB0E75">
        <w:rPr>
          <w:lang w:val="ru-RU"/>
        </w:rPr>
        <w:t xml:space="preserve"> линии</w:t>
      </w:r>
      <w:r w:rsidRPr="00BB0E75">
        <w:t>.</w:t>
      </w:r>
      <w:r w:rsidRPr="00BB0E75">
        <w:rPr>
          <w:lang w:val="ru-RU"/>
        </w:rPr>
        <w:t xml:space="preserve"> Номинальный выпуск продукции – А. Скорость наложения оболочки – В. Произвести </w:t>
      </w:r>
      <w:r w:rsidRPr="00BB0E75">
        <w:t>расчёт потребного количества</w:t>
      </w:r>
      <w:r w:rsidRPr="00BB0E75">
        <w:rPr>
          <w:lang w:val="ru-RU"/>
        </w:rPr>
        <w:t xml:space="preserve"> </w:t>
      </w:r>
      <w:proofErr w:type="spellStart"/>
      <w:r w:rsidRPr="00BB0E75">
        <w:rPr>
          <w:lang w:val="ru-RU"/>
        </w:rPr>
        <w:t>экструзионных</w:t>
      </w:r>
      <w:proofErr w:type="spellEnd"/>
      <w:r w:rsidRPr="00BB0E75">
        <w:rPr>
          <w:lang w:val="ru-RU"/>
        </w:rPr>
        <w:t xml:space="preserve"> линий</w:t>
      </w:r>
      <w:r w:rsidRPr="00BB0E75">
        <w:t xml:space="preserve">, </w:t>
      </w:r>
      <w:r w:rsidRPr="00BB0E75">
        <w:rPr>
          <w:lang w:val="ru-RU"/>
        </w:rPr>
        <w:t>используемых</w:t>
      </w:r>
      <w:r w:rsidRPr="00BB0E75">
        <w:t xml:space="preserve"> при изготовлении </w:t>
      </w:r>
      <w:r w:rsidR="00F51D21" w:rsidRPr="00BB0E75">
        <w:rPr>
          <w:lang w:val="ru-RU"/>
        </w:rPr>
        <w:t xml:space="preserve">оболочки </w:t>
      </w:r>
      <w:r w:rsidRPr="00BB0E75">
        <w:rPr>
          <w:lang w:val="ru-RU"/>
        </w:rPr>
        <w:t>данного изделия</w:t>
      </w:r>
      <w:r w:rsidRPr="00BB0E75">
        <w:t>.</w:t>
      </w:r>
      <w:r w:rsidRPr="00BB0E75">
        <w:rPr>
          <w:lang w:val="ru-RU"/>
        </w:rPr>
        <w:t xml:space="preserve"> Неуказанные данные </w:t>
      </w:r>
      <w:r w:rsidR="0081624D" w:rsidRPr="00BB0E75">
        <w:rPr>
          <w:lang w:val="ru-RU"/>
        </w:rPr>
        <w:t>взять</w:t>
      </w:r>
      <w:r w:rsidRPr="00BB0E75">
        <w:rPr>
          <w:lang w:val="ru-RU"/>
        </w:rPr>
        <w:t xml:space="preserve"> в методических указаниях.</w:t>
      </w:r>
    </w:p>
    <w:p w:rsidR="00815D12" w:rsidRPr="00BB0E75" w:rsidRDefault="00815D12" w:rsidP="00815D12">
      <w:pPr>
        <w:spacing w:after="0"/>
        <w:ind w:firstLine="567"/>
        <w:rPr>
          <w:rFonts w:ascii="Times New Roman" w:hAnsi="Times New Roman"/>
          <w:b/>
          <w:i/>
          <w:sz w:val="24"/>
          <w:szCs w:val="24"/>
        </w:rPr>
      </w:pPr>
      <w:r w:rsidRPr="00BB0E75">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3066"/>
        <w:gridCol w:w="3066"/>
        <w:gridCol w:w="3064"/>
      </w:tblGrid>
      <w:tr w:rsidR="00361BBB" w:rsidRPr="00BB0E75" w:rsidTr="00361BBB">
        <w:tc>
          <w:tcPr>
            <w:tcW w:w="528" w:type="pct"/>
            <w:tcBorders>
              <w:top w:val="single" w:sz="4" w:space="0" w:color="auto"/>
              <w:left w:val="single" w:sz="4" w:space="0" w:color="auto"/>
              <w:bottom w:val="single" w:sz="4" w:space="0" w:color="auto"/>
              <w:right w:val="single" w:sz="4" w:space="0" w:color="auto"/>
            </w:tcBorders>
            <w:vAlign w:val="center"/>
            <w:hideMark/>
          </w:tcPr>
          <w:p w:rsidR="00361BBB" w:rsidRPr="00BB0E75" w:rsidRDefault="00361BBB" w:rsidP="00AE7D33">
            <w:pPr>
              <w:spacing w:after="0"/>
              <w:jc w:val="center"/>
              <w:rPr>
                <w:rFonts w:ascii="Times New Roman" w:hAnsi="Times New Roman"/>
                <w:bCs/>
                <w:sz w:val="24"/>
                <w:szCs w:val="24"/>
              </w:rPr>
            </w:pPr>
            <w:r w:rsidRPr="00BB0E75">
              <w:rPr>
                <w:rFonts w:ascii="Times New Roman" w:hAnsi="Times New Roman"/>
                <w:bCs/>
                <w:sz w:val="24"/>
                <w:szCs w:val="24"/>
              </w:rPr>
              <w:t>Вариант</w:t>
            </w:r>
          </w:p>
        </w:tc>
        <w:tc>
          <w:tcPr>
            <w:tcW w:w="1491" w:type="pct"/>
            <w:tcBorders>
              <w:top w:val="single" w:sz="4" w:space="0" w:color="auto"/>
              <w:left w:val="single" w:sz="4" w:space="0" w:color="auto"/>
              <w:bottom w:val="single" w:sz="4" w:space="0" w:color="auto"/>
              <w:right w:val="single" w:sz="4" w:space="0" w:color="auto"/>
            </w:tcBorders>
            <w:vAlign w:val="center"/>
            <w:hideMark/>
          </w:tcPr>
          <w:p w:rsidR="00361BBB" w:rsidRPr="00BB0E75" w:rsidRDefault="00361BBB" w:rsidP="00AE7D33">
            <w:pPr>
              <w:spacing w:after="0"/>
              <w:jc w:val="center"/>
              <w:rPr>
                <w:rFonts w:ascii="Times New Roman" w:hAnsi="Times New Roman"/>
                <w:bCs/>
                <w:sz w:val="24"/>
                <w:szCs w:val="24"/>
              </w:rPr>
            </w:pPr>
            <w:r w:rsidRPr="00BB0E75">
              <w:rPr>
                <w:rFonts w:ascii="Times New Roman" w:hAnsi="Times New Roman"/>
                <w:bCs/>
                <w:sz w:val="24"/>
                <w:szCs w:val="24"/>
              </w:rPr>
              <w:t>А</w:t>
            </w:r>
          </w:p>
        </w:tc>
        <w:tc>
          <w:tcPr>
            <w:tcW w:w="1491" w:type="pct"/>
            <w:tcBorders>
              <w:top w:val="single" w:sz="4" w:space="0" w:color="auto"/>
              <w:left w:val="single" w:sz="4" w:space="0" w:color="auto"/>
              <w:bottom w:val="single" w:sz="4" w:space="0" w:color="auto"/>
              <w:right w:val="single" w:sz="4" w:space="0" w:color="auto"/>
            </w:tcBorders>
          </w:tcPr>
          <w:p w:rsidR="00361BBB" w:rsidRPr="00BB0E75" w:rsidRDefault="00361BBB" w:rsidP="00AE7D33">
            <w:pPr>
              <w:spacing w:after="0"/>
              <w:jc w:val="center"/>
              <w:rPr>
                <w:rFonts w:ascii="Times New Roman" w:hAnsi="Times New Roman"/>
                <w:bCs/>
                <w:sz w:val="24"/>
                <w:szCs w:val="24"/>
              </w:rPr>
            </w:pPr>
            <w:r w:rsidRPr="00BB0E75">
              <w:rPr>
                <w:rFonts w:ascii="Times New Roman" w:hAnsi="Times New Roman"/>
                <w:bCs/>
                <w:sz w:val="24"/>
                <w:szCs w:val="24"/>
              </w:rPr>
              <w:t>В</w:t>
            </w:r>
          </w:p>
        </w:tc>
        <w:tc>
          <w:tcPr>
            <w:tcW w:w="1491" w:type="pct"/>
            <w:tcBorders>
              <w:top w:val="single" w:sz="4" w:space="0" w:color="auto"/>
              <w:left w:val="single" w:sz="4" w:space="0" w:color="auto"/>
              <w:bottom w:val="single" w:sz="4" w:space="0" w:color="auto"/>
              <w:right w:val="single" w:sz="4" w:space="0" w:color="auto"/>
            </w:tcBorders>
          </w:tcPr>
          <w:p w:rsidR="00361BBB" w:rsidRPr="00BB0E75" w:rsidRDefault="00361BBB" w:rsidP="00AE7D33">
            <w:pPr>
              <w:spacing w:after="0"/>
              <w:jc w:val="center"/>
              <w:rPr>
                <w:rFonts w:ascii="Times New Roman" w:hAnsi="Times New Roman"/>
                <w:bCs/>
                <w:sz w:val="24"/>
                <w:szCs w:val="24"/>
              </w:rPr>
            </w:pPr>
            <w:r w:rsidRPr="00BB0E75">
              <w:rPr>
                <w:rFonts w:ascii="Times New Roman" w:hAnsi="Times New Roman"/>
                <w:bCs/>
                <w:sz w:val="24"/>
                <w:szCs w:val="24"/>
              </w:rPr>
              <w:t>Ответ</w:t>
            </w:r>
          </w:p>
        </w:tc>
      </w:tr>
      <w:tr w:rsidR="00361BBB" w:rsidRPr="00BB0E75" w:rsidTr="000815D8">
        <w:tc>
          <w:tcPr>
            <w:tcW w:w="528" w:type="pct"/>
            <w:tcBorders>
              <w:top w:val="single" w:sz="4" w:space="0" w:color="auto"/>
              <w:left w:val="single" w:sz="4" w:space="0" w:color="auto"/>
              <w:bottom w:val="single" w:sz="4" w:space="0" w:color="auto"/>
              <w:right w:val="single" w:sz="4" w:space="0" w:color="auto"/>
            </w:tcBorders>
            <w:vAlign w:val="center"/>
            <w:hideMark/>
          </w:tcPr>
          <w:p w:rsidR="00361BBB" w:rsidRPr="00BB0E75" w:rsidRDefault="00361BBB" w:rsidP="00AE7D33">
            <w:pPr>
              <w:spacing w:after="0"/>
              <w:jc w:val="center"/>
              <w:rPr>
                <w:rFonts w:ascii="Times New Roman" w:hAnsi="Times New Roman"/>
                <w:bCs/>
                <w:sz w:val="24"/>
                <w:szCs w:val="24"/>
              </w:rPr>
            </w:pPr>
            <w:r w:rsidRPr="00BB0E75">
              <w:rPr>
                <w:rFonts w:ascii="Times New Roman" w:hAnsi="Times New Roman"/>
                <w:bCs/>
                <w:sz w:val="24"/>
                <w:szCs w:val="24"/>
              </w:rPr>
              <w:t>1</w:t>
            </w:r>
          </w:p>
        </w:tc>
        <w:tc>
          <w:tcPr>
            <w:tcW w:w="1491" w:type="pct"/>
            <w:tcBorders>
              <w:top w:val="single" w:sz="4" w:space="0" w:color="auto"/>
              <w:left w:val="single" w:sz="4" w:space="0" w:color="auto"/>
              <w:bottom w:val="single" w:sz="4" w:space="0" w:color="auto"/>
              <w:right w:val="single" w:sz="4" w:space="0" w:color="auto"/>
            </w:tcBorders>
            <w:vAlign w:val="center"/>
          </w:tcPr>
          <w:p w:rsidR="00361BBB" w:rsidRPr="00BB0E75" w:rsidRDefault="00361BBB" w:rsidP="000815D8">
            <w:pPr>
              <w:spacing w:after="0"/>
              <w:jc w:val="center"/>
              <w:rPr>
                <w:rFonts w:ascii="Times New Roman" w:hAnsi="Times New Roman"/>
                <w:sz w:val="24"/>
                <w:szCs w:val="24"/>
              </w:rPr>
            </w:pPr>
            <w:r w:rsidRPr="00BB0E75">
              <w:rPr>
                <w:rFonts w:ascii="Times New Roman" w:hAnsi="Times New Roman"/>
                <w:sz w:val="24"/>
                <w:szCs w:val="24"/>
              </w:rPr>
              <w:t>15000</w:t>
            </w:r>
            <w:r w:rsidR="000815D8" w:rsidRPr="00BB0E75">
              <w:rPr>
                <w:rFonts w:ascii="Times New Roman" w:hAnsi="Times New Roman"/>
                <w:sz w:val="24"/>
                <w:szCs w:val="24"/>
              </w:rPr>
              <w:t xml:space="preserve"> км/год</w:t>
            </w:r>
          </w:p>
        </w:tc>
        <w:tc>
          <w:tcPr>
            <w:tcW w:w="1491" w:type="pct"/>
            <w:tcBorders>
              <w:top w:val="single" w:sz="4" w:space="0" w:color="auto"/>
              <w:left w:val="single" w:sz="4" w:space="0" w:color="auto"/>
              <w:bottom w:val="single" w:sz="4" w:space="0" w:color="auto"/>
              <w:right w:val="single" w:sz="4" w:space="0" w:color="auto"/>
            </w:tcBorders>
            <w:vAlign w:val="center"/>
          </w:tcPr>
          <w:p w:rsidR="00361BBB" w:rsidRPr="00BB0E75" w:rsidRDefault="00361BBB" w:rsidP="000815D8">
            <w:pPr>
              <w:spacing w:after="0"/>
              <w:jc w:val="center"/>
              <w:rPr>
                <w:rFonts w:ascii="Times New Roman" w:hAnsi="Times New Roman"/>
                <w:sz w:val="24"/>
                <w:szCs w:val="24"/>
              </w:rPr>
            </w:pPr>
            <w:r w:rsidRPr="00BB0E75">
              <w:rPr>
                <w:rFonts w:ascii="Times New Roman" w:hAnsi="Times New Roman"/>
                <w:sz w:val="24"/>
                <w:szCs w:val="24"/>
              </w:rPr>
              <w:t>12</w:t>
            </w:r>
            <w:r w:rsidR="000815D8" w:rsidRPr="00BB0E75">
              <w:rPr>
                <w:rFonts w:ascii="Times New Roman" w:hAnsi="Times New Roman"/>
                <w:sz w:val="24"/>
                <w:szCs w:val="24"/>
              </w:rPr>
              <w:t xml:space="preserve"> м/мин</w:t>
            </w:r>
          </w:p>
        </w:tc>
        <w:tc>
          <w:tcPr>
            <w:tcW w:w="1491" w:type="pct"/>
            <w:tcBorders>
              <w:top w:val="single" w:sz="4" w:space="0" w:color="auto"/>
              <w:left w:val="single" w:sz="4" w:space="0" w:color="auto"/>
              <w:bottom w:val="single" w:sz="4" w:space="0" w:color="auto"/>
              <w:right w:val="single" w:sz="4" w:space="0" w:color="auto"/>
            </w:tcBorders>
            <w:vAlign w:val="center"/>
          </w:tcPr>
          <w:p w:rsidR="00361BBB" w:rsidRPr="00BB0E75" w:rsidRDefault="000815D8" w:rsidP="000815D8">
            <w:pPr>
              <w:spacing w:after="0"/>
              <w:jc w:val="center"/>
              <w:rPr>
                <w:rFonts w:ascii="Times New Roman" w:hAnsi="Times New Roman"/>
                <w:sz w:val="24"/>
                <w:szCs w:val="24"/>
              </w:rPr>
            </w:pPr>
            <w:r w:rsidRPr="00BB0E75">
              <w:rPr>
                <w:rFonts w:ascii="Times New Roman" w:hAnsi="Times New Roman"/>
                <w:sz w:val="24"/>
                <w:szCs w:val="24"/>
              </w:rPr>
              <w:t>6 шт.</w:t>
            </w:r>
          </w:p>
        </w:tc>
      </w:tr>
      <w:tr w:rsidR="00361BBB" w:rsidRPr="00BB0E75" w:rsidTr="000815D8">
        <w:tc>
          <w:tcPr>
            <w:tcW w:w="528" w:type="pct"/>
            <w:tcBorders>
              <w:top w:val="single" w:sz="4" w:space="0" w:color="auto"/>
              <w:left w:val="single" w:sz="4" w:space="0" w:color="auto"/>
              <w:bottom w:val="single" w:sz="4" w:space="0" w:color="auto"/>
              <w:right w:val="single" w:sz="4" w:space="0" w:color="auto"/>
            </w:tcBorders>
            <w:vAlign w:val="center"/>
            <w:hideMark/>
          </w:tcPr>
          <w:p w:rsidR="00361BBB" w:rsidRPr="00BB0E75" w:rsidRDefault="00361BBB" w:rsidP="00AE7D33">
            <w:pPr>
              <w:spacing w:after="0"/>
              <w:jc w:val="center"/>
              <w:rPr>
                <w:rFonts w:ascii="Times New Roman" w:hAnsi="Times New Roman"/>
                <w:bCs/>
                <w:sz w:val="24"/>
                <w:szCs w:val="24"/>
              </w:rPr>
            </w:pPr>
            <w:r w:rsidRPr="00BB0E75">
              <w:rPr>
                <w:rFonts w:ascii="Times New Roman" w:hAnsi="Times New Roman"/>
                <w:bCs/>
                <w:sz w:val="24"/>
                <w:szCs w:val="24"/>
              </w:rPr>
              <w:t>2</w:t>
            </w:r>
          </w:p>
        </w:tc>
        <w:tc>
          <w:tcPr>
            <w:tcW w:w="1491" w:type="pct"/>
            <w:tcBorders>
              <w:top w:val="single" w:sz="4" w:space="0" w:color="auto"/>
              <w:left w:val="single" w:sz="4" w:space="0" w:color="auto"/>
              <w:bottom w:val="single" w:sz="4" w:space="0" w:color="auto"/>
              <w:right w:val="single" w:sz="4" w:space="0" w:color="auto"/>
            </w:tcBorders>
            <w:vAlign w:val="center"/>
          </w:tcPr>
          <w:p w:rsidR="00361BBB" w:rsidRPr="00BB0E75" w:rsidRDefault="00361BBB" w:rsidP="000815D8">
            <w:pPr>
              <w:spacing w:after="0"/>
              <w:jc w:val="center"/>
              <w:rPr>
                <w:rFonts w:ascii="Times New Roman" w:hAnsi="Times New Roman"/>
                <w:sz w:val="24"/>
                <w:szCs w:val="24"/>
              </w:rPr>
            </w:pPr>
            <w:r w:rsidRPr="00BB0E75">
              <w:rPr>
                <w:rFonts w:ascii="Times New Roman" w:hAnsi="Times New Roman"/>
                <w:sz w:val="24"/>
                <w:szCs w:val="24"/>
              </w:rPr>
              <w:t>20000</w:t>
            </w:r>
            <w:r w:rsidR="000815D8" w:rsidRPr="00BB0E75">
              <w:rPr>
                <w:rFonts w:ascii="Times New Roman" w:hAnsi="Times New Roman"/>
                <w:sz w:val="24"/>
                <w:szCs w:val="24"/>
              </w:rPr>
              <w:t xml:space="preserve"> км/год</w:t>
            </w:r>
          </w:p>
        </w:tc>
        <w:tc>
          <w:tcPr>
            <w:tcW w:w="1491" w:type="pct"/>
            <w:tcBorders>
              <w:top w:val="single" w:sz="4" w:space="0" w:color="auto"/>
              <w:left w:val="single" w:sz="4" w:space="0" w:color="auto"/>
              <w:bottom w:val="single" w:sz="4" w:space="0" w:color="auto"/>
              <w:right w:val="single" w:sz="4" w:space="0" w:color="auto"/>
            </w:tcBorders>
            <w:vAlign w:val="center"/>
          </w:tcPr>
          <w:p w:rsidR="00361BBB" w:rsidRPr="00BB0E75" w:rsidRDefault="00361BBB" w:rsidP="000815D8">
            <w:pPr>
              <w:spacing w:after="0"/>
              <w:jc w:val="center"/>
              <w:rPr>
                <w:rFonts w:ascii="Times New Roman" w:hAnsi="Times New Roman"/>
                <w:sz w:val="24"/>
                <w:szCs w:val="24"/>
              </w:rPr>
            </w:pPr>
            <w:r w:rsidRPr="00BB0E75">
              <w:rPr>
                <w:rFonts w:ascii="Times New Roman" w:hAnsi="Times New Roman"/>
                <w:sz w:val="24"/>
                <w:szCs w:val="24"/>
              </w:rPr>
              <w:t>24</w:t>
            </w:r>
            <w:r w:rsidR="000815D8" w:rsidRPr="00BB0E75">
              <w:rPr>
                <w:rFonts w:ascii="Times New Roman" w:hAnsi="Times New Roman"/>
                <w:sz w:val="24"/>
                <w:szCs w:val="24"/>
              </w:rPr>
              <w:t xml:space="preserve"> м/мин</w:t>
            </w:r>
          </w:p>
        </w:tc>
        <w:tc>
          <w:tcPr>
            <w:tcW w:w="1491" w:type="pct"/>
            <w:tcBorders>
              <w:top w:val="single" w:sz="4" w:space="0" w:color="auto"/>
              <w:left w:val="single" w:sz="4" w:space="0" w:color="auto"/>
              <w:bottom w:val="single" w:sz="4" w:space="0" w:color="auto"/>
              <w:right w:val="single" w:sz="4" w:space="0" w:color="auto"/>
            </w:tcBorders>
            <w:vAlign w:val="center"/>
          </w:tcPr>
          <w:p w:rsidR="00361BBB" w:rsidRPr="00BB0E75" w:rsidRDefault="000815D8" w:rsidP="000815D8">
            <w:pPr>
              <w:spacing w:after="0"/>
              <w:jc w:val="center"/>
              <w:rPr>
                <w:rFonts w:ascii="Times New Roman" w:hAnsi="Times New Roman"/>
                <w:sz w:val="24"/>
                <w:szCs w:val="24"/>
              </w:rPr>
            </w:pPr>
            <w:r w:rsidRPr="00BB0E75">
              <w:rPr>
                <w:rFonts w:ascii="Times New Roman" w:hAnsi="Times New Roman"/>
                <w:sz w:val="24"/>
                <w:szCs w:val="24"/>
              </w:rPr>
              <w:t>4 шт.</w:t>
            </w:r>
          </w:p>
        </w:tc>
      </w:tr>
      <w:tr w:rsidR="00361BBB" w:rsidRPr="00BB0E75" w:rsidTr="000815D8">
        <w:tc>
          <w:tcPr>
            <w:tcW w:w="528" w:type="pct"/>
            <w:tcBorders>
              <w:top w:val="single" w:sz="4" w:space="0" w:color="auto"/>
              <w:left w:val="single" w:sz="4" w:space="0" w:color="auto"/>
              <w:bottom w:val="single" w:sz="4" w:space="0" w:color="auto"/>
              <w:right w:val="single" w:sz="4" w:space="0" w:color="auto"/>
            </w:tcBorders>
            <w:vAlign w:val="center"/>
            <w:hideMark/>
          </w:tcPr>
          <w:p w:rsidR="00361BBB" w:rsidRPr="00BB0E75" w:rsidRDefault="00361BBB" w:rsidP="00AE7D33">
            <w:pPr>
              <w:spacing w:after="0"/>
              <w:jc w:val="center"/>
              <w:rPr>
                <w:rFonts w:ascii="Times New Roman" w:hAnsi="Times New Roman"/>
                <w:bCs/>
                <w:sz w:val="24"/>
                <w:szCs w:val="24"/>
              </w:rPr>
            </w:pPr>
            <w:r w:rsidRPr="00BB0E75">
              <w:rPr>
                <w:rFonts w:ascii="Times New Roman" w:hAnsi="Times New Roman"/>
                <w:bCs/>
                <w:sz w:val="24"/>
                <w:szCs w:val="24"/>
              </w:rPr>
              <w:t>3</w:t>
            </w:r>
          </w:p>
        </w:tc>
        <w:tc>
          <w:tcPr>
            <w:tcW w:w="1491" w:type="pct"/>
            <w:tcBorders>
              <w:top w:val="single" w:sz="4" w:space="0" w:color="auto"/>
              <w:left w:val="single" w:sz="4" w:space="0" w:color="auto"/>
              <w:bottom w:val="single" w:sz="4" w:space="0" w:color="auto"/>
              <w:right w:val="single" w:sz="4" w:space="0" w:color="auto"/>
            </w:tcBorders>
            <w:vAlign w:val="center"/>
          </w:tcPr>
          <w:p w:rsidR="00361BBB" w:rsidRPr="00BB0E75" w:rsidRDefault="00361BBB" w:rsidP="000815D8">
            <w:pPr>
              <w:spacing w:after="0"/>
              <w:jc w:val="center"/>
              <w:rPr>
                <w:rFonts w:ascii="Times New Roman" w:hAnsi="Times New Roman"/>
                <w:sz w:val="24"/>
                <w:szCs w:val="24"/>
              </w:rPr>
            </w:pPr>
            <w:r w:rsidRPr="00BB0E75">
              <w:rPr>
                <w:rFonts w:ascii="Times New Roman" w:hAnsi="Times New Roman"/>
                <w:sz w:val="24"/>
                <w:szCs w:val="24"/>
              </w:rPr>
              <w:t>25000</w:t>
            </w:r>
            <w:r w:rsidR="000815D8" w:rsidRPr="00BB0E75">
              <w:rPr>
                <w:rFonts w:ascii="Times New Roman" w:hAnsi="Times New Roman"/>
                <w:sz w:val="24"/>
                <w:szCs w:val="24"/>
              </w:rPr>
              <w:t xml:space="preserve"> км/год</w:t>
            </w:r>
          </w:p>
        </w:tc>
        <w:tc>
          <w:tcPr>
            <w:tcW w:w="1491" w:type="pct"/>
            <w:tcBorders>
              <w:top w:val="single" w:sz="4" w:space="0" w:color="auto"/>
              <w:left w:val="single" w:sz="4" w:space="0" w:color="auto"/>
              <w:bottom w:val="single" w:sz="4" w:space="0" w:color="auto"/>
              <w:right w:val="single" w:sz="4" w:space="0" w:color="auto"/>
            </w:tcBorders>
            <w:vAlign w:val="center"/>
          </w:tcPr>
          <w:p w:rsidR="00361BBB" w:rsidRPr="00BB0E75" w:rsidRDefault="00361BBB" w:rsidP="000815D8">
            <w:pPr>
              <w:spacing w:after="0"/>
              <w:jc w:val="center"/>
              <w:rPr>
                <w:rFonts w:ascii="Times New Roman" w:hAnsi="Times New Roman"/>
                <w:sz w:val="24"/>
                <w:szCs w:val="24"/>
              </w:rPr>
            </w:pPr>
            <w:r w:rsidRPr="00BB0E75">
              <w:rPr>
                <w:rFonts w:ascii="Times New Roman" w:hAnsi="Times New Roman"/>
                <w:sz w:val="24"/>
                <w:szCs w:val="24"/>
              </w:rPr>
              <w:t>36</w:t>
            </w:r>
            <w:r w:rsidR="000815D8" w:rsidRPr="00BB0E75">
              <w:rPr>
                <w:rFonts w:ascii="Times New Roman" w:hAnsi="Times New Roman"/>
                <w:sz w:val="24"/>
                <w:szCs w:val="24"/>
              </w:rPr>
              <w:t xml:space="preserve"> м/мин</w:t>
            </w:r>
          </w:p>
        </w:tc>
        <w:tc>
          <w:tcPr>
            <w:tcW w:w="1491" w:type="pct"/>
            <w:tcBorders>
              <w:top w:val="single" w:sz="4" w:space="0" w:color="auto"/>
              <w:left w:val="single" w:sz="4" w:space="0" w:color="auto"/>
              <w:bottom w:val="single" w:sz="4" w:space="0" w:color="auto"/>
              <w:right w:val="single" w:sz="4" w:space="0" w:color="auto"/>
            </w:tcBorders>
            <w:vAlign w:val="center"/>
          </w:tcPr>
          <w:p w:rsidR="00361BBB" w:rsidRPr="00BB0E75" w:rsidRDefault="000815D8" w:rsidP="000815D8">
            <w:pPr>
              <w:spacing w:after="0"/>
              <w:jc w:val="center"/>
              <w:rPr>
                <w:rFonts w:ascii="Times New Roman" w:hAnsi="Times New Roman"/>
                <w:sz w:val="24"/>
                <w:szCs w:val="24"/>
              </w:rPr>
            </w:pPr>
            <w:r w:rsidRPr="00BB0E75">
              <w:rPr>
                <w:rFonts w:ascii="Times New Roman" w:hAnsi="Times New Roman"/>
                <w:sz w:val="24"/>
                <w:szCs w:val="24"/>
              </w:rPr>
              <w:t>3 шт.</w:t>
            </w:r>
          </w:p>
        </w:tc>
      </w:tr>
      <w:tr w:rsidR="00361BBB" w:rsidRPr="00BB0E75" w:rsidTr="000815D8">
        <w:tc>
          <w:tcPr>
            <w:tcW w:w="528" w:type="pct"/>
            <w:tcBorders>
              <w:top w:val="single" w:sz="4" w:space="0" w:color="auto"/>
              <w:left w:val="single" w:sz="4" w:space="0" w:color="auto"/>
              <w:bottom w:val="single" w:sz="4" w:space="0" w:color="auto"/>
              <w:right w:val="single" w:sz="4" w:space="0" w:color="auto"/>
            </w:tcBorders>
            <w:vAlign w:val="center"/>
            <w:hideMark/>
          </w:tcPr>
          <w:p w:rsidR="00361BBB" w:rsidRPr="00BB0E75" w:rsidRDefault="00361BBB" w:rsidP="00AE7D33">
            <w:pPr>
              <w:spacing w:after="0"/>
              <w:jc w:val="center"/>
              <w:rPr>
                <w:rFonts w:ascii="Times New Roman" w:hAnsi="Times New Roman"/>
                <w:bCs/>
                <w:sz w:val="24"/>
                <w:szCs w:val="24"/>
              </w:rPr>
            </w:pPr>
            <w:r w:rsidRPr="00BB0E75">
              <w:rPr>
                <w:rFonts w:ascii="Times New Roman" w:hAnsi="Times New Roman"/>
                <w:bCs/>
                <w:sz w:val="24"/>
                <w:szCs w:val="24"/>
              </w:rPr>
              <w:t>4</w:t>
            </w:r>
          </w:p>
        </w:tc>
        <w:tc>
          <w:tcPr>
            <w:tcW w:w="1491" w:type="pct"/>
            <w:tcBorders>
              <w:top w:val="single" w:sz="4" w:space="0" w:color="auto"/>
              <w:left w:val="single" w:sz="4" w:space="0" w:color="auto"/>
              <w:bottom w:val="single" w:sz="4" w:space="0" w:color="auto"/>
              <w:right w:val="single" w:sz="4" w:space="0" w:color="auto"/>
            </w:tcBorders>
            <w:vAlign w:val="center"/>
          </w:tcPr>
          <w:p w:rsidR="00361BBB" w:rsidRPr="00BB0E75" w:rsidRDefault="00361BBB" w:rsidP="000815D8">
            <w:pPr>
              <w:spacing w:after="0"/>
              <w:jc w:val="center"/>
              <w:rPr>
                <w:rFonts w:ascii="Times New Roman" w:hAnsi="Times New Roman"/>
                <w:sz w:val="24"/>
                <w:szCs w:val="24"/>
              </w:rPr>
            </w:pPr>
            <w:r w:rsidRPr="00BB0E75">
              <w:rPr>
                <w:rFonts w:ascii="Times New Roman" w:hAnsi="Times New Roman"/>
                <w:sz w:val="24"/>
                <w:szCs w:val="24"/>
              </w:rPr>
              <w:t>30000</w:t>
            </w:r>
            <w:r w:rsidR="000815D8" w:rsidRPr="00BB0E75">
              <w:rPr>
                <w:rFonts w:ascii="Times New Roman" w:hAnsi="Times New Roman"/>
                <w:sz w:val="24"/>
                <w:szCs w:val="24"/>
              </w:rPr>
              <w:t xml:space="preserve"> км/год</w:t>
            </w:r>
          </w:p>
        </w:tc>
        <w:tc>
          <w:tcPr>
            <w:tcW w:w="1491" w:type="pct"/>
            <w:tcBorders>
              <w:top w:val="single" w:sz="4" w:space="0" w:color="auto"/>
              <w:left w:val="single" w:sz="4" w:space="0" w:color="auto"/>
              <w:bottom w:val="single" w:sz="4" w:space="0" w:color="auto"/>
              <w:right w:val="single" w:sz="4" w:space="0" w:color="auto"/>
            </w:tcBorders>
            <w:vAlign w:val="center"/>
          </w:tcPr>
          <w:p w:rsidR="00361BBB" w:rsidRPr="00BB0E75" w:rsidRDefault="00361BBB" w:rsidP="000815D8">
            <w:pPr>
              <w:spacing w:after="0"/>
              <w:jc w:val="center"/>
              <w:rPr>
                <w:rFonts w:ascii="Times New Roman" w:hAnsi="Times New Roman"/>
                <w:sz w:val="24"/>
                <w:szCs w:val="24"/>
              </w:rPr>
            </w:pPr>
            <w:r w:rsidRPr="00BB0E75">
              <w:rPr>
                <w:rFonts w:ascii="Times New Roman" w:hAnsi="Times New Roman"/>
                <w:sz w:val="24"/>
                <w:szCs w:val="24"/>
              </w:rPr>
              <w:t>48</w:t>
            </w:r>
            <w:r w:rsidR="000815D8" w:rsidRPr="00BB0E75">
              <w:rPr>
                <w:rFonts w:ascii="Times New Roman" w:hAnsi="Times New Roman"/>
                <w:sz w:val="24"/>
                <w:szCs w:val="24"/>
              </w:rPr>
              <w:t xml:space="preserve"> м/мин</w:t>
            </w:r>
          </w:p>
        </w:tc>
        <w:tc>
          <w:tcPr>
            <w:tcW w:w="1491" w:type="pct"/>
            <w:tcBorders>
              <w:top w:val="single" w:sz="4" w:space="0" w:color="auto"/>
              <w:left w:val="single" w:sz="4" w:space="0" w:color="auto"/>
              <w:bottom w:val="single" w:sz="4" w:space="0" w:color="auto"/>
              <w:right w:val="single" w:sz="4" w:space="0" w:color="auto"/>
            </w:tcBorders>
            <w:vAlign w:val="center"/>
          </w:tcPr>
          <w:p w:rsidR="00361BBB" w:rsidRPr="00BB0E75" w:rsidRDefault="000815D8" w:rsidP="000815D8">
            <w:pPr>
              <w:spacing w:after="0"/>
              <w:jc w:val="center"/>
              <w:rPr>
                <w:rFonts w:ascii="Times New Roman" w:hAnsi="Times New Roman"/>
                <w:sz w:val="24"/>
                <w:szCs w:val="24"/>
              </w:rPr>
            </w:pPr>
            <w:r w:rsidRPr="00BB0E75">
              <w:rPr>
                <w:rFonts w:ascii="Times New Roman" w:hAnsi="Times New Roman"/>
                <w:sz w:val="24"/>
                <w:szCs w:val="24"/>
              </w:rPr>
              <w:t>3 шт.</w:t>
            </w:r>
          </w:p>
        </w:tc>
      </w:tr>
      <w:tr w:rsidR="00361BBB" w:rsidRPr="00BB0E75" w:rsidTr="000815D8">
        <w:tc>
          <w:tcPr>
            <w:tcW w:w="528" w:type="pct"/>
            <w:tcBorders>
              <w:top w:val="single" w:sz="4" w:space="0" w:color="auto"/>
              <w:left w:val="single" w:sz="4" w:space="0" w:color="auto"/>
              <w:bottom w:val="single" w:sz="4" w:space="0" w:color="auto"/>
              <w:right w:val="single" w:sz="4" w:space="0" w:color="auto"/>
            </w:tcBorders>
            <w:vAlign w:val="center"/>
            <w:hideMark/>
          </w:tcPr>
          <w:p w:rsidR="00361BBB" w:rsidRPr="00BB0E75" w:rsidRDefault="00361BBB" w:rsidP="00AE7D33">
            <w:pPr>
              <w:spacing w:after="0"/>
              <w:jc w:val="center"/>
              <w:rPr>
                <w:rFonts w:ascii="Times New Roman" w:hAnsi="Times New Roman"/>
                <w:bCs/>
                <w:sz w:val="24"/>
                <w:szCs w:val="24"/>
              </w:rPr>
            </w:pPr>
            <w:r w:rsidRPr="00BB0E75">
              <w:rPr>
                <w:rFonts w:ascii="Times New Roman" w:hAnsi="Times New Roman"/>
                <w:bCs/>
                <w:sz w:val="24"/>
                <w:szCs w:val="24"/>
              </w:rPr>
              <w:t>5</w:t>
            </w:r>
          </w:p>
        </w:tc>
        <w:tc>
          <w:tcPr>
            <w:tcW w:w="1491" w:type="pct"/>
            <w:tcBorders>
              <w:top w:val="single" w:sz="4" w:space="0" w:color="auto"/>
              <w:left w:val="single" w:sz="4" w:space="0" w:color="auto"/>
              <w:bottom w:val="single" w:sz="4" w:space="0" w:color="auto"/>
              <w:right w:val="single" w:sz="4" w:space="0" w:color="auto"/>
            </w:tcBorders>
            <w:vAlign w:val="center"/>
          </w:tcPr>
          <w:p w:rsidR="00361BBB" w:rsidRPr="00BB0E75" w:rsidRDefault="00361BBB" w:rsidP="000815D8">
            <w:pPr>
              <w:spacing w:after="0"/>
              <w:jc w:val="center"/>
              <w:rPr>
                <w:rFonts w:ascii="Times New Roman" w:hAnsi="Times New Roman"/>
                <w:sz w:val="24"/>
                <w:szCs w:val="24"/>
              </w:rPr>
            </w:pPr>
            <w:r w:rsidRPr="00BB0E75">
              <w:rPr>
                <w:rFonts w:ascii="Times New Roman" w:hAnsi="Times New Roman"/>
                <w:sz w:val="24"/>
                <w:szCs w:val="24"/>
              </w:rPr>
              <w:t>35000</w:t>
            </w:r>
            <w:r w:rsidR="000815D8" w:rsidRPr="00BB0E75">
              <w:rPr>
                <w:rFonts w:ascii="Times New Roman" w:hAnsi="Times New Roman"/>
                <w:sz w:val="24"/>
                <w:szCs w:val="24"/>
              </w:rPr>
              <w:t xml:space="preserve"> км/год</w:t>
            </w:r>
          </w:p>
        </w:tc>
        <w:tc>
          <w:tcPr>
            <w:tcW w:w="1491" w:type="pct"/>
            <w:tcBorders>
              <w:top w:val="single" w:sz="4" w:space="0" w:color="auto"/>
              <w:left w:val="single" w:sz="4" w:space="0" w:color="auto"/>
              <w:bottom w:val="single" w:sz="4" w:space="0" w:color="auto"/>
              <w:right w:val="single" w:sz="4" w:space="0" w:color="auto"/>
            </w:tcBorders>
            <w:vAlign w:val="center"/>
          </w:tcPr>
          <w:p w:rsidR="00361BBB" w:rsidRPr="00BB0E75" w:rsidRDefault="00361BBB" w:rsidP="000815D8">
            <w:pPr>
              <w:spacing w:after="0"/>
              <w:jc w:val="center"/>
              <w:rPr>
                <w:rFonts w:ascii="Times New Roman" w:hAnsi="Times New Roman"/>
                <w:sz w:val="24"/>
                <w:szCs w:val="24"/>
              </w:rPr>
            </w:pPr>
            <w:r w:rsidRPr="00BB0E75">
              <w:rPr>
                <w:rFonts w:ascii="Times New Roman" w:hAnsi="Times New Roman"/>
                <w:sz w:val="24"/>
                <w:szCs w:val="24"/>
              </w:rPr>
              <w:t>60</w:t>
            </w:r>
            <w:r w:rsidR="000815D8" w:rsidRPr="00BB0E75">
              <w:rPr>
                <w:rFonts w:ascii="Times New Roman" w:hAnsi="Times New Roman"/>
                <w:sz w:val="24"/>
                <w:szCs w:val="24"/>
              </w:rPr>
              <w:t xml:space="preserve"> м/мин</w:t>
            </w:r>
          </w:p>
        </w:tc>
        <w:tc>
          <w:tcPr>
            <w:tcW w:w="1491" w:type="pct"/>
            <w:tcBorders>
              <w:top w:val="single" w:sz="4" w:space="0" w:color="auto"/>
              <w:left w:val="single" w:sz="4" w:space="0" w:color="auto"/>
              <w:bottom w:val="single" w:sz="4" w:space="0" w:color="auto"/>
              <w:right w:val="single" w:sz="4" w:space="0" w:color="auto"/>
            </w:tcBorders>
            <w:vAlign w:val="center"/>
          </w:tcPr>
          <w:p w:rsidR="00361BBB" w:rsidRPr="00BB0E75" w:rsidRDefault="000815D8" w:rsidP="000815D8">
            <w:pPr>
              <w:spacing w:after="0"/>
              <w:jc w:val="center"/>
              <w:rPr>
                <w:rFonts w:ascii="Times New Roman" w:hAnsi="Times New Roman"/>
                <w:sz w:val="24"/>
                <w:szCs w:val="24"/>
              </w:rPr>
            </w:pPr>
            <w:r w:rsidRPr="00BB0E75">
              <w:rPr>
                <w:rFonts w:ascii="Times New Roman" w:hAnsi="Times New Roman"/>
                <w:sz w:val="24"/>
                <w:szCs w:val="24"/>
              </w:rPr>
              <w:t>3 шт.</w:t>
            </w:r>
          </w:p>
        </w:tc>
      </w:tr>
    </w:tbl>
    <w:p w:rsidR="00815D12" w:rsidRPr="00BB0E75" w:rsidRDefault="00815D12" w:rsidP="00815D12">
      <w:pPr>
        <w:spacing w:after="0"/>
        <w:ind w:firstLine="567"/>
        <w:jc w:val="both"/>
        <w:rPr>
          <w:rFonts w:ascii="Times New Roman" w:hAnsi="Times New Roman"/>
          <w:sz w:val="24"/>
          <w:szCs w:val="24"/>
        </w:rPr>
      </w:pPr>
    </w:p>
    <w:p w:rsidR="00815D12" w:rsidRPr="00BB0E75" w:rsidRDefault="00815D12" w:rsidP="00815D12">
      <w:pPr>
        <w:spacing w:after="0"/>
        <w:ind w:firstLine="567"/>
        <w:rPr>
          <w:rFonts w:ascii="Times New Roman" w:hAnsi="Times New Roman"/>
          <w:b/>
          <w:sz w:val="24"/>
          <w:szCs w:val="24"/>
        </w:rPr>
      </w:pPr>
      <w:r w:rsidRPr="00BB0E75">
        <w:rPr>
          <w:rFonts w:ascii="Times New Roman" w:hAnsi="Times New Roman"/>
          <w:b/>
          <w:sz w:val="24"/>
          <w:szCs w:val="24"/>
        </w:rPr>
        <w:t>4 Содержание отчёта.</w:t>
      </w:r>
    </w:p>
    <w:p w:rsidR="00815D12" w:rsidRPr="00BB0E75" w:rsidRDefault="00815D12" w:rsidP="00815D12">
      <w:pPr>
        <w:spacing w:after="0"/>
        <w:ind w:firstLine="567"/>
        <w:rPr>
          <w:rFonts w:ascii="Times New Roman" w:hAnsi="Times New Roman"/>
          <w:sz w:val="24"/>
          <w:szCs w:val="24"/>
        </w:rPr>
      </w:pPr>
      <w:r w:rsidRPr="00BB0E75">
        <w:rPr>
          <w:rFonts w:ascii="Times New Roman" w:hAnsi="Times New Roman"/>
          <w:sz w:val="24"/>
          <w:szCs w:val="24"/>
        </w:rPr>
        <w:t>1. Название работы, цель, вариант задания.</w:t>
      </w:r>
    </w:p>
    <w:p w:rsidR="00815D12" w:rsidRPr="00BB0E75" w:rsidRDefault="00815D12" w:rsidP="00815D12">
      <w:pPr>
        <w:spacing w:after="0"/>
        <w:ind w:firstLine="567"/>
        <w:rPr>
          <w:rFonts w:ascii="Times New Roman" w:hAnsi="Times New Roman"/>
          <w:sz w:val="24"/>
          <w:szCs w:val="24"/>
        </w:rPr>
      </w:pPr>
      <w:r w:rsidRPr="00BB0E75">
        <w:rPr>
          <w:rFonts w:ascii="Times New Roman" w:hAnsi="Times New Roman"/>
          <w:sz w:val="24"/>
          <w:szCs w:val="24"/>
        </w:rPr>
        <w:t>2. Решение задачи.</w:t>
      </w:r>
    </w:p>
    <w:p w:rsidR="00815D12" w:rsidRPr="00BB0E75" w:rsidRDefault="00815D12" w:rsidP="00815D12">
      <w:pPr>
        <w:spacing w:after="0"/>
        <w:ind w:firstLine="567"/>
        <w:rPr>
          <w:rFonts w:ascii="Times New Roman" w:hAnsi="Times New Roman"/>
          <w:sz w:val="24"/>
          <w:szCs w:val="24"/>
        </w:rPr>
      </w:pPr>
      <w:r w:rsidRPr="00BB0E75">
        <w:rPr>
          <w:rFonts w:ascii="Times New Roman" w:hAnsi="Times New Roman"/>
          <w:sz w:val="24"/>
          <w:szCs w:val="24"/>
        </w:rPr>
        <w:t>3. Ответы на контрольные вопросы.</w:t>
      </w:r>
    </w:p>
    <w:p w:rsidR="00815D12" w:rsidRPr="00BB0E75" w:rsidRDefault="00815D12" w:rsidP="00815D12">
      <w:pPr>
        <w:spacing w:after="0"/>
        <w:ind w:firstLine="567"/>
        <w:rPr>
          <w:rFonts w:ascii="Times New Roman" w:hAnsi="Times New Roman"/>
          <w:sz w:val="24"/>
          <w:szCs w:val="24"/>
        </w:rPr>
      </w:pPr>
    </w:p>
    <w:p w:rsidR="002B2066" w:rsidRPr="00BD6228" w:rsidRDefault="002B2066" w:rsidP="00815D12">
      <w:pPr>
        <w:pStyle w:val="1"/>
        <w:spacing w:before="0" w:beforeAutospacing="0" w:after="0" w:afterAutospacing="0" w:line="276" w:lineRule="auto"/>
        <w:ind w:firstLine="567"/>
        <w:rPr>
          <w:sz w:val="24"/>
          <w:szCs w:val="24"/>
          <w:lang w:val="ru-RU"/>
        </w:rPr>
      </w:pPr>
    </w:p>
    <w:p w:rsidR="002B2066" w:rsidRPr="00BD6228" w:rsidRDefault="002B2066" w:rsidP="00815D12">
      <w:pPr>
        <w:pStyle w:val="1"/>
        <w:spacing w:before="0" w:beforeAutospacing="0" w:after="0" w:afterAutospacing="0" w:line="276" w:lineRule="auto"/>
        <w:ind w:firstLine="567"/>
        <w:rPr>
          <w:sz w:val="24"/>
          <w:szCs w:val="24"/>
          <w:lang w:val="ru-RU"/>
        </w:rPr>
      </w:pPr>
    </w:p>
    <w:p w:rsidR="00815D12" w:rsidRPr="00BB0E75" w:rsidRDefault="00815D12" w:rsidP="00815D12">
      <w:pPr>
        <w:pStyle w:val="1"/>
        <w:spacing w:before="0" w:beforeAutospacing="0" w:after="0" w:afterAutospacing="0" w:line="276" w:lineRule="auto"/>
        <w:ind w:firstLine="567"/>
        <w:rPr>
          <w:sz w:val="24"/>
          <w:szCs w:val="24"/>
        </w:rPr>
      </w:pPr>
      <w:r w:rsidRPr="00BB0E75">
        <w:rPr>
          <w:sz w:val="24"/>
          <w:szCs w:val="24"/>
        </w:rPr>
        <w:t>5 Контрольные вопросы.</w:t>
      </w:r>
    </w:p>
    <w:p w:rsidR="00815D12" w:rsidRPr="00BB0E75" w:rsidRDefault="00815D12" w:rsidP="00815D12">
      <w:pPr>
        <w:spacing w:after="0"/>
        <w:ind w:left="567"/>
        <w:jc w:val="both"/>
        <w:rPr>
          <w:rFonts w:ascii="Times New Roman" w:hAnsi="Times New Roman"/>
          <w:sz w:val="24"/>
          <w:szCs w:val="24"/>
        </w:rPr>
      </w:pPr>
      <w:r w:rsidRPr="00BB0E75">
        <w:rPr>
          <w:rFonts w:ascii="Times New Roman" w:hAnsi="Times New Roman"/>
          <w:sz w:val="24"/>
          <w:szCs w:val="24"/>
        </w:rPr>
        <w:t xml:space="preserve">1. </w:t>
      </w:r>
      <w:r w:rsidR="0081624D" w:rsidRPr="00BB0E75">
        <w:rPr>
          <w:rFonts w:ascii="Times New Roman" w:hAnsi="Times New Roman"/>
          <w:sz w:val="24"/>
          <w:szCs w:val="24"/>
        </w:rPr>
        <w:t>Для чего нужен коэффициент машинного времени</w:t>
      </w:r>
      <w:r w:rsidRPr="00BB0E75">
        <w:rPr>
          <w:rFonts w:ascii="Times New Roman" w:hAnsi="Times New Roman"/>
          <w:sz w:val="24"/>
          <w:szCs w:val="24"/>
        </w:rPr>
        <w:t>?</w:t>
      </w:r>
    </w:p>
    <w:p w:rsidR="00815D12" w:rsidRPr="00BB0E75" w:rsidRDefault="00815D12" w:rsidP="00815D12">
      <w:pPr>
        <w:spacing w:after="0"/>
        <w:ind w:left="567"/>
        <w:jc w:val="both"/>
        <w:rPr>
          <w:rFonts w:ascii="Times New Roman" w:hAnsi="Times New Roman"/>
          <w:sz w:val="24"/>
          <w:szCs w:val="24"/>
        </w:rPr>
      </w:pPr>
      <w:r w:rsidRPr="00BB0E75">
        <w:rPr>
          <w:rFonts w:ascii="Times New Roman" w:hAnsi="Times New Roman"/>
          <w:sz w:val="24"/>
          <w:szCs w:val="24"/>
        </w:rPr>
        <w:t xml:space="preserve">2. </w:t>
      </w:r>
      <w:r w:rsidR="0081624D" w:rsidRPr="00BB0E75">
        <w:rPr>
          <w:rFonts w:ascii="Times New Roman" w:hAnsi="Times New Roman"/>
          <w:sz w:val="24"/>
          <w:szCs w:val="24"/>
        </w:rPr>
        <w:t>Для чего нужен коэффициент простоев из-за ремонта и обслуживания</w:t>
      </w:r>
      <w:r w:rsidRPr="00BB0E75">
        <w:rPr>
          <w:rFonts w:ascii="Times New Roman" w:hAnsi="Times New Roman"/>
          <w:sz w:val="24"/>
          <w:szCs w:val="24"/>
        </w:rPr>
        <w:t>?</w:t>
      </w:r>
    </w:p>
    <w:p w:rsidR="00815D12" w:rsidRPr="00BB0E75" w:rsidRDefault="00815D12" w:rsidP="00815D12">
      <w:pPr>
        <w:spacing w:after="0"/>
        <w:ind w:left="567"/>
        <w:jc w:val="both"/>
        <w:rPr>
          <w:rFonts w:ascii="Times New Roman" w:hAnsi="Times New Roman"/>
          <w:sz w:val="24"/>
          <w:szCs w:val="24"/>
        </w:rPr>
      </w:pPr>
      <w:r w:rsidRPr="00BB0E75">
        <w:rPr>
          <w:rFonts w:ascii="Times New Roman" w:hAnsi="Times New Roman"/>
          <w:sz w:val="24"/>
          <w:szCs w:val="24"/>
        </w:rPr>
        <w:t xml:space="preserve">3. Какой </w:t>
      </w:r>
      <w:r w:rsidR="0081624D" w:rsidRPr="00BB0E75">
        <w:rPr>
          <w:rFonts w:ascii="Times New Roman" w:hAnsi="Times New Roman"/>
          <w:sz w:val="24"/>
          <w:szCs w:val="24"/>
        </w:rPr>
        <w:t xml:space="preserve">технологический </w:t>
      </w:r>
      <w:r w:rsidRPr="00BB0E75">
        <w:rPr>
          <w:rFonts w:ascii="Times New Roman" w:hAnsi="Times New Roman"/>
          <w:sz w:val="24"/>
          <w:szCs w:val="24"/>
        </w:rPr>
        <w:t>инструмент применяется при данной операции?</w:t>
      </w:r>
    </w:p>
    <w:p w:rsidR="00815D12" w:rsidRPr="00BB0E75" w:rsidRDefault="00815D12" w:rsidP="00815D12">
      <w:pPr>
        <w:spacing w:after="0"/>
        <w:ind w:left="567"/>
        <w:jc w:val="both"/>
        <w:rPr>
          <w:rFonts w:ascii="Times New Roman" w:hAnsi="Times New Roman"/>
          <w:sz w:val="24"/>
          <w:szCs w:val="24"/>
        </w:rPr>
      </w:pPr>
      <w:r w:rsidRPr="00BB0E75">
        <w:rPr>
          <w:rFonts w:ascii="Times New Roman" w:hAnsi="Times New Roman"/>
          <w:sz w:val="24"/>
          <w:szCs w:val="24"/>
        </w:rPr>
        <w:t xml:space="preserve">4. </w:t>
      </w:r>
      <w:r w:rsidR="0081624D" w:rsidRPr="00BB0E75">
        <w:rPr>
          <w:rFonts w:ascii="Times New Roman" w:hAnsi="Times New Roman"/>
          <w:sz w:val="24"/>
          <w:szCs w:val="24"/>
        </w:rPr>
        <w:t>Изменится ли ответ при изменении режима работы предприятия</w:t>
      </w:r>
      <w:r w:rsidRPr="00BB0E75">
        <w:rPr>
          <w:rFonts w:ascii="Times New Roman" w:hAnsi="Times New Roman"/>
          <w:sz w:val="24"/>
          <w:szCs w:val="24"/>
        </w:rPr>
        <w:t>?</w:t>
      </w:r>
    </w:p>
    <w:p w:rsidR="00815D12" w:rsidRPr="00BB0E75" w:rsidRDefault="00815D12" w:rsidP="00815D12">
      <w:pPr>
        <w:spacing w:after="0"/>
        <w:ind w:firstLine="567"/>
        <w:jc w:val="both"/>
        <w:rPr>
          <w:rFonts w:ascii="Times New Roman" w:hAnsi="Times New Roman"/>
          <w:sz w:val="24"/>
          <w:szCs w:val="24"/>
        </w:rPr>
      </w:pPr>
      <w:r w:rsidRPr="00BB0E75">
        <w:rPr>
          <w:rFonts w:ascii="Times New Roman" w:hAnsi="Times New Roman"/>
          <w:sz w:val="24"/>
          <w:szCs w:val="24"/>
        </w:rPr>
        <w:t xml:space="preserve">5. </w:t>
      </w:r>
      <w:r w:rsidR="0081624D" w:rsidRPr="00BB0E75">
        <w:rPr>
          <w:rFonts w:ascii="Times New Roman" w:hAnsi="Times New Roman"/>
          <w:sz w:val="24"/>
          <w:szCs w:val="24"/>
        </w:rPr>
        <w:t>Какой коэффициент загрузки оборудования в данном случае</w:t>
      </w:r>
      <w:r w:rsidRPr="00BB0E75">
        <w:rPr>
          <w:rFonts w:ascii="Times New Roman" w:hAnsi="Times New Roman"/>
          <w:sz w:val="24"/>
          <w:szCs w:val="24"/>
        </w:rPr>
        <w:t>?</w:t>
      </w:r>
    </w:p>
    <w:p w:rsidR="004521AD" w:rsidRPr="00BB0E75" w:rsidRDefault="004521AD" w:rsidP="005F4287">
      <w:pPr>
        <w:tabs>
          <w:tab w:val="num" w:pos="0"/>
        </w:tabs>
        <w:spacing w:after="0"/>
        <w:ind w:firstLine="567"/>
        <w:jc w:val="center"/>
        <w:rPr>
          <w:rFonts w:ascii="Times New Roman" w:hAnsi="Times New Roman"/>
          <w:b/>
          <w:sz w:val="24"/>
          <w:szCs w:val="24"/>
        </w:rPr>
      </w:pPr>
    </w:p>
    <w:p w:rsidR="00D4675B" w:rsidRPr="00BB0E75" w:rsidRDefault="00343BB2" w:rsidP="005F4287">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lastRenderedPageBreak/>
        <w:t>ПРАКТИЧЕСКОЕ ЗАНЯТИЕ</w:t>
      </w:r>
      <w:r w:rsidR="004547D5" w:rsidRPr="00BB0E75">
        <w:rPr>
          <w:rFonts w:ascii="Times New Roman" w:hAnsi="Times New Roman"/>
          <w:b/>
          <w:sz w:val="24"/>
          <w:szCs w:val="24"/>
        </w:rPr>
        <w:t xml:space="preserve"> № 11.</w:t>
      </w:r>
    </w:p>
    <w:p w:rsidR="004547D5" w:rsidRPr="00BB0E75" w:rsidRDefault="004547D5" w:rsidP="005F4287">
      <w:pPr>
        <w:shd w:val="clear" w:color="auto" w:fill="FFFFFF"/>
        <w:spacing w:after="0"/>
        <w:ind w:firstLine="567"/>
        <w:jc w:val="center"/>
        <w:rPr>
          <w:rFonts w:ascii="Times New Roman" w:hAnsi="Times New Roman"/>
          <w:b/>
          <w:sz w:val="24"/>
          <w:szCs w:val="24"/>
        </w:rPr>
      </w:pPr>
    </w:p>
    <w:p w:rsidR="00D4675B" w:rsidRPr="00BB0E75" w:rsidRDefault="00D4675B" w:rsidP="005F4287">
      <w:pPr>
        <w:tabs>
          <w:tab w:val="num" w:pos="0"/>
        </w:tabs>
        <w:spacing w:after="0"/>
        <w:ind w:firstLine="567"/>
        <w:jc w:val="center"/>
        <w:rPr>
          <w:rFonts w:ascii="Times New Roman" w:hAnsi="Times New Roman"/>
          <w:b/>
          <w:bCs/>
          <w:sz w:val="24"/>
          <w:szCs w:val="24"/>
        </w:rPr>
      </w:pPr>
      <w:r w:rsidRPr="00BB0E75">
        <w:rPr>
          <w:rFonts w:ascii="Times New Roman" w:hAnsi="Times New Roman"/>
          <w:b/>
          <w:sz w:val="24"/>
          <w:szCs w:val="24"/>
        </w:rPr>
        <w:t xml:space="preserve">Тема: </w:t>
      </w:r>
      <w:r w:rsidRPr="00BB0E75">
        <w:rPr>
          <w:rFonts w:ascii="Times New Roman" w:hAnsi="Times New Roman"/>
          <w:b/>
          <w:bCs/>
          <w:sz w:val="24"/>
          <w:szCs w:val="24"/>
        </w:rPr>
        <w:t xml:space="preserve">Расчёт количества технологического оборудования для изготовления кабельного изделия </w:t>
      </w:r>
      <w:proofErr w:type="spellStart"/>
      <w:r w:rsidRPr="00BB0E75">
        <w:rPr>
          <w:rFonts w:ascii="Times New Roman" w:hAnsi="Times New Roman"/>
          <w:b/>
          <w:bCs/>
          <w:sz w:val="24"/>
          <w:szCs w:val="24"/>
        </w:rPr>
        <w:t>ПуВВ</w:t>
      </w:r>
      <w:proofErr w:type="spellEnd"/>
      <w:r w:rsidRPr="00BB0E75">
        <w:rPr>
          <w:rFonts w:ascii="Times New Roman" w:hAnsi="Times New Roman"/>
          <w:b/>
          <w:bCs/>
          <w:sz w:val="24"/>
          <w:szCs w:val="24"/>
        </w:rPr>
        <w:t xml:space="preserve"> 2х10мк.</w:t>
      </w:r>
    </w:p>
    <w:p w:rsidR="005F4287" w:rsidRPr="00BB0E75" w:rsidRDefault="005F4287" w:rsidP="005F4287">
      <w:pPr>
        <w:tabs>
          <w:tab w:val="num" w:pos="0"/>
        </w:tabs>
        <w:spacing w:after="0"/>
        <w:ind w:firstLine="567"/>
        <w:jc w:val="center"/>
        <w:rPr>
          <w:rFonts w:ascii="Times New Roman" w:hAnsi="Times New Roman"/>
          <w:b/>
          <w:bCs/>
          <w:sz w:val="24"/>
          <w:szCs w:val="24"/>
        </w:rPr>
      </w:pPr>
    </w:p>
    <w:p w:rsidR="005F4287" w:rsidRPr="00BB0E75" w:rsidRDefault="005F4287" w:rsidP="005F4287">
      <w:pPr>
        <w:spacing w:after="0"/>
        <w:ind w:firstLine="567"/>
        <w:jc w:val="both"/>
        <w:rPr>
          <w:rFonts w:ascii="Times New Roman" w:hAnsi="Times New Roman"/>
          <w:sz w:val="24"/>
          <w:szCs w:val="24"/>
        </w:rPr>
      </w:pPr>
      <w:r w:rsidRPr="00BB0E75">
        <w:rPr>
          <w:rFonts w:ascii="Times New Roman" w:hAnsi="Times New Roman"/>
          <w:b/>
          <w:sz w:val="24"/>
          <w:szCs w:val="24"/>
        </w:rPr>
        <w:t>Цель работы</w:t>
      </w:r>
      <w:r w:rsidR="00343BB2">
        <w:rPr>
          <w:rFonts w:ascii="Times New Roman" w:hAnsi="Times New Roman"/>
          <w:sz w:val="24"/>
          <w:szCs w:val="24"/>
        </w:rPr>
        <w:t>: приобрести навыки</w:t>
      </w:r>
      <w:r w:rsidRPr="00BB0E75">
        <w:rPr>
          <w:rFonts w:ascii="Times New Roman" w:hAnsi="Times New Roman"/>
          <w:sz w:val="24"/>
          <w:szCs w:val="24"/>
        </w:rPr>
        <w:t xml:space="preserve"> расчёт</w:t>
      </w:r>
      <w:r w:rsidR="00343BB2">
        <w:rPr>
          <w:rFonts w:ascii="Times New Roman" w:hAnsi="Times New Roman"/>
          <w:sz w:val="24"/>
          <w:szCs w:val="24"/>
        </w:rPr>
        <w:t>а</w:t>
      </w:r>
      <w:r w:rsidRPr="00BB0E75">
        <w:rPr>
          <w:rFonts w:ascii="Times New Roman" w:hAnsi="Times New Roman"/>
          <w:sz w:val="24"/>
          <w:szCs w:val="24"/>
        </w:rPr>
        <w:t xml:space="preserve"> потребного количества основного оборудования при изготовлении проводов для силовых установок.</w:t>
      </w:r>
    </w:p>
    <w:p w:rsidR="0096541D" w:rsidRPr="00BB0E75" w:rsidRDefault="0096541D" w:rsidP="005F4287">
      <w:pPr>
        <w:spacing w:after="0"/>
        <w:ind w:firstLine="567"/>
        <w:jc w:val="both"/>
        <w:rPr>
          <w:rFonts w:ascii="Times New Roman" w:hAnsi="Times New Roman"/>
          <w:sz w:val="24"/>
          <w:szCs w:val="24"/>
        </w:rPr>
      </w:pPr>
    </w:p>
    <w:p w:rsidR="0096541D" w:rsidRPr="00BB0E75" w:rsidRDefault="0096541D" w:rsidP="0096541D">
      <w:pPr>
        <w:spacing w:after="0"/>
        <w:ind w:firstLine="567"/>
        <w:jc w:val="center"/>
        <w:rPr>
          <w:rFonts w:ascii="Times New Roman" w:hAnsi="Times New Roman"/>
          <w:b/>
          <w:sz w:val="24"/>
          <w:szCs w:val="24"/>
        </w:rPr>
      </w:pPr>
      <w:r w:rsidRPr="00BB0E75">
        <w:rPr>
          <w:rFonts w:ascii="Times New Roman" w:hAnsi="Times New Roman"/>
          <w:b/>
          <w:sz w:val="24"/>
          <w:szCs w:val="24"/>
        </w:rPr>
        <w:t>Методические рекомендации</w:t>
      </w:r>
    </w:p>
    <w:p w:rsidR="0096541D" w:rsidRPr="00BB0E75" w:rsidRDefault="0096541D" w:rsidP="0096541D">
      <w:pPr>
        <w:spacing w:after="0"/>
        <w:ind w:firstLine="567"/>
        <w:rPr>
          <w:rFonts w:ascii="Times New Roman" w:hAnsi="Times New Roman"/>
          <w:b/>
          <w:sz w:val="24"/>
          <w:szCs w:val="24"/>
        </w:rPr>
      </w:pPr>
      <w:r w:rsidRPr="00BB0E75">
        <w:rPr>
          <w:rFonts w:ascii="Times New Roman" w:hAnsi="Times New Roman"/>
          <w:b/>
          <w:sz w:val="24"/>
          <w:szCs w:val="24"/>
        </w:rPr>
        <w:t>1 Краткие теоретические сведения.</w:t>
      </w:r>
    </w:p>
    <w:p w:rsidR="0096541D" w:rsidRPr="00BB0E75" w:rsidRDefault="0096541D" w:rsidP="0096541D">
      <w:pPr>
        <w:pStyle w:val="1"/>
        <w:spacing w:before="0" w:beforeAutospacing="0" w:after="0" w:afterAutospacing="0" w:line="276" w:lineRule="auto"/>
        <w:ind w:firstLine="567"/>
        <w:jc w:val="both"/>
        <w:rPr>
          <w:b w:val="0"/>
          <w:sz w:val="24"/>
          <w:szCs w:val="24"/>
        </w:rPr>
      </w:pPr>
      <w:r w:rsidRPr="00BB0E75">
        <w:rPr>
          <w:rFonts w:eastAsia="Calibri"/>
          <w:b w:val="0"/>
          <w:bCs w:val="0"/>
          <w:kern w:val="0"/>
          <w:sz w:val="24"/>
          <w:szCs w:val="24"/>
          <w:lang w:eastAsia="en-US"/>
        </w:rPr>
        <w:t xml:space="preserve">Основным документом для </w:t>
      </w:r>
      <w:r w:rsidRPr="00BB0E75">
        <w:rPr>
          <w:b w:val="0"/>
          <w:sz w:val="24"/>
          <w:szCs w:val="24"/>
        </w:rPr>
        <w:t>проводов для электрических установок является ГОСТ 31947-2012.</w:t>
      </w:r>
    </w:p>
    <w:p w:rsidR="0096541D" w:rsidRPr="00BB0E75" w:rsidRDefault="0096541D" w:rsidP="0096541D">
      <w:pPr>
        <w:spacing w:after="0"/>
        <w:ind w:firstLine="567"/>
        <w:jc w:val="both"/>
        <w:rPr>
          <w:rFonts w:ascii="Times New Roman" w:hAnsi="Times New Roman"/>
          <w:sz w:val="24"/>
          <w:szCs w:val="24"/>
        </w:rPr>
      </w:pPr>
      <w:r w:rsidRPr="00BB0E75">
        <w:rPr>
          <w:rFonts w:ascii="Times New Roman" w:hAnsi="Times New Roman"/>
          <w:sz w:val="24"/>
          <w:szCs w:val="24"/>
        </w:rPr>
        <w:t>ГОСТ 31947-2012 распространяется на провода и кабели, в том числе пониженной пожарной опасности, применяемые для электрических установок при стационарной прокладке в осветительных сетях, а также для монтажа электрооборудования, машин, механизмов и станков на номинальное переменное напряжение до 450/750</w:t>
      </w:r>
      <w:proofErr w:type="gramStart"/>
      <w:r w:rsidRPr="00BB0E75">
        <w:rPr>
          <w:rFonts w:ascii="Times New Roman" w:hAnsi="Times New Roman"/>
          <w:sz w:val="24"/>
          <w:szCs w:val="24"/>
        </w:rPr>
        <w:t xml:space="preserve"> В</w:t>
      </w:r>
      <w:proofErr w:type="gramEnd"/>
      <w:r w:rsidRPr="00BB0E75">
        <w:rPr>
          <w:rFonts w:ascii="Times New Roman" w:hAnsi="Times New Roman"/>
          <w:sz w:val="24"/>
          <w:szCs w:val="24"/>
        </w:rPr>
        <w:t xml:space="preserve"> включительно, частотой до 400 Гц или постоянное напряжение до 1000 В включительно.</w:t>
      </w:r>
    </w:p>
    <w:p w:rsidR="0096541D" w:rsidRPr="00BB0E75" w:rsidRDefault="0096541D" w:rsidP="0096541D">
      <w:pPr>
        <w:spacing w:after="0"/>
        <w:ind w:firstLine="567"/>
        <w:jc w:val="both"/>
        <w:rPr>
          <w:rFonts w:ascii="Times New Roman" w:hAnsi="Times New Roman"/>
          <w:sz w:val="24"/>
          <w:szCs w:val="24"/>
        </w:rPr>
      </w:pPr>
      <w:r w:rsidRPr="00BB0E75">
        <w:rPr>
          <w:rFonts w:ascii="Times New Roman" w:hAnsi="Times New Roman"/>
          <w:sz w:val="24"/>
          <w:szCs w:val="24"/>
        </w:rPr>
        <w:t>Стандарт устанавливает параметры, характеристики и свойства проводов и кабелей, а также требования к их испытаниям и эксплуатации.</w:t>
      </w:r>
    </w:p>
    <w:p w:rsidR="0096541D" w:rsidRPr="00BB0E75" w:rsidRDefault="0096541D" w:rsidP="0096541D">
      <w:pPr>
        <w:spacing w:after="0"/>
        <w:ind w:firstLine="567"/>
        <w:jc w:val="both"/>
        <w:rPr>
          <w:rFonts w:ascii="Times New Roman" w:hAnsi="Times New Roman"/>
          <w:sz w:val="24"/>
          <w:szCs w:val="24"/>
        </w:rPr>
      </w:pPr>
      <w:r w:rsidRPr="00BB0E75">
        <w:rPr>
          <w:rFonts w:ascii="Times New Roman" w:hAnsi="Times New Roman"/>
          <w:sz w:val="24"/>
          <w:szCs w:val="24"/>
        </w:rPr>
        <w:t xml:space="preserve">Провода и кабели предназначены для эксплуатации при температуре окружающей среды </w:t>
      </w:r>
      <w:proofErr w:type="gramStart"/>
      <w:r w:rsidRPr="00BB0E75">
        <w:rPr>
          <w:rFonts w:ascii="Times New Roman" w:hAnsi="Times New Roman"/>
          <w:sz w:val="24"/>
          <w:szCs w:val="24"/>
        </w:rPr>
        <w:t>до</w:t>
      </w:r>
      <w:proofErr w:type="gramEnd"/>
      <w:r w:rsidRPr="00BB0E75">
        <w:rPr>
          <w:rFonts w:ascii="Times New Roman" w:hAnsi="Times New Roman"/>
          <w:sz w:val="24"/>
          <w:szCs w:val="24"/>
        </w:rPr>
        <w:t xml:space="preserve"> минус 40 °С.</w:t>
      </w:r>
    </w:p>
    <w:p w:rsidR="0096541D" w:rsidRPr="00BB0E75" w:rsidRDefault="0096541D" w:rsidP="0096541D">
      <w:pPr>
        <w:spacing w:after="0"/>
        <w:ind w:firstLine="567"/>
        <w:jc w:val="both"/>
        <w:rPr>
          <w:rFonts w:ascii="Times New Roman" w:hAnsi="Times New Roman"/>
          <w:sz w:val="24"/>
          <w:szCs w:val="24"/>
        </w:rPr>
      </w:pPr>
      <w:r w:rsidRPr="00BB0E75">
        <w:rPr>
          <w:rFonts w:ascii="Times New Roman" w:hAnsi="Times New Roman"/>
          <w:sz w:val="24"/>
          <w:szCs w:val="24"/>
        </w:rPr>
        <w:t xml:space="preserve">Провод марки </w:t>
      </w:r>
      <w:proofErr w:type="spellStart"/>
      <w:r w:rsidRPr="00BB0E75">
        <w:rPr>
          <w:rFonts w:ascii="Times New Roman" w:hAnsi="Times New Roman"/>
          <w:sz w:val="24"/>
          <w:szCs w:val="24"/>
        </w:rPr>
        <w:t>ПуВВ</w:t>
      </w:r>
      <w:proofErr w:type="spellEnd"/>
      <w:r w:rsidRPr="00BB0E75">
        <w:rPr>
          <w:rFonts w:ascii="Times New Roman" w:hAnsi="Times New Roman"/>
          <w:sz w:val="24"/>
          <w:szCs w:val="24"/>
        </w:rPr>
        <w:t xml:space="preserve"> не распространяет горение при одиночной прокладке, с изоляцией и оболочкой из поливинилхлоридного пластиката. </w:t>
      </w:r>
      <w:proofErr w:type="gramStart"/>
      <w:r w:rsidRPr="00BB0E75">
        <w:rPr>
          <w:rFonts w:ascii="Times New Roman" w:hAnsi="Times New Roman"/>
          <w:sz w:val="24"/>
          <w:szCs w:val="24"/>
        </w:rPr>
        <w:t>Предназначен</w:t>
      </w:r>
      <w:proofErr w:type="gramEnd"/>
      <w:r w:rsidRPr="00BB0E75">
        <w:rPr>
          <w:rFonts w:ascii="Times New Roman" w:hAnsi="Times New Roman"/>
          <w:sz w:val="24"/>
          <w:szCs w:val="24"/>
        </w:rPr>
        <w:t xml:space="preserve"> для прокладки одиночных кабельных линий и выполнения цепей питания токоприемников, расположенных в помещениях.</w:t>
      </w:r>
    </w:p>
    <w:p w:rsidR="0096541D" w:rsidRPr="00BB0E75" w:rsidRDefault="0096541D" w:rsidP="0096541D">
      <w:pPr>
        <w:spacing w:after="0"/>
        <w:ind w:firstLine="567"/>
        <w:jc w:val="both"/>
        <w:rPr>
          <w:rFonts w:ascii="Times New Roman" w:hAnsi="Times New Roman"/>
          <w:sz w:val="24"/>
          <w:szCs w:val="24"/>
        </w:rPr>
      </w:pPr>
      <w:r w:rsidRPr="00BB0E75">
        <w:rPr>
          <w:rFonts w:ascii="Times New Roman" w:hAnsi="Times New Roman"/>
          <w:sz w:val="24"/>
          <w:szCs w:val="24"/>
        </w:rPr>
        <w:t>Для расчёта необходимого количества оборудования необходимо воспользоваться методикой, указанной в практической работе № 10.</w:t>
      </w:r>
    </w:p>
    <w:p w:rsidR="0096541D" w:rsidRPr="00BB0E75" w:rsidRDefault="0096541D" w:rsidP="0096541D">
      <w:pPr>
        <w:spacing w:after="0"/>
        <w:ind w:firstLine="567"/>
        <w:jc w:val="center"/>
        <w:rPr>
          <w:rFonts w:ascii="Times New Roman" w:hAnsi="Times New Roman"/>
          <w:sz w:val="24"/>
          <w:szCs w:val="24"/>
        </w:rPr>
      </w:pPr>
    </w:p>
    <w:p w:rsidR="0096541D" w:rsidRPr="00BB0E75" w:rsidRDefault="0096541D" w:rsidP="0096541D">
      <w:pPr>
        <w:pStyle w:val="af8"/>
        <w:rPr>
          <w:b/>
        </w:rPr>
      </w:pPr>
      <w:r w:rsidRPr="00BB0E75">
        <w:rPr>
          <w:b/>
        </w:rPr>
        <w:t>2 Пример выполнения задания.</w:t>
      </w:r>
    </w:p>
    <w:p w:rsidR="0096541D" w:rsidRPr="00BB0E75" w:rsidRDefault="0096541D" w:rsidP="0096541D">
      <w:pPr>
        <w:pStyle w:val="af8"/>
      </w:pPr>
    </w:p>
    <w:p w:rsidR="0096541D" w:rsidRPr="00BB0E75" w:rsidRDefault="0096541D" w:rsidP="0096541D">
      <w:pPr>
        <w:pStyle w:val="af8"/>
        <w:rPr>
          <w:b/>
          <w:i/>
        </w:rPr>
      </w:pPr>
      <w:r w:rsidRPr="00BB0E75">
        <w:rPr>
          <w:b/>
          <w:i/>
        </w:rPr>
        <w:t>Задача:</w:t>
      </w:r>
    </w:p>
    <w:p w:rsidR="0096541D" w:rsidRPr="00BB0E75" w:rsidRDefault="0096541D" w:rsidP="0096541D">
      <w:pPr>
        <w:pStyle w:val="af8"/>
        <w:rPr>
          <w:lang w:val="ru-RU"/>
        </w:rPr>
      </w:pPr>
      <w:r w:rsidRPr="00BB0E75">
        <w:t xml:space="preserve">1. </w:t>
      </w:r>
      <w:r w:rsidRPr="00BB0E75">
        <w:rPr>
          <w:lang w:val="ru-RU"/>
        </w:rPr>
        <w:t xml:space="preserve">На </w:t>
      </w:r>
      <w:r w:rsidR="006805BF" w:rsidRPr="00BB0E75">
        <w:rPr>
          <w:lang w:val="ru-RU"/>
        </w:rPr>
        <w:t>провод для электрических установок</w:t>
      </w:r>
      <w:r w:rsidRPr="00BB0E75">
        <w:rPr>
          <w:lang w:val="ru-RU"/>
        </w:rPr>
        <w:t xml:space="preserve"> марки </w:t>
      </w:r>
      <w:proofErr w:type="spellStart"/>
      <w:r w:rsidR="006805BF" w:rsidRPr="00BB0E75">
        <w:rPr>
          <w:lang w:val="ru-RU"/>
        </w:rPr>
        <w:t>ПуВВ</w:t>
      </w:r>
      <w:proofErr w:type="spellEnd"/>
      <w:r w:rsidRPr="00BB0E75">
        <w:rPr>
          <w:lang w:val="ru-RU"/>
        </w:rPr>
        <w:t xml:space="preserve"> 2х</w:t>
      </w:r>
      <w:r w:rsidR="006805BF" w:rsidRPr="00BB0E75">
        <w:rPr>
          <w:lang w:val="ru-RU"/>
        </w:rPr>
        <w:t>16</w:t>
      </w:r>
      <w:r w:rsidRPr="00BB0E75">
        <w:rPr>
          <w:lang w:val="ru-RU"/>
        </w:rPr>
        <w:t xml:space="preserve"> накладывается </w:t>
      </w:r>
      <w:r w:rsidR="00A73BA5" w:rsidRPr="00BB0E75">
        <w:rPr>
          <w:lang w:val="ru-RU"/>
        </w:rPr>
        <w:t>изоляция</w:t>
      </w:r>
      <w:r w:rsidRPr="00BB0E75">
        <w:rPr>
          <w:lang w:val="ru-RU"/>
        </w:rPr>
        <w:t xml:space="preserve"> на </w:t>
      </w:r>
      <w:proofErr w:type="spellStart"/>
      <w:r w:rsidRPr="00BB0E75">
        <w:rPr>
          <w:lang w:val="ru-RU"/>
        </w:rPr>
        <w:t>экструзионной</w:t>
      </w:r>
      <w:proofErr w:type="spellEnd"/>
      <w:r w:rsidRPr="00BB0E75">
        <w:rPr>
          <w:lang w:val="ru-RU"/>
        </w:rPr>
        <w:t xml:space="preserve"> линии</w:t>
      </w:r>
      <w:r w:rsidRPr="00BB0E75">
        <w:t>.</w:t>
      </w:r>
      <w:r w:rsidRPr="00BB0E75">
        <w:rPr>
          <w:lang w:val="ru-RU"/>
        </w:rPr>
        <w:t xml:space="preserve"> Номинальный выпуск продукции – 10000 км/год. Скорость наложения </w:t>
      </w:r>
      <w:r w:rsidR="00A73BA5" w:rsidRPr="00BB0E75">
        <w:rPr>
          <w:lang w:val="ru-RU"/>
        </w:rPr>
        <w:t>изоляции</w:t>
      </w:r>
      <w:r w:rsidR="00F51D21" w:rsidRPr="00BB0E75">
        <w:rPr>
          <w:lang w:val="ru-RU"/>
        </w:rPr>
        <w:t xml:space="preserve"> – 5</w:t>
      </w:r>
      <w:r w:rsidRPr="00BB0E75">
        <w:rPr>
          <w:lang w:val="ru-RU"/>
        </w:rPr>
        <w:t>0 м/мин.</w:t>
      </w:r>
    </w:p>
    <w:p w:rsidR="0096541D" w:rsidRPr="00BB0E75" w:rsidRDefault="0096541D" w:rsidP="0096541D">
      <w:pPr>
        <w:spacing w:after="0"/>
        <w:ind w:firstLine="567"/>
        <w:jc w:val="both"/>
        <w:rPr>
          <w:rFonts w:ascii="Times New Roman" w:hAnsi="Times New Roman"/>
          <w:bCs/>
          <w:sz w:val="24"/>
          <w:szCs w:val="24"/>
        </w:rPr>
      </w:pPr>
      <w:r w:rsidRPr="00BB0E75">
        <w:rPr>
          <w:rFonts w:ascii="Times New Roman" w:hAnsi="Times New Roman"/>
          <w:bCs/>
          <w:sz w:val="24"/>
          <w:szCs w:val="24"/>
        </w:rPr>
        <w:t>2. Записываем данные для расчёта по форме «Дано</w:t>
      </w:r>
      <w:proofErr w:type="gramStart"/>
      <w:r w:rsidRPr="00BB0E75">
        <w:rPr>
          <w:rFonts w:ascii="Times New Roman" w:hAnsi="Times New Roman"/>
          <w:bCs/>
          <w:sz w:val="24"/>
          <w:szCs w:val="24"/>
        </w:rPr>
        <w:t>:»</w:t>
      </w:r>
      <w:proofErr w:type="gramEnd"/>
      <w:r w:rsidRPr="00BB0E75">
        <w:rPr>
          <w:rFonts w:ascii="Times New Roman" w:hAnsi="Times New Roman"/>
          <w:bCs/>
          <w:sz w:val="24"/>
          <w:szCs w:val="24"/>
        </w:rPr>
        <w:t>.</w:t>
      </w:r>
    </w:p>
    <w:p w:rsidR="0096541D" w:rsidRPr="00BD6228" w:rsidRDefault="0096541D" w:rsidP="0096541D">
      <w:pPr>
        <w:pStyle w:val="af8"/>
        <w:rPr>
          <w:lang w:val="ru-RU"/>
        </w:rPr>
      </w:pPr>
      <w:r w:rsidRPr="00BB0E75">
        <w:t xml:space="preserve">3. </w:t>
      </w:r>
      <w:r w:rsidRPr="00BB0E75">
        <w:rPr>
          <w:lang w:val="ru-RU"/>
        </w:rPr>
        <w:t xml:space="preserve">Произвести </w:t>
      </w:r>
      <w:r w:rsidRPr="00BB0E75">
        <w:t>расчёт потребного количества</w:t>
      </w:r>
      <w:r w:rsidRPr="00BB0E75">
        <w:rPr>
          <w:lang w:val="ru-RU"/>
        </w:rPr>
        <w:t xml:space="preserve"> </w:t>
      </w:r>
      <w:proofErr w:type="spellStart"/>
      <w:r w:rsidRPr="00BB0E75">
        <w:rPr>
          <w:lang w:val="ru-RU"/>
        </w:rPr>
        <w:t>экструзионных</w:t>
      </w:r>
      <w:proofErr w:type="spellEnd"/>
      <w:r w:rsidRPr="00BB0E75">
        <w:rPr>
          <w:lang w:val="ru-RU"/>
        </w:rPr>
        <w:t xml:space="preserve"> линий</w:t>
      </w:r>
      <w:r w:rsidRPr="00BB0E75">
        <w:t xml:space="preserve">, </w:t>
      </w:r>
      <w:r w:rsidRPr="00BB0E75">
        <w:rPr>
          <w:lang w:val="ru-RU"/>
        </w:rPr>
        <w:t>используемых</w:t>
      </w:r>
      <w:r w:rsidRPr="00BB0E75">
        <w:t xml:space="preserve"> при изготовлении </w:t>
      </w:r>
      <w:r w:rsidR="00F51D21" w:rsidRPr="00BB0E75">
        <w:rPr>
          <w:lang w:val="ru-RU"/>
        </w:rPr>
        <w:t xml:space="preserve">изоляции </w:t>
      </w:r>
      <w:r w:rsidRPr="00BB0E75">
        <w:rPr>
          <w:lang w:val="ru-RU"/>
        </w:rPr>
        <w:t>данного изделия</w:t>
      </w:r>
      <w:r w:rsidRPr="00BB0E75">
        <w:t>.</w:t>
      </w:r>
    </w:p>
    <w:p w:rsidR="002B2066" w:rsidRPr="00BD6228" w:rsidRDefault="002B2066" w:rsidP="0096541D">
      <w:pPr>
        <w:pStyle w:val="af8"/>
        <w:rPr>
          <w:lang w:val="ru-RU"/>
        </w:rPr>
      </w:pPr>
    </w:p>
    <w:p w:rsidR="0096541D" w:rsidRPr="00BB0E75" w:rsidRDefault="0096541D" w:rsidP="0096541D">
      <w:pPr>
        <w:pStyle w:val="9"/>
        <w:spacing w:before="0"/>
        <w:ind w:firstLine="567"/>
        <w:rPr>
          <w:rFonts w:ascii="Times New Roman" w:hAnsi="Times New Roman"/>
          <w:b/>
          <w:bCs/>
          <w:color w:val="auto"/>
          <w:sz w:val="24"/>
          <w:szCs w:val="24"/>
        </w:rPr>
      </w:pPr>
      <w:r w:rsidRPr="00BB0E75">
        <w:rPr>
          <w:rFonts w:ascii="Times New Roman" w:hAnsi="Times New Roman"/>
          <w:b/>
          <w:bCs/>
          <w:color w:val="auto"/>
          <w:sz w:val="24"/>
          <w:szCs w:val="24"/>
        </w:rPr>
        <w:t>Решение:</w:t>
      </w:r>
    </w:p>
    <w:p w:rsidR="0096541D" w:rsidRPr="00BB0E75" w:rsidRDefault="0096541D" w:rsidP="0096541D">
      <w:pPr>
        <w:spacing w:after="0"/>
        <w:ind w:firstLine="567"/>
        <w:jc w:val="both"/>
        <w:rPr>
          <w:rFonts w:ascii="Times New Roman" w:hAnsi="Times New Roman"/>
          <w:sz w:val="24"/>
          <w:szCs w:val="24"/>
        </w:rPr>
      </w:pPr>
      <w:r w:rsidRPr="00BB0E75">
        <w:rPr>
          <w:rFonts w:ascii="Times New Roman" w:hAnsi="Times New Roman"/>
          <w:sz w:val="24"/>
          <w:szCs w:val="24"/>
        </w:rPr>
        <w:t xml:space="preserve">Количество </w:t>
      </w:r>
      <w:proofErr w:type="spellStart"/>
      <w:r w:rsidRPr="00BB0E75">
        <w:rPr>
          <w:rFonts w:ascii="Times New Roman" w:hAnsi="Times New Roman"/>
          <w:sz w:val="24"/>
          <w:szCs w:val="24"/>
        </w:rPr>
        <w:t>экструзионных</w:t>
      </w:r>
      <w:proofErr w:type="spellEnd"/>
      <w:r w:rsidRPr="00BB0E75">
        <w:rPr>
          <w:rFonts w:ascii="Times New Roman" w:hAnsi="Times New Roman"/>
          <w:sz w:val="24"/>
          <w:szCs w:val="24"/>
        </w:rPr>
        <w:t xml:space="preserve"> линий для наложения </w:t>
      </w:r>
      <w:r w:rsidR="006805BF" w:rsidRPr="00BB0E75">
        <w:rPr>
          <w:rFonts w:ascii="Times New Roman" w:hAnsi="Times New Roman"/>
          <w:sz w:val="24"/>
          <w:szCs w:val="24"/>
        </w:rPr>
        <w:t>изоляции для данного провода</w:t>
      </w:r>
      <w:r w:rsidRPr="00BB0E75">
        <w:rPr>
          <w:rFonts w:ascii="Times New Roman" w:hAnsi="Times New Roman"/>
          <w:sz w:val="24"/>
          <w:szCs w:val="24"/>
        </w:rPr>
        <w:t xml:space="preserve"> определяем по формуле</w:t>
      </w:r>
      <w:r w:rsidR="006805BF" w:rsidRPr="00BB0E75">
        <w:rPr>
          <w:rFonts w:ascii="Times New Roman" w:hAnsi="Times New Roman"/>
          <w:sz w:val="24"/>
          <w:szCs w:val="24"/>
        </w:rPr>
        <w:t>, указанной в практической работе № 10</w:t>
      </w:r>
      <w:r w:rsidRPr="00BB0E75">
        <w:rPr>
          <w:rFonts w:ascii="Times New Roman" w:hAnsi="Times New Roman"/>
          <w:sz w:val="24"/>
          <w:szCs w:val="24"/>
        </w:rPr>
        <w:t>:</w:t>
      </w:r>
    </w:p>
    <w:p w:rsidR="0096541D" w:rsidRPr="00BB0E75" w:rsidRDefault="00EB0005" w:rsidP="0096541D">
      <w:pPr>
        <w:spacing w:after="0"/>
        <w:ind w:firstLine="567"/>
        <w:jc w:val="center"/>
        <w:rPr>
          <w:rFonts w:ascii="Times New Roman" w:hAnsi="Times New Roman"/>
          <w:sz w:val="24"/>
          <w:szCs w:val="24"/>
        </w:rPr>
      </w:pPr>
      <w:r w:rsidRPr="00BB0E75">
        <w:rPr>
          <w:rFonts w:ascii="Times New Roman" w:hAnsi="Times New Roman"/>
          <w:position w:val="-32"/>
          <w:sz w:val="24"/>
          <w:szCs w:val="24"/>
        </w:rPr>
        <w:object w:dxaOrig="2659" w:dyaOrig="720">
          <v:shape id="_x0000_i1061" type="#_x0000_t75" style="width:132.75pt;height:36pt" o:ole="">
            <v:imagedata r:id="rId53" o:title=""/>
          </v:shape>
          <o:OLEObject Type="Embed" ProgID="Equation.3" ShapeID="_x0000_i1061" DrawAspect="Content" ObjectID="_1635438374" r:id="rId54"/>
        </w:object>
      </w:r>
    </w:p>
    <w:p w:rsidR="006805BF" w:rsidRPr="00BB0E75" w:rsidRDefault="006805BF" w:rsidP="006805BF">
      <w:pPr>
        <w:spacing w:after="0"/>
        <w:ind w:firstLine="567"/>
        <w:jc w:val="both"/>
        <w:rPr>
          <w:rFonts w:ascii="Times New Roman" w:hAnsi="Times New Roman"/>
          <w:sz w:val="24"/>
          <w:szCs w:val="24"/>
        </w:rPr>
      </w:pPr>
      <w:r w:rsidRPr="00BB0E75">
        <w:rPr>
          <w:rFonts w:ascii="Times New Roman" w:hAnsi="Times New Roman"/>
          <w:sz w:val="24"/>
          <w:szCs w:val="24"/>
        </w:rPr>
        <w:t>Так как номинальный выпуск продукции – 10000 км/год, а количество жил – 2, то принимаем:</w:t>
      </w:r>
    </w:p>
    <w:p w:rsidR="006805BF" w:rsidRPr="00BB0E75" w:rsidRDefault="00EB0005" w:rsidP="00EB0005">
      <w:pPr>
        <w:spacing w:after="0"/>
        <w:ind w:firstLine="567"/>
        <w:jc w:val="center"/>
        <w:rPr>
          <w:rFonts w:ascii="Times New Roman" w:hAnsi="Times New Roman"/>
          <w:sz w:val="24"/>
          <w:szCs w:val="24"/>
        </w:rPr>
      </w:pPr>
      <w:r w:rsidRPr="00BB0E75">
        <w:rPr>
          <w:rFonts w:ascii="Times New Roman" w:hAnsi="Times New Roman"/>
          <w:position w:val="-12"/>
          <w:sz w:val="24"/>
          <w:szCs w:val="24"/>
        </w:rPr>
        <w:object w:dxaOrig="2420" w:dyaOrig="360">
          <v:shape id="_x0000_i1062" type="#_x0000_t75" style="width:120.75pt;height:18pt" o:ole="">
            <v:imagedata r:id="rId55" o:title=""/>
          </v:shape>
          <o:OLEObject Type="Embed" ProgID="Equation.3" ShapeID="_x0000_i1062" DrawAspect="Content" ObjectID="_1635438375" r:id="rId56"/>
        </w:object>
      </w:r>
      <w:r w:rsidRPr="00BB0E75">
        <w:rPr>
          <w:rFonts w:ascii="Times New Roman" w:hAnsi="Times New Roman"/>
          <w:sz w:val="24"/>
          <w:szCs w:val="24"/>
        </w:rPr>
        <w:t xml:space="preserve"> </w:t>
      </w:r>
      <w:proofErr w:type="gramStart"/>
      <w:r w:rsidRPr="00BB0E75">
        <w:rPr>
          <w:rFonts w:ascii="Times New Roman" w:hAnsi="Times New Roman"/>
          <w:sz w:val="24"/>
          <w:szCs w:val="24"/>
        </w:rPr>
        <w:t>км</w:t>
      </w:r>
      <w:proofErr w:type="gramEnd"/>
      <w:r w:rsidRPr="00BB0E75">
        <w:rPr>
          <w:rFonts w:ascii="Times New Roman" w:hAnsi="Times New Roman"/>
          <w:sz w:val="24"/>
          <w:szCs w:val="24"/>
        </w:rPr>
        <w:t>/год.</w:t>
      </w:r>
    </w:p>
    <w:p w:rsidR="006805BF" w:rsidRPr="00BB0E75" w:rsidRDefault="006805BF" w:rsidP="006805BF">
      <w:pPr>
        <w:spacing w:after="0"/>
        <w:ind w:firstLine="567"/>
        <w:jc w:val="both"/>
        <w:rPr>
          <w:rFonts w:ascii="Times New Roman" w:hAnsi="Times New Roman"/>
          <w:sz w:val="24"/>
          <w:szCs w:val="24"/>
        </w:rPr>
      </w:pPr>
    </w:p>
    <w:p w:rsidR="0096541D" w:rsidRPr="00BB0E75" w:rsidRDefault="0096541D" w:rsidP="006805BF">
      <w:pPr>
        <w:spacing w:after="0"/>
        <w:ind w:firstLine="567"/>
        <w:jc w:val="both"/>
        <w:rPr>
          <w:rFonts w:ascii="Times New Roman" w:hAnsi="Times New Roman"/>
          <w:sz w:val="24"/>
          <w:szCs w:val="24"/>
        </w:rPr>
      </w:pPr>
      <w:r w:rsidRPr="00BB0E75">
        <w:rPr>
          <w:rFonts w:ascii="Times New Roman" w:hAnsi="Times New Roman"/>
          <w:sz w:val="24"/>
          <w:szCs w:val="24"/>
        </w:rPr>
        <w:lastRenderedPageBreak/>
        <w:t xml:space="preserve">Принимаем общий фонд рабочего времени </w:t>
      </w:r>
      <w:r w:rsidR="00905BCB">
        <w:rPr>
          <w:rFonts w:ascii="Times New Roman" w:hAnsi="Times New Roman"/>
          <w:position w:val="-12"/>
          <w:sz w:val="24"/>
          <w:szCs w:val="24"/>
        </w:rPr>
        <w:pict>
          <v:shape id="_x0000_i1063" type="#_x0000_t75" style="width:23.25pt;height:18pt">
            <v:imagedata r:id="rId36" o:title=""/>
          </v:shape>
        </w:pict>
      </w:r>
      <w:r w:rsidRPr="00BB0E75">
        <w:rPr>
          <w:rFonts w:ascii="Times New Roman" w:hAnsi="Times New Roman"/>
          <w:sz w:val="24"/>
          <w:szCs w:val="24"/>
        </w:rPr>
        <w:t xml:space="preserve"> = 5910 часов.</w:t>
      </w:r>
    </w:p>
    <w:p w:rsidR="0096541D" w:rsidRPr="00BB0E75" w:rsidRDefault="0096541D" w:rsidP="0096541D">
      <w:pPr>
        <w:spacing w:after="0"/>
        <w:ind w:firstLine="567"/>
        <w:jc w:val="both"/>
        <w:rPr>
          <w:rFonts w:ascii="Times New Roman" w:hAnsi="Times New Roman"/>
          <w:sz w:val="24"/>
          <w:szCs w:val="24"/>
        </w:rPr>
      </w:pPr>
      <w:r w:rsidRPr="00BB0E75">
        <w:rPr>
          <w:rFonts w:ascii="Times New Roman" w:hAnsi="Times New Roman"/>
          <w:sz w:val="24"/>
          <w:szCs w:val="24"/>
        </w:rPr>
        <w:t xml:space="preserve">Принимаем </w:t>
      </w:r>
      <w:r w:rsidR="00905BCB">
        <w:rPr>
          <w:rFonts w:ascii="Times New Roman" w:hAnsi="Times New Roman"/>
          <w:position w:val="-12"/>
          <w:sz w:val="24"/>
          <w:szCs w:val="24"/>
        </w:rPr>
        <w:pict>
          <v:shape id="_x0000_i1064" type="#_x0000_t75" style="width:18.75pt;height:18pt">
            <v:imagedata r:id="rId42" o:title=""/>
          </v:shape>
        </w:pict>
      </w:r>
      <w:r w:rsidRPr="00BB0E75">
        <w:rPr>
          <w:rFonts w:ascii="Times New Roman" w:hAnsi="Times New Roman"/>
          <w:sz w:val="24"/>
          <w:szCs w:val="24"/>
        </w:rPr>
        <w:t xml:space="preserve"> в размере 0,70 и </w:t>
      </w:r>
      <w:r w:rsidR="00905BCB">
        <w:rPr>
          <w:rFonts w:ascii="Times New Roman" w:hAnsi="Times New Roman"/>
          <w:position w:val="-14"/>
          <w:sz w:val="24"/>
          <w:szCs w:val="24"/>
        </w:rPr>
        <w:pict>
          <v:shape id="_x0000_i1065" type="#_x0000_t75" style="width:18pt;height:18.75pt">
            <v:imagedata r:id="rId43" o:title=""/>
          </v:shape>
        </w:pict>
      </w:r>
      <w:r w:rsidRPr="00BB0E75">
        <w:rPr>
          <w:rFonts w:ascii="Times New Roman" w:hAnsi="Times New Roman"/>
          <w:sz w:val="24"/>
          <w:szCs w:val="24"/>
        </w:rPr>
        <w:t xml:space="preserve"> в размере 0,95. Отсюда:</w:t>
      </w:r>
    </w:p>
    <w:p w:rsidR="0096541D" w:rsidRPr="00BB0E75" w:rsidRDefault="0096541D" w:rsidP="0096541D">
      <w:pPr>
        <w:spacing w:after="0"/>
        <w:ind w:firstLine="567"/>
        <w:jc w:val="both"/>
        <w:rPr>
          <w:rFonts w:ascii="Times New Roman" w:hAnsi="Times New Roman"/>
          <w:sz w:val="24"/>
          <w:szCs w:val="24"/>
        </w:rPr>
      </w:pPr>
    </w:p>
    <w:p w:rsidR="0096541D" w:rsidRPr="00BB0E75" w:rsidRDefault="005E0CEE" w:rsidP="0096541D">
      <w:pPr>
        <w:spacing w:after="0"/>
        <w:ind w:firstLine="567"/>
        <w:jc w:val="center"/>
        <w:rPr>
          <w:rFonts w:ascii="Times New Roman" w:hAnsi="Times New Roman"/>
          <w:sz w:val="24"/>
          <w:szCs w:val="24"/>
        </w:rPr>
      </w:pPr>
      <w:r w:rsidRPr="00BB0E75">
        <w:rPr>
          <w:rFonts w:ascii="Times New Roman" w:hAnsi="Times New Roman"/>
          <w:position w:val="-28"/>
          <w:sz w:val="24"/>
          <w:szCs w:val="24"/>
        </w:rPr>
        <w:object w:dxaOrig="4880" w:dyaOrig="660">
          <v:shape id="_x0000_i1066" type="#_x0000_t75" style="width:243.75pt;height:33pt" o:ole="">
            <v:imagedata r:id="rId57" o:title=""/>
          </v:shape>
          <o:OLEObject Type="Embed" ProgID="Equation.3" ShapeID="_x0000_i1066" DrawAspect="Content" ObjectID="_1635438376" r:id="rId58"/>
        </w:object>
      </w:r>
      <w:r w:rsidR="0096541D" w:rsidRPr="00BB0E75">
        <w:rPr>
          <w:rFonts w:ascii="Times New Roman" w:hAnsi="Times New Roman"/>
          <w:sz w:val="24"/>
          <w:szCs w:val="24"/>
        </w:rPr>
        <w:t>.</w:t>
      </w:r>
    </w:p>
    <w:p w:rsidR="0096541D" w:rsidRPr="00BB0E75" w:rsidRDefault="0096541D" w:rsidP="0096541D">
      <w:pPr>
        <w:spacing w:after="0"/>
        <w:ind w:firstLine="567"/>
        <w:jc w:val="both"/>
        <w:rPr>
          <w:rFonts w:ascii="Times New Roman" w:hAnsi="Times New Roman"/>
          <w:sz w:val="24"/>
          <w:szCs w:val="24"/>
        </w:rPr>
      </w:pPr>
      <w:r w:rsidRPr="00BB0E75">
        <w:rPr>
          <w:rFonts w:ascii="Times New Roman" w:hAnsi="Times New Roman"/>
          <w:sz w:val="24"/>
          <w:szCs w:val="24"/>
        </w:rPr>
        <w:t xml:space="preserve">Принимаем две </w:t>
      </w:r>
      <w:proofErr w:type="spellStart"/>
      <w:r w:rsidRPr="00BB0E75">
        <w:rPr>
          <w:rFonts w:ascii="Times New Roman" w:hAnsi="Times New Roman"/>
          <w:sz w:val="24"/>
          <w:szCs w:val="24"/>
        </w:rPr>
        <w:t>экструзионных</w:t>
      </w:r>
      <w:proofErr w:type="spellEnd"/>
      <w:r w:rsidRPr="00BB0E75">
        <w:rPr>
          <w:rFonts w:ascii="Times New Roman" w:hAnsi="Times New Roman"/>
          <w:sz w:val="24"/>
          <w:szCs w:val="24"/>
        </w:rPr>
        <w:t xml:space="preserve"> линии.</w:t>
      </w:r>
    </w:p>
    <w:p w:rsidR="0096541D" w:rsidRPr="00BB0E75" w:rsidRDefault="0096541D" w:rsidP="0096541D">
      <w:pPr>
        <w:pStyle w:val="21"/>
        <w:spacing w:before="0" w:beforeAutospacing="0" w:after="0" w:afterAutospacing="0" w:line="276" w:lineRule="auto"/>
        <w:ind w:firstLine="567"/>
        <w:jc w:val="both"/>
        <w:rPr>
          <w:b/>
          <w:i/>
        </w:rPr>
      </w:pPr>
      <w:r w:rsidRPr="00BB0E75">
        <w:rPr>
          <w:b/>
          <w:i/>
        </w:rPr>
        <w:t>Ход работы:</w:t>
      </w:r>
    </w:p>
    <w:p w:rsidR="0096541D" w:rsidRPr="00BB0E75" w:rsidRDefault="0096541D" w:rsidP="0096541D">
      <w:pPr>
        <w:pStyle w:val="21"/>
        <w:spacing w:before="0" w:beforeAutospacing="0" w:after="0" w:afterAutospacing="0" w:line="276" w:lineRule="auto"/>
        <w:ind w:firstLine="567"/>
        <w:jc w:val="both"/>
      </w:pPr>
      <w:r w:rsidRPr="00BB0E75">
        <w:t>1. Ознакомиться с условием задачи и определиться с методикой её решения.</w:t>
      </w:r>
    </w:p>
    <w:p w:rsidR="0096541D" w:rsidRPr="00BB0E75" w:rsidRDefault="0096541D" w:rsidP="0096541D">
      <w:pPr>
        <w:pStyle w:val="21"/>
        <w:spacing w:before="0" w:beforeAutospacing="0" w:after="0" w:afterAutospacing="0" w:line="276" w:lineRule="auto"/>
        <w:ind w:firstLine="567"/>
        <w:jc w:val="both"/>
      </w:pPr>
      <w:r w:rsidRPr="00BB0E75">
        <w:t>2. Используя методические указания ответить на поставленные задачи.</w:t>
      </w:r>
    </w:p>
    <w:p w:rsidR="0096541D" w:rsidRPr="00BB0E75" w:rsidRDefault="0096541D" w:rsidP="0096541D">
      <w:pPr>
        <w:pStyle w:val="21"/>
        <w:spacing w:before="0" w:beforeAutospacing="0" w:after="0" w:afterAutospacing="0" w:line="276" w:lineRule="auto"/>
        <w:ind w:firstLine="567"/>
        <w:jc w:val="both"/>
      </w:pPr>
      <w:r w:rsidRPr="00BB0E75">
        <w:t>3. Оформить отчёт по соответствующей форме.</w:t>
      </w:r>
    </w:p>
    <w:p w:rsidR="0096541D" w:rsidRPr="00BB0E75" w:rsidRDefault="0096541D" w:rsidP="0096541D">
      <w:pPr>
        <w:pStyle w:val="21"/>
        <w:spacing w:before="0" w:beforeAutospacing="0" w:after="0" w:afterAutospacing="0" w:line="276" w:lineRule="auto"/>
        <w:ind w:firstLine="567"/>
        <w:jc w:val="both"/>
      </w:pPr>
      <w:r w:rsidRPr="00BB0E75">
        <w:t>4. Ответить на контрольные вопросы.</w:t>
      </w:r>
    </w:p>
    <w:p w:rsidR="0096541D" w:rsidRPr="00BB0E75" w:rsidRDefault="0096541D" w:rsidP="0096541D">
      <w:pPr>
        <w:pStyle w:val="21"/>
        <w:spacing w:before="0" w:beforeAutospacing="0" w:after="0" w:afterAutospacing="0" w:line="276" w:lineRule="auto"/>
        <w:ind w:firstLine="567"/>
        <w:jc w:val="both"/>
      </w:pPr>
    </w:p>
    <w:p w:rsidR="0096541D" w:rsidRPr="00BB0E75" w:rsidRDefault="0096541D" w:rsidP="0096541D">
      <w:pPr>
        <w:pStyle w:val="1"/>
        <w:spacing w:before="0" w:beforeAutospacing="0" w:after="0" w:afterAutospacing="0" w:line="276" w:lineRule="auto"/>
        <w:ind w:firstLine="567"/>
        <w:rPr>
          <w:sz w:val="24"/>
          <w:szCs w:val="24"/>
        </w:rPr>
      </w:pPr>
      <w:r w:rsidRPr="00BB0E75">
        <w:rPr>
          <w:sz w:val="24"/>
          <w:szCs w:val="24"/>
        </w:rPr>
        <w:t>3 Задание.</w:t>
      </w:r>
    </w:p>
    <w:p w:rsidR="0096541D" w:rsidRPr="00BB0E75" w:rsidRDefault="005E0CEE" w:rsidP="0096541D">
      <w:pPr>
        <w:pStyle w:val="af8"/>
        <w:rPr>
          <w:lang w:val="ru-RU"/>
        </w:rPr>
      </w:pPr>
      <w:r w:rsidRPr="00BB0E75">
        <w:rPr>
          <w:lang w:val="ru-RU"/>
        </w:rPr>
        <w:t xml:space="preserve">На провод для электрических установок марки </w:t>
      </w:r>
      <w:proofErr w:type="spellStart"/>
      <w:r w:rsidRPr="00BB0E75">
        <w:rPr>
          <w:lang w:val="ru-RU"/>
        </w:rPr>
        <w:t>ПуВВ</w:t>
      </w:r>
      <w:proofErr w:type="spellEnd"/>
      <w:r w:rsidRPr="00BB0E75">
        <w:rPr>
          <w:lang w:val="ru-RU"/>
        </w:rPr>
        <w:t xml:space="preserve"> 2х10мк накладывается изоляция на </w:t>
      </w:r>
      <w:proofErr w:type="spellStart"/>
      <w:r w:rsidRPr="00BB0E75">
        <w:rPr>
          <w:lang w:val="ru-RU"/>
        </w:rPr>
        <w:t>экструзионной</w:t>
      </w:r>
      <w:proofErr w:type="spellEnd"/>
      <w:r w:rsidRPr="00BB0E75">
        <w:rPr>
          <w:lang w:val="ru-RU"/>
        </w:rPr>
        <w:t xml:space="preserve"> линии</w:t>
      </w:r>
      <w:r w:rsidRPr="00BB0E75">
        <w:t>.</w:t>
      </w:r>
      <w:r w:rsidRPr="00BB0E75">
        <w:rPr>
          <w:lang w:val="ru-RU"/>
        </w:rPr>
        <w:t xml:space="preserve"> Номинальный выпуск продукции – А. Скорость наложения изоляции – В. </w:t>
      </w:r>
      <w:r w:rsidR="0096541D" w:rsidRPr="00BB0E75">
        <w:rPr>
          <w:lang w:val="ru-RU"/>
        </w:rPr>
        <w:t xml:space="preserve">Произвести </w:t>
      </w:r>
      <w:r w:rsidR="0096541D" w:rsidRPr="00BB0E75">
        <w:t>расчёт потребного количества</w:t>
      </w:r>
      <w:r w:rsidR="0096541D" w:rsidRPr="00BB0E75">
        <w:rPr>
          <w:lang w:val="ru-RU"/>
        </w:rPr>
        <w:t xml:space="preserve"> </w:t>
      </w:r>
      <w:proofErr w:type="spellStart"/>
      <w:r w:rsidR="0096541D" w:rsidRPr="00BB0E75">
        <w:rPr>
          <w:lang w:val="ru-RU"/>
        </w:rPr>
        <w:t>экструзионных</w:t>
      </w:r>
      <w:proofErr w:type="spellEnd"/>
      <w:r w:rsidR="0096541D" w:rsidRPr="00BB0E75">
        <w:rPr>
          <w:lang w:val="ru-RU"/>
        </w:rPr>
        <w:t xml:space="preserve"> линий</w:t>
      </w:r>
      <w:r w:rsidR="0096541D" w:rsidRPr="00BB0E75">
        <w:t xml:space="preserve">, </w:t>
      </w:r>
      <w:r w:rsidR="0096541D" w:rsidRPr="00BB0E75">
        <w:rPr>
          <w:lang w:val="ru-RU"/>
        </w:rPr>
        <w:t>используемых</w:t>
      </w:r>
      <w:r w:rsidR="0096541D" w:rsidRPr="00BB0E75">
        <w:t xml:space="preserve"> при изготовлении </w:t>
      </w:r>
      <w:r w:rsidRPr="00BB0E75">
        <w:rPr>
          <w:lang w:val="ru-RU"/>
        </w:rPr>
        <w:t xml:space="preserve">изоляции </w:t>
      </w:r>
      <w:r w:rsidR="0096541D" w:rsidRPr="00BB0E75">
        <w:rPr>
          <w:lang w:val="ru-RU"/>
        </w:rPr>
        <w:t>данного изделия</w:t>
      </w:r>
      <w:r w:rsidR="0096541D" w:rsidRPr="00BB0E75">
        <w:t>.</w:t>
      </w:r>
      <w:r w:rsidR="0096541D" w:rsidRPr="00BB0E75">
        <w:rPr>
          <w:lang w:val="ru-RU"/>
        </w:rPr>
        <w:t xml:space="preserve"> Неуказанные данные взять в методических указаниях.</w:t>
      </w:r>
    </w:p>
    <w:p w:rsidR="0096541D" w:rsidRPr="00BB0E75" w:rsidRDefault="0096541D" w:rsidP="0096541D">
      <w:pPr>
        <w:spacing w:after="0"/>
        <w:ind w:firstLine="567"/>
        <w:rPr>
          <w:rFonts w:ascii="Times New Roman" w:hAnsi="Times New Roman"/>
          <w:b/>
          <w:i/>
          <w:sz w:val="24"/>
          <w:szCs w:val="24"/>
        </w:rPr>
      </w:pPr>
      <w:r w:rsidRPr="00BB0E75">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3066"/>
        <w:gridCol w:w="3066"/>
        <w:gridCol w:w="3064"/>
      </w:tblGrid>
      <w:tr w:rsidR="0096541D" w:rsidRPr="00BB0E75" w:rsidTr="00122AC3">
        <w:tc>
          <w:tcPr>
            <w:tcW w:w="528" w:type="pct"/>
            <w:tcBorders>
              <w:top w:val="single" w:sz="4" w:space="0" w:color="auto"/>
              <w:left w:val="single" w:sz="4" w:space="0" w:color="auto"/>
              <w:bottom w:val="single" w:sz="4" w:space="0" w:color="auto"/>
              <w:right w:val="single" w:sz="4" w:space="0" w:color="auto"/>
            </w:tcBorders>
            <w:vAlign w:val="center"/>
            <w:hideMark/>
          </w:tcPr>
          <w:p w:rsidR="0096541D" w:rsidRPr="00BB0E75" w:rsidRDefault="0096541D" w:rsidP="00122AC3">
            <w:pPr>
              <w:spacing w:after="0"/>
              <w:jc w:val="center"/>
              <w:rPr>
                <w:rFonts w:ascii="Times New Roman" w:hAnsi="Times New Roman"/>
                <w:bCs/>
                <w:sz w:val="24"/>
                <w:szCs w:val="24"/>
              </w:rPr>
            </w:pPr>
            <w:r w:rsidRPr="00BB0E75">
              <w:rPr>
                <w:rFonts w:ascii="Times New Roman" w:hAnsi="Times New Roman"/>
                <w:bCs/>
                <w:sz w:val="24"/>
                <w:szCs w:val="24"/>
              </w:rPr>
              <w:t>Вариант</w:t>
            </w:r>
          </w:p>
        </w:tc>
        <w:tc>
          <w:tcPr>
            <w:tcW w:w="1491" w:type="pct"/>
            <w:tcBorders>
              <w:top w:val="single" w:sz="4" w:space="0" w:color="auto"/>
              <w:left w:val="single" w:sz="4" w:space="0" w:color="auto"/>
              <w:bottom w:val="single" w:sz="4" w:space="0" w:color="auto"/>
              <w:right w:val="single" w:sz="4" w:space="0" w:color="auto"/>
            </w:tcBorders>
            <w:vAlign w:val="center"/>
            <w:hideMark/>
          </w:tcPr>
          <w:p w:rsidR="0096541D" w:rsidRPr="00BB0E75" w:rsidRDefault="0096541D" w:rsidP="00122AC3">
            <w:pPr>
              <w:spacing w:after="0"/>
              <w:jc w:val="center"/>
              <w:rPr>
                <w:rFonts w:ascii="Times New Roman" w:hAnsi="Times New Roman"/>
                <w:bCs/>
                <w:sz w:val="24"/>
                <w:szCs w:val="24"/>
              </w:rPr>
            </w:pPr>
            <w:r w:rsidRPr="00BB0E75">
              <w:rPr>
                <w:rFonts w:ascii="Times New Roman" w:hAnsi="Times New Roman"/>
                <w:bCs/>
                <w:sz w:val="24"/>
                <w:szCs w:val="24"/>
              </w:rPr>
              <w:t>А</w:t>
            </w:r>
          </w:p>
        </w:tc>
        <w:tc>
          <w:tcPr>
            <w:tcW w:w="1491" w:type="pct"/>
            <w:tcBorders>
              <w:top w:val="single" w:sz="4" w:space="0" w:color="auto"/>
              <w:left w:val="single" w:sz="4" w:space="0" w:color="auto"/>
              <w:bottom w:val="single" w:sz="4" w:space="0" w:color="auto"/>
              <w:right w:val="single" w:sz="4" w:space="0" w:color="auto"/>
            </w:tcBorders>
          </w:tcPr>
          <w:p w:rsidR="0096541D" w:rsidRPr="00BB0E75" w:rsidRDefault="0096541D" w:rsidP="00122AC3">
            <w:pPr>
              <w:spacing w:after="0"/>
              <w:jc w:val="center"/>
              <w:rPr>
                <w:rFonts w:ascii="Times New Roman" w:hAnsi="Times New Roman"/>
                <w:bCs/>
                <w:sz w:val="24"/>
                <w:szCs w:val="24"/>
              </w:rPr>
            </w:pPr>
            <w:r w:rsidRPr="00BB0E75">
              <w:rPr>
                <w:rFonts w:ascii="Times New Roman" w:hAnsi="Times New Roman"/>
                <w:bCs/>
                <w:sz w:val="24"/>
                <w:szCs w:val="24"/>
              </w:rPr>
              <w:t>В</w:t>
            </w:r>
          </w:p>
        </w:tc>
        <w:tc>
          <w:tcPr>
            <w:tcW w:w="1491" w:type="pct"/>
            <w:tcBorders>
              <w:top w:val="single" w:sz="4" w:space="0" w:color="auto"/>
              <w:left w:val="single" w:sz="4" w:space="0" w:color="auto"/>
              <w:bottom w:val="single" w:sz="4" w:space="0" w:color="auto"/>
              <w:right w:val="single" w:sz="4" w:space="0" w:color="auto"/>
            </w:tcBorders>
          </w:tcPr>
          <w:p w:rsidR="0096541D" w:rsidRPr="00BB0E75" w:rsidRDefault="0096541D" w:rsidP="00122AC3">
            <w:pPr>
              <w:spacing w:after="0"/>
              <w:jc w:val="center"/>
              <w:rPr>
                <w:rFonts w:ascii="Times New Roman" w:hAnsi="Times New Roman"/>
                <w:bCs/>
                <w:sz w:val="24"/>
                <w:szCs w:val="24"/>
              </w:rPr>
            </w:pPr>
            <w:r w:rsidRPr="00BB0E75">
              <w:rPr>
                <w:rFonts w:ascii="Times New Roman" w:hAnsi="Times New Roman"/>
                <w:bCs/>
                <w:sz w:val="24"/>
                <w:szCs w:val="24"/>
              </w:rPr>
              <w:t>Ответ</w:t>
            </w:r>
          </w:p>
        </w:tc>
      </w:tr>
      <w:tr w:rsidR="0096541D" w:rsidRPr="00BB0E75" w:rsidTr="00122AC3">
        <w:tc>
          <w:tcPr>
            <w:tcW w:w="528" w:type="pct"/>
            <w:tcBorders>
              <w:top w:val="single" w:sz="4" w:space="0" w:color="auto"/>
              <w:left w:val="single" w:sz="4" w:space="0" w:color="auto"/>
              <w:bottom w:val="single" w:sz="4" w:space="0" w:color="auto"/>
              <w:right w:val="single" w:sz="4" w:space="0" w:color="auto"/>
            </w:tcBorders>
            <w:vAlign w:val="center"/>
            <w:hideMark/>
          </w:tcPr>
          <w:p w:rsidR="0096541D" w:rsidRPr="00BB0E75" w:rsidRDefault="0096541D" w:rsidP="00122AC3">
            <w:pPr>
              <w:spacing w:after="0"/>
              <w:jc w:val="center"/>
              <w:rPr>
                <w:rFonts w:ascii="Times New Roman" w:hAnsi="Times New Roman"/>
                <w:bCs/>
                <w:sz w:val="24"/>
                <w:szCs w:val="24"/>
              </w:rPr>
            </w:pPr>
            <w:r w:rsidRPr="00BB0E75">
              <w:rPr>
                <w:rFonts w:ascii="Times New Roman" w:hAnsi="Times New Roman"/>
                <w:bCs/>
                <w:sz w:val="24"/>
                <w:szCs w:val="24"/>
              </w:rPr>
              <w:t>1</w:t>
            </w:r>
          </w:p>
        </w:tc>
        <w:tc>
          <w:tcPr>
            <w:tcW w:w="1491" w:type="pct"/>
            <w:tcBorders>
              <w:top w:val="single" w:sz="4" w:space="0" w:color="auto"/>
              <w:left w:val="single" w:sz="4" w:space="0" w:color="auto"/>
              <w:bottom w:val="single" w:sz="4" w:space="0" w:color="auto"/>
              <w:right w:val="single" w:sz="4" w:space="0" w:color="auto"/>
            </w:tcBorders>
            <w:vAlign w:val="center"/>
          </w:tcPr>
          <w:p w:rsidR="0096541D" w:rsidRPr="00BB0E75" w:rsidRDefault="0096541D" w:rsidP="00122AC3">
            <w:pPr>
              <w:spacing w:after="0"/>
              <w:jc w:val="center"/>
              <w:rPr>
                <w:rFonts w:ascii="Times New Roman" w:hAnsi="Times New Roman"/>
                <w:sz w:val="24"/>
                <w:szCs w:val="24"/>
              </w:rPr>
            </w:pPr>
            <w:r w:rsidRPr="00BB0E75">
              <w:rPr>
                <w:rFonts w:ascii="Times New Roman" w:hAnsi="Times New Roman"/>
                <w:sz w:val="24"/>
                <w:szCs w:val="24"/>
              </w:rPr>
              <w:t>15000 км/год</w:t>
            </w:r>
          </w:p>
        </w:tc>
        <w:tc>
          <w:tcPr>
            <w:tcW w:w="1491" w:type="pct"/>
            <w:tcBorders>
              <w:top w:val="single" w:sz="4" w:space="0" w:color="auto"/>
              <w:left w:val="single" w:sz="4" w:space="0" w:color="auto"/>
              <w:bottom w:val="single" w:sz="4" w:space="0" w:color="auto"/>
              <w:right w:val="single" w:sz="4" w:space="0" w:color="auto"/>
            </w:tcBorders>
            <w:vAlign w:val="center"/>
          </w:tcPr>
          <w:p w:rsidR="0096541D" w:rsidRPr="00BB0E75" w:rsidRDefault="005E0CEE" w:rsidP="00122AC3">
            <w:pPr>
              <w:spacing w:after="0"/>
              <w:jc w:val="center"/>
              <w:rPr>
                <w:rFonts w:ascii="Times New Roman" w:hAnsi="Times New Roman"/>
                <w:sz w:val="24"/>
                <w:szCs w:val="24"/>
              </w:rPr>
            </w:pPr>
            <w:r w:rsidRPr="00BB0E75">
              <w:rPr>
                <w:rFonts w:ascii="Times New Roman" w:hAnsi="Times New Roman"/>
                <w:sz w:val="24"/>
                <w:szCs w:val="24"/>
              </w:rPr>
              <w:t>2</w:t>
            </w:r>
            <w:r w:rsidR="0096541D" w:rsidRPr="00BB0E75">
              <w:rPr>
                <w:rFonts w:ascii="Times New Roman" w:hAnsi="Times New Roman"/>
                <w:sz w:val="24"/>
                <w:szCs w:val="24"/>
              </w:rPr>
              <w:t>2 м/мин</w:t>
            </w:r>
          </w:p>
        </w:tc>
        <w:tc>
          <w:tcPr>
            <w:tcW w:w="1491" w:type="pct"/>
            <w:tcBorders>
              <w:top w:val="single" w:sz="4" w:space="0" w:color="auto"/>
              <w:left w:val="single" w:sz="4" w:space="0" w:color="auto"/>
              <w:bottom w:val="single" w:sz="4" w:space="0" w:color="auto"/>
              <w:right w:val="single" w:sz="4" w:space="0" w:color="auto"/>
            </w:tcBorders>
            <w:vAlign w:val="center"/>
          </w:tcPr>
          <w:p w:rsidR="0096541D" w:rsidRPr="00BB0E75" w:rsidRDefault="0096541D" w:rsidP="00122AC3">
            <w:pPr>
              <w:spacing w:after="0"/>
              <w:jc w:val="center"/>
              <w:rPr>
                <w:rFonts w:ascii="Times New Roman" w:hAnsi="Times New Roman"/>
                <w:sz w:val="24"/>
                <w:szCs w:val="24"/>
              </w:rPr>
            </w:pPr>
            <w:r w:rsidRPr="00BB0E75">
              <w:rPr>
                <w:rFonts w:ascii="Times New Roman" w:hAnsi="Times New Roman"/>
                <w:sz w:val="24"/>
                <w:szCs w:val="24"/>
              </w:rPr>
              <w:t>6 шт.</w:t>
            </w:r>
          </w:p>
        </w:tc>
      </w:tr>
      <w:tr w:rsidR="0096541D" w:rsidRPr="00BB0E75" w:rsidTr="00122AC3">
        <w:tc>
          <w:tcPr>
            <w:tcW w:w="528" w:type="pct"/>
            <w:tcBorders>
              <w:top w:val="single" w:sz="4" w:space="0" w:color="auto"/>
              <w:left w:val="single" w:sz="4" w:space="0" w:color="auto"/>
              <w:bottom w:val="single" w:sz="4" w:space="0" w:color="auto"/>
              <w:right w:val="single" w:sz="4" w:space="0" w:color="auto"/>
            </w:tcBorders>
            <w:vAlign w:val="center"/>
            <w:hideMark/>
          </w:tcPr>
          <w:p w:rsidR="0096541D" w:rsidRPr="00BB0E75" w:rsidRDefault="0096541D" w:rsidP="00122AC3">
            <w:pPr>
              <w:spacing w:after="0"/>
              <w:jc w:val="center"/>
              <w:rPr>
                <w:rFonts w:ascii="Times New Roman" w:hAnsi="Times New Roman"/>
                <w:bCs/>
                <w:sz w:val="24"/>
                <w:szCs w:val="24"/>
              </w:rPr>
            </w:pPr>
            <w:r w:rsidRPr="00BB0E75">
              <w:rPr>
                <w:rFonts w:ascii="Times New Roman" w:hAnsi="Times New Roman"/>
                <w:bCs/>
                <w:sz w:val="24"/>
                <w:szCs w:val="24"/>
              </w:rPr>
              <w:t>2</w:t>
            </w:r>
          </w:p>
        </w:tc>
        <w:tc>
          <w:tcPr>
            <w:tcW w:w="1491" w:type="pct"/>
            <w:tcBorders>
              <w:top w:val="single" w:sz="4" w:space="0" w:color="auto"/>
              <w:left w:val="single" w:sz="4" w:space="0" w:color="auto"/>
              <w:bottom w:val="single" w:sz="4" w:space="0" w:color="auto"/>
              <w:right w:val="single" w:sz="4" w:space="0" w:color="auto"/>
            </w:tcBorders>
            <w:vAlign w:val="center"/>
          </w:tcPr>
          <w:p w:rsidR="0096541D" w:rsidRPr="00BB0E75" w:rsidRDefault="0096541D" w:rsidP="00122AC3">
            <w:pPr>
              <w:spacing w:after="0"/>
              <w:jc w:val="center"/>
              <w:rPr>
                <w:rFonts w:ascii="Times New Roman" w:hAnsi="Times New Roman"/>
                <w:sz w:val="24"/>
                <w:szCs w:val="24"/>
              </w:rPr>
            </w:pPr>
            <w:r w:rsidRPr="00BB0E75">
              <w:rPr>
                <w:rFonts w:ascii="Times New Roman" w:hAnsi="Times New Roman"/>
                <w:sz w:val="24"/>
                <w:szCs w:val="24"/>
              </w:rPr>
              <w:t>20000 км/год</w:t>
            </w:r>
          </w:p>
        </w:tc>
        <w:tc>
          <w:tcPr>
            <w:tcW w:w="1491" w:type="pct"/>
            <w:tcBorders>
              <w:top w:val="single" w:sz="4" w:space="0" w:color="auto"/>
              <w:left w:val="single" w:sz="4" w:space="0" w:color="auto"/>
              <w:bottom w:val="single" w:sz="4" w:space="0" w:color="auto"/>
              <w:right w:val="single" w:sz="4" w:space="0" w:color="auto"/>
            </w:tcBorders>
            <w:vAlign w:val="center"/>
          </w:tcPr>
          <w:p w:rsidR="0096541D" w:rsidRPr="00BB0E75" w:rsidRDefault="00E31EE2" w:rsidP="00E31EE2">
            <w:pPr>
              <w:spacing w:after="0"/>
              <w:jc w:val="center"/>
              <w:rPr>
                <w:rFonts w:ascii="Times New Roman" w:hAnsi="Times New Roman"/>
                <w:sz w:val="24"/>
                <w:szCs w:val="24"/>
              </w:rPr>
            </w:pPr>
            <w:r w:rsidRPr="00BB0E75">
              <w:rPr>
                <w:rFonts w:ascii="Times New Roman" w:hAnsi="Times New Roman"/>
                <w:sz w:val="24"/>
                <w:szCs w:val="24"/>
              </w:rPr>
              <w:t>4</w:t>
            </w:r>
            <w:r w:rsidR="0096541D" w:rsidRPr="00BB0E75">
              <w:rPr>
                <w:rFonts w:ascii="Times New Roman" w:hAnsi="Times New Roman"/>
                <w:sz w:val="24"/>
                <w:szCs w:val="24"/>
              </w:rPr>
              <w:t>4 м/мин</w:t>
            </w:r>
          </w:p>
        </w:tc>
        <w:tc>
          <w:tcPr>
            <w:tcW w:w="1491" w:type="pct"/>
            <w:tcBorders>
              <w:top w:val="single" w:sz="4" w:space="0" w:color="auto"/>
              <w:left w:val="single" w:sz="4" w:space="0" w:color="auto"/>
              <w:bottom w:val="single" w:sz="4" w:space="0" w:color="auto"/>
              <w:right w:val="single" w:sz="4" w:space="0" w:color="auto"/>
            </w:tcBorders>
            <w:vAlign w:val="center"/>
          </w:tcPr>
          <w:p w:rsidR="0096541D" w:rsidRPr="00BB0E75" w:rsidRDefault="0096541D" w:rsidP="00122AC3">
            <w:pPr>
              <w:spacing w:after="0"/>
              <w:jc w:val="center"/>
              <w:rPr>
                <w:rFonts w:ascii="Times New Roman" w:hAnsi="Times New Roman"/>
                <w:sz w:val="24"/>
                <w:szCs w:val="24"/>
              </w:rPr>
            </w:pPr>
            <w:r w:rsidRPr="00BB0E75">
              <w:rPr>
                <w:rFonts w:ascii="Times New Roman" w:hAnsi="Times New Roman"/>
                <w:sz w:val="24"/>
                <w:szCs w:val="24"/>
              </w:rPr>
              <w:t>4 шт.</w:t>
            </w:r>
          </w:p>
        </w:tc>
      </w:tr>
      <w:tr w:rsidR="0096541D" w:rsidRPr="00BB0E75" w:rsidTr="00122AC3">
        <w:tc>
          <w:tcPr>
            <w:tcW w:w="528" w:type="pct"/>
            <w:tcBorders>
              <w:top w:val="single" w:sz="4" w:space="0" w:color="auto"/>
              <w:left w:val="single" w:sz="4" w:space="0" w:color="auto"/>
              <w:bottom w:val="single" w:sz="4" w:space="0" w:color="auto"/>
              <w:right w:val="single" w:sz="4" w:space="0" w:color="auto"/>
            </w:tcBorders>
            <w:vAlign w:val="center"/>
            <w:hideMark/>
          </w:tcPr>
          <w:p w:rsidR="0096541D" w:rsidRPr="00BB0E75" w:rsidRDefault="0096541D" w:rsidP="00122AC3">
            <w:pPr>
              <w:spacing w:after="0"/>
              <w:jc w:val="center"/>
              <w:rPr>
                <w:rFonts w:ascii="Times New Roman" w:hAnsi="Times New Roman"/>
                <w:bCs/>
                <w:sz w:val="24"/>
                <w:szCs w:val="24"/>
              </w:rPr>
            </w:pPr>
            <w:r w:rsidRPr="00BB0E75">
              <w:rPr>
                <w:rFonts w:ascii="Times New Roman" w:hAnsi="Times New Roman"/>
                <w:bCs/>
                <w:sz w:val="24"/>
                <w:szCs w:val="24"/>
              </w:rPr>
              <w:t>3</w:t>
            </w:r>
          </w:p>
        </w:tc>
        <w:tc>
          <w:tcPr>
            <w:tcW w:w="1491" w:type="pct"/>
            <w:tcBorders>
              <w:top w:val="single" w:sz="4" w:space="0" w:color="auto"/>
              <w:left w:val="single" w:sz="4" w:space="0" w:color="auto"/>
              <w:bottom w:val="single" w:sz="4" w:space="0" w:color="auto"/>
              <w:right w:val="single" w:sz="4" w:space="0" w:color="auto"/>
            </w:tcBorders>
            <w:vAlign w:val="center"/>
          </w:tcPr>
          <w:p w:rsidR="0096541D" w:rsidRPr="00BB0E75" w:rsidRDefault="0096541D" w:rsidP="00122AC3">
            <w:pPr>
              <w:spacing w:after="0"/>
              <w:jc w:val="center"/>
              <w:rPr>
                <w:rFonts w:ascii="Times New Roman" w:hAnsi="Times New Roman"/>
                <w:sz w:val="24"/>
                <w:szCs w:val="24"/>
              </w:rPr>
            </w:pPr>
            <w:r w:rsidRPr="00BB0E75">
              <w:rPr>
                <w:rFonts w:ascii="Times New Roman" w:hAnsi="Times New Roman"/>
                <w:sz w:val="24"/>
                <w:szCs w:val="24"/>
              </w:rPr>
              <w:t>25000 км/год</w:t>
            </w:r>
          </w:p>
        </w:tc>
        <w:tc>
          <w:tcPr>
            <w:tcW w:w="1491" w:type="pct"/>
            <w:tcBorders>
              <w:top w:val="single" w:sz="4" w:space="0" w:color="auto"/>
              <w:left w:val="single" w:sz="4" w:space="0" w:color="auto"/>
              <w:bottom w:val="single" w:sz="4" w:space="0" w:color="auto"/>
              <w:right w:val="single" w:sz="4" w:space="0" w:color="auto"/>
            </w:tcBorders>
            <w:vAlign w:val="center"/>
          </w:tcPr>
          <w:p w:rsidR="0096541D" w:rsidRPr="00BB0E75" w:rsidRDefault="00E31EE2" w:rsidP="00122AC3">
            <w:pPr>
              <w:spacing w:after="0"/>
              <w:jc w:val="center"/>
              <w:rPr>
                <w:rFonts w:ascii="Times New Roman" w:hAnsi="Times New Roman"/>
                <w:sz w:val="24"/>
                <w:szCs w:val="24"/>
              </w:rPr>
            </w:pPr>
            <w:r w:rsidRPr="00BB0E75">
              <w:rPr>
                <w:rFonts w:ascii="Times New Roman" w:hAnsi="Times New Roman"/>
                <w:sz w:val="24"/>
                <w:szCs w:val="24"/>
              </w:rPr>
              <w:t>5</w:t>
            </w:r>
            <w:r w:rsidR="0096541D" w:rsidRPr="00BB0E75">
              <w:rPr>
                <w:rFonts w:ascii="Times New Roman" w:hAnsi="Times New Roman"/>
                <w:sz w:val="24"/>
                <w:szCs w:val="24"/>
              </w:rPr>
              <w:t>6 м/мин</w:t>
            </w:r>
          </w:p>
        </w:tc>
        <w:tc>
          <w:tcPr>
            <w:tcW w:w="1491" w:type="pct"/>
            <w:tcBorders>
              <w:top w:val="single" w:sz="4" w:space="0" w:color="auto"/>
              <w:left w:val="single" w:sz="4" w:space="0" w:color="auto"/>
              <w:bottom w:val="single" w:sz="4" w:space="0" w:color="auto"/>
              <w:right w:val="single" w:sz="4" w:space="0" w:color="auto"/>
            </w:tcBorders>
            <w:vAlign w:val="center"/>
          </w:tcPr>
          <w:p w:rsidR="0096541D" w:rsidRPr="00BB0E75" w:rsidRDefault="00E31EE2" w:rsidP="00122AC3">
            <w:pPr>
              <w:spacing w:after="0"/>
              <w:jc w:val="center"/>
              <w:rPr>
                <w:rFonts w:ascii="Times New Roman" w:hAnsi="Times New Roman"/>
                <w:sz w:val="24"/>
                <w:szCs w:val="24"/>
              </w:rPr>
            </w:pPr>
            <w:r w:rsidRPr="00BB0E75">
              <w:rPr>
                <w:rFonts w:ascii="Times New Roman" w:hAnsi="Times New Roman"/>
                <w:sz w:val="24"/>
                <w:szCs w:val="24"/>
              </w:rPr>
              <w:t>4</w:t>
            </w:r>
            <w:r w:rsidR="0096541D" w:rsidRPr="00BB0E75">
              <w:rPr>
                <w:rFonts w:ascii="Times New Roman" w:hAnsi="Times New Roman"/>
                <w:sz w:val="24"/>
                <w:szCs w:val="24"/>
              </w:rPr>
              <w:t xml:space="preserve"> шт.</w:t>
            </w:r>
          </w:p>
        </w:tc>
      </w:tr>
      <w:tr w:rsidR="0096541D" w:rsidRPr="00BB0E75" w:rsidTr="00122AC3">
        <w:tc>
          <w:tcPr>
            <w:tcW w:w="528" w:type="pct"/>
            <w:tcBorders>
              <w:top w:val="single" w:sz="4" w:space="0" w:color="auto"/>
              <w:left w:val="single" w:sz="4" w:space="0" w:color="auto"/>
              <w:bottom w:val="single" w:sz="4" w:space="0" w:color="auto"/>
              <w:right w:val="single" w:sz="4" w:space="0" w:color="auto"/>
            </w:tcBorders>
            <w:vAlign w:val="center"/>
            <w:hideMark/>
          </w:tcPr>
          <w:p w:rsidR="0096541D" w:rsidRPr="00BB0E75" w:rsidRDefault="0096541D" w:rsidP="00122AC3">
            <w:pPr>
              <w:spacing w:after="0"/>
              <w:jc w:val="center"/>
              <w:rPr>
                <w:rFonts w:ascii="Times New Roman" w:hAnsi="Times New Roman"/>
                <w:bCs/>
                <w:sz w:val="24"/>
                <w:szCs w:val="24"/>
              </w:rPr>
            </w:pPr>
            <w:r w:rsidRPr="00BB0E75">
              <w:rPr>
                <w:rFonts w:ascii="Times New Roman" w:hAnsi="Times New Roman"/>
                <w:bCs/>
                <w:sz w:val="24"/>
                <w:szCs w:val="24"/>
              </w:rPr>
              <w:t>4</w:t>
            </w:r>
          </w:p>
        </w:tc>
        <w:tc>
          <w:tcPr>
            <w:tcW w:w="1491" w:type="pct"/>
            <w:tcBorders>
              <w:top w:val="single" w:sz="4" w:space="0" w:color="auto"/>
              <w:left w:val="single" w:sz="4" w:space="0" w:color="auto"/>
              <w:bottom w:val="single" w:sz="4" w:space="0" w:color="auto"/>
              <w:right w:val="single" w:sz="4" w:space="0" w:color="auto"/>
            </w:tcBorders>
            <w:vAlign w:val="center"/>
          </w:tcPr>
          <w:p w:rsidR="0096541D" w:rsidRPr="00BB0E75" w:rsidRDefault="0096541D" w:rsidP="00122AC3">
            <w:pPr>
              <w:spacing w:after="0"/>
              <w:jc w:val="center"/>
              <w:rPr>
                <w:rFonts w:ascii="Times New Roman" w:hAnsi="Times New Roman"/>
                <w:sz w:val="24"/>
                <w:szCs w:val="24"/>
              </w:rPr>
            </w:pPr>
            <w:r w:rsidRPr="00BB0E75">
              <w:rPr>
                <w:rFonts w:ascii="Times New Roman" w:hAnsi="Times New Roman"/>
                <w:sz w:val="24"/>
                <w:szCs w:val="24"/>
              </w:rPr>
              <w:t>30000 км/год</w:t>
            </w:r>
          </w:p>
        </w:tc>
        <w:tc>
          <w:tcPr>
            <w:tcW w:w="1491" w:type="pct"/>
            <w:tcBorders>
              <w:top w:val="single" w:sz="4" w:space="0" w:color="auto"/>
              <w:left w:val="single" w:sz="4" w:space="0" w:color="auto"/>
              <w:bottom w:val="single" w:sz="4" w:space="0" w:color="auto"/>
              <w:right w:val="single" w:sz="4" w:space="0" w:color="auto"/>
            </w:tcBorders>
            <w:vAlign w:val="center"/>
          </w:tcPr>
          <w:p w:rsidR="0096541D" w:rsidRPr="00BB0E75" w:rsidRDefault="00E31EE2" w:rsidP="00122AC3">
            <w:pPr>
              <w:spacing w:after="0"/>
              <w:jc w:val="center"/>
              <w:rPr>
                <w:rFonts w:ascii="Times New Roman" w:hAnsi="Times New Roman"/>
                <w:sz w:val="24"/>
                <w:szCs w:val="24"/>
              </w:rPr>
            </w:pPr>
            <w:r w:rsidRPr="00BB0E75">
              <w:rPr>
                <w:rFonts w:ascii="Times New Roman" w:hAnsi="Times New Roman"/>
                <w:sz w:val="24"/>
                <w:szCs w:val="24"/>
              </w:rPr>
              <w:t>8</w:t>
            </w:r>
            <w:r w:rsidR="0096541D" w:rsidRPr="00BB0E75">
              <w:rPr>
                <w:rFonts w:ascii="Times New Roman" w:hAnsi="Times New Roman"/>
                <w:sz w:val="24"/>
                <w:szCs w:val="24"/>
              </w:rPr>
              <w:t>8 м/мин</w:t>
            </w:r>
          </w:p>
        </w:tc>
        <w:tc>
          <w:tcPr>
            <w:tcW w:w="1491" w:type="pct"/>
            <w:tcBorders>
              <w:top w:val="single" w:sz="4" w:space="0" w:color="auto"/>
              <w:left w:val="single" w:sz="4" w:space="0" w:color="auto"/>
              <w:bottom w:val="single" w:sz="4" w:space="0" w:color="auto"/>
              <w:right w:val="single" w:sz="4" w:space="0" w:color="auto"/>
            </w:tcBorders>
            <w:vAlign w:val="center"/>
          </w:tcPr>
          <w:p w:rsidR="0096541D" w:rsidRPr="00BB0E75" w:rsidRDefault="0096541D" w:rsidP="00122AC3">
            <w:pPr>
              <w:spacing w:after="0"/>
              <w:jc w:val="center"/>
              <w:rPr>
                <w:rFonts w:ascii="Times New Roman" w:hAnsi="Times New Roman"/>
                <w:sz w:val="24"/>
                <w:szCs w:val="24"/>
              </w:rPr>
            </w:pPr>
            <w:r w:rsidRPr="00BB0E75">
              <w:rPr>
                <w:rFonts w:ascii="Times New Roman" w:hAnsi="Times New Roman"/>
                <w:sz w:val="24"/>
                <w:szCs w:val="24"/>
              </w:rPr>
              <w:t>3 шт.</w:t>
            </w:r>
          </w:p>
        </w:tc>
      </w:tr>
      <w:tr w:rsidR="0096541D" w:rsidRPr="00BB0E75" w:rsidTr="00122AC3">
        <w:tc>
          <w:tcPr>
            <w:tcW w:w="528" w:type="pct"/>
            <w:tcBorders>
              <w:top w:val="single" w:sz="4" w:space="0" w:color="auto"/>
              <w:left w:val="single" w:sz="4" w:space="0" w:color="auto"/>
              <w:bottom w:val="single" w:sz="4" w:space="0" w:color="auto"/>
              <w:right w:val="single" w:sz="4" w:space="0" w:color="auto"/>
            </w:tcBorders>
            <w:vAlign w:val="center"/>
            <w:hideMark/>
          </w:tcPr>
          <w:p w:rsidR="0096541D" w:rsidRPr="00BB0E75" w:rsidRDefault="0096541D" w:rsidP="00122AC3">
            <w:pPr>
              <w:spacing w:after="0"/>
              <w:jc w:val="center"/>
              <w:rPr>
                <w:rFonts w:ascii="Times New Roman" w:hAnsi="Times New Roman"/>
                <w:bCs/>
                <w:sz w:val="24"/>
                <w:szCs w:val="24"/>
              </w:rPr>
            </w:pPr>
            <w:r w:rsidRPr="00BB0E75">
              <w:rPr>
                <w:rFonts w:ascii="Times New Roman" w:hAnsi="Times New Roman"/>
                <w:bCs/>
                <w:sz w:val="24"/>
                <w:szCs w:val="24"/>
              </w:rPr>
              <w:t>5</w:t>
            </w:r>
          </w:p>
        </w:tc>
        <w:tc>
          <w:tcPr>
            <w:tcW w:w="1491" w:type="pct"/>
            <w:tcBorders>
              <w:top w:val="single" w:sz="4" w:space="0" w:color="auto"/>
              <w:left w:val="single" w:sz="4" w:space="0" w:color="auto"/>
              <w:bottom w:val="single" w:sz="4" w:space="0" w:color="auto"/>
              <w:right w:val="single" w:sz="4" w:space="0" w:color="auto"/>
            </w:tcBorders>
            <w:vAlign w:val="center"/>
          </w:tcPr>
          <w:p w:rsidR="0096541D" w:rsidRPr="00BB0E75" w:rsidRDefault="0096541D" w:rsidP="00122AC3">
            <w:pPr>
              <w:spacing w:after="0"/>
              <w:jc w:val="center"/>
              <w:rPr>
                <w:rFonts w:ascii="Times New Roman" w:hAnsi="Times New Roman"/>
                <w:sz w:val="24"/>
                <w:szCs w:val="24"/>
              </w:rPr>
            </w:pPr>
            <w:r w:rsidRPr="00BB0E75">
              <w:rPr>
                <w:rFonts w:ascii="Times New Roman" w:hAnsi="Times New Roman"/>
                <w:sz w:val="24"/>
                <w:szCs w:val="24"/>
              </w:rPr>
              <w:t>35000 км/год</w:t>
            </w:r>
          </w:p>
        </w:tc>
        <w:tc>
          <w:tcPr>
            <w:tcW w:w="1491" w:type="pct"/>
            <w:tcBorders>
              <w:top w:val="single" w:sz="4" w:space="0" w:color="auto"/>
              <w:left w:val="single" w:sz="4" w:space="0" w:color="auto"/>
              <w:bottom w:val="single" w:sz="4" w:space="0" w:color="auto"/>
              <w:right w:val="single" w:sz="4" w:space="0" w:color="auto"/>
            </w:tcBorders>
            <w:vAlign w:val="center"/>
          </w:tcPr>
          <w:p w:rsidR="0096541D" w:rsidRPr="00BB0E75" w:rsidRDefault="00E31EE2" w:rsidP="00122AC3">
            <w:pPr>
              <w:spacing w:after="0"/>
              <w:jc w:val="center"/>
              <w:rPr>
                <w:rFonts w:ascii="Times New Roman" w:hAnsi="Times New Roman"/>
                <w:sz w:val="24"/>
                <w:szCs w:val="24"/>
              </w:rPr>
            </w:pPr>
            <w:r w:rsidRPr="00BB0E75">
              <w:rPr>
                <w:rFonts w:ascii="Times New Roman" w:hAnsi="Times New Roman"/>
                <w:sz w:val="24"/>
                <w:szCs w:val="24"/>
              </w:rPr>
              <w:t>11</w:t>
            </w:r>
            <w:r w:rsidR="0096541D" w:rsidRPr="00BB0E75">
              <w:rPr>
                <w:rFonts w:ascii="Times New Roman" w:hAnsi="Times New Roman"/>
                <w:sz w:val="24"/>
                <w:szCs w:val="24"/>
              </w:rPr>
              <w:t>0 м/мин</w:t>
            </w:r>
          </w:p>
        </w:tc>
        <w:tc>
          <w:tcPr>
            <w:tcW w:w="1491" w:type="pct"/>
            <w:tcBorders>
              <w:top w:val="single" w:sz="4" w:space="0" w:color="auto"/>
              <w:left w:val="single" w:sz="4" w:space="0" w:color="auto"/>
              <w:bottom w:val="single" w:sz="4" w:space="0" w:color="auto"/>
              <w:right w:val="single" w:sz="4" w:space="0" w:color="auto"/>
            </w:tcBorders>
            <w:vAlign w:val="center"/>
          </w:tcPr>
          <w:p w:rsidR="0096541D" w:rsidRPr="00BB0E75" w:rsidRDefault="0096541D" w:rsidP="00122AC3">
            <w:pPr>
              <w:spacing w:after="0"/>
              <w:jc w:val="center"/>
              <w:rPr>
                <w:rFonts w:ascii="Times New Roman" w:hAnsi="Times New Roman"/>
                <w:sz w:val="24"/>
                <w:szCs w:val="24"/>
              </w:rPr>
            </w:pPr>
            <w:r w:rsidRPr="00BB0E75">
              <w:rPr>
                <w:rFonts w:ascii="Times New Roman" w:hAnsi="Times New Roman"/>
                <w:sz w:val="24"/>
                <w:szCs w:val="24"/>
              </w:rPr>
              <w:t>3 шт.</w:t>
            </w:r>
          </w:p>
        </w:tc>
      </w:tr>
    </w:tbl>
    <w:p w:rsidR="002B2066" w:rsidRPr="00BB0E75" w:rsidRDefault="002B2066" w:rsidP="0096541D">
      <w:pPr>
        <w:spacing w:after="0"/>
        <w:ind w:firstLine="567"/>
        <w:rPr>
          <w:rFonts w:ascii="Times New Roman" w:hAnsi="Times New Roman"/>
          <w:b/>
          <w:sz w:val="24"/>
          <w:szCs w:val="24"/>
          <w:lang w:val="en-US"/>
        </w:rPr>
      </w:pPr>
    </w:p>
    <w:p w:rsidR="0096541D" w:rsidRPr="00BB0E75" w:rsidRDefault="0096541D" w:rsidP="0096541D">
      <w:pPr>
        <w:spacing w:after="0"/>
        <w:ind w:firstLine="567"/>
        <w:rPr>
          <w:rFonts w:ascii="Times New Roman" w:hAnsi="Times New Roman"/>
          <w:b/>
          <w:sz w:val="24"/>
          <w:szCs w:val="24"/>
        </w:rPr>
      </w:pPr>
      <w:r w:rsidRPr="00BB0E75">
        <w:rPr>
          <w:rFonts w:ascii="Times New Roman" w:hAnsi="Times New Roman"/>
          <w:b/>
          <w:sz w:val="24"/>
          <w:szCs w:val="24"/>
        </w:rPr>
        <w:t>4 Содержание отчёта.</w:t>
      </w:r>
    </w:p>
    <w:p w:rsidR="0096541D" w:rsidRPr="00BB0E75" w:rsidRDefault="0096541D" w:rsidP="0096541D">
      <w:pPr>
        <w:spacing w:after="0"/>
        <w:ind w:firstLine="567"/>
        <w:rPr>
          <w:rFonts w:ascii="Times New Roman" w:hAnsi="Times New Roman"/>
          <w:sz w:val="24"/>
          <w:szCs w:val="24"/>
        </w:rPr>
      </w:pPr>
      <w:r w:rsidRPr="00BB0E75">
        <w:rPr>
          <w:rFonts w:ascii="Times New Roman" w:hAnsi="Times New Roman"/>
          <w:sz w:val="24"/>
          <w:szCs w:val="24"/>
        </w:rPr>
        <w:t>1. Название работы, цель, вариант задания.</w:t>
      </w:r>
    </w:p>
    <w:p w:rsidR="0096541D" w:rsidRPr="00BB0E75" w:rsidRDefault="0096541D" w:rsidP="0096541D">
      <w:pPr>
        <w:spacing w:after="0"/>
        <w:ind w:firstLine="567"/>
        <w:rPr>
          <w:rFonts w:ascii="Times New Roman" w:hAnsi="Times New Roman"/>
          <w:sz w:val="24"/>
          <w:szCs w:val="24"/>
        </w:rPr>
      </w:pPr>
      <w:r w:rsidRPr="00BB0E75">
        <w:rPr>
          <w:rFonts w:ascii="Times New Roman" w:hAnsi="Times New Roman"/>
          <w:sz w:val="24"/>
          <w:szCs w:val="24"/>
        </w:rPr>
        <w:t>2. Решение задачи.</w:t>
      </w:r>
    </w:p>
    <w:p w:rsidR="0096541D" w:rsidRPr="00BB0E75" w:rsidRDefault="0096541D" w:rsidP="0096541D">
      <w:pPr>
        <w:spacing w:after="0"/>
        <w:ind w:firstLine="567"/>
        <w:rPr>
          <w:rFonts w:ascii="Times New Roman" w:hAnsi="Times New Roman"/>
          <w:sz w:val="24"/>
          <w:szCs w:val="24"/>
        </w:rPr>
      </w:pPr>
      <w:r w:rsidRPr="00BB0E75">
        <w:rPr>
          <w:rFonts w:ascii="Times New Roman" w:hAnsi="Times New Roman"/>
          <w:sz w:val="24"/>
          <w:szCs w:val="24"/>
        </w:rPr>
        <w:t>3. Ответы на контрольные вопросы.</w:t>
      </w:r>
    </w:p>
    <w:p w:rsidR="0096541D" w:rsidRPr="00BB0E75" w:rsidRDefault="0096541D" w:rsidP="0096541D">
      <w:pPr>
        <w:pStyle w:val="1"/>
        <w:spacing w:before="0" w:beforeAutospacing="0" w:after="0" w:afterAutospacing="0" w:line="276" w:lineRule="auto"/>
        <w:ind w:firstLine="567"/>
        <w:rPr>
          <w:sz w:val="24"/>
          <w:szCs w:val="24"/>
        </w:rPr>
      </w:pPr>
      <w:r w:rsidRPr="00BB0E75">
        <w:rPr>
          <w:sz w:val="24"/>
          <w:szCs w:val="24"/>
        </w:rPr>
        <w:t>5 Контрольные вопросы.</w:t>
      </w:r>
    </w:p>
    <w:p w:rsidR="0096541D" w:rsidRPr="00BB0E75" w:rsidRDefault="0096541D" w:rsidP="0096541D">
      <w:pPr>
        <w:spacing w:after="0"/>
        <w:ind w:left="567"/>
        <w:jc w:val="both"/>
        <w:rPr>
          <w:rFonts w:ascii="Times New Roman" w:hAnsi="Times New Roman"/>
          <w:sz w:val="24"/>
          <w:szCs w:val="24"/>
        </w:rPr>
      </w:pPr>
      <w:r w:rsidRPr="00BB0E75">
        <w:rPr>
          <w:rFonts w:ascii="Times New Roman" w:hAnsi="Times New Roman"/>
          <w:sz w:val="24"/>
          <w:szCs w:val="24"/>
        </w:rPr>
        <w:t xml:space="preserve">1. </w:t>
      </w:r>
      <w:r w:rsidR="00964425" w:rsidRPr="00BB0E75">
        <w:rPr>
          <w:rFonts w:ascii="Times New Roman" w:hAnsi="Times New Roman"/>
          <w:sz w:val="24"/>
          <w:szCs w:val="24"/>
        </w:rPr>
        <w:t>К</w:t>
      </w:r>
      <w:r w:rsidR="007163E5" w:rsidRPr="00BB0E75">
        <w:rPr>
          <w:rFonts w:ascii="Times New Roman" w:hAnsi="Times New Roman"/>
          <w:sz w:val="24"/>
          <w:szCs w:val="24"/>
        </w:rPr>
        <w:t>а</w:t>
      </w:r>
      <w:r w:rsidR="00964425" w:rsidRPr="00BB0E75">
        <w:rPr>
          <w:rFonts w:ascii="Times New Roman" w:hAnsi="Times New Roman"/>
          <w:sz w:val="24"/>
          <w:szCs w:val="24"/>
        </w:rPr>
        <w:t>кой коэффициент не был учтён в расчётах</w:t>
      </w:r>
      <w:r w:rsidRPr="00BB0E75">
        <w:rPr>
          <w:rFonts w:ascii="Times New Roman" w:hAnsi="Times New Roman"/>
          <w:sz w:val="24"/>
          <w:szCs w:val="24"/>
        </w:rPr>
        <w:t>?</w:t>
      </w:r>
    </w:p>
    <w:p w:rsidR="0096541D" w:rsidRPr="00BB0E75" w:rsidRDefault="0096541D" w:rsidP="0096541D">
      <w:pPr>
        <w:spacing w:after="0"/>
        <w:ind w:left="567"/>
        <w:jc w:val="both"/>
        <w:rPr>
          <w:rFonts w:ascii="Times New Roman" w:hAnsi="Times New Roman"/>
          <w:sz w:val="24"/>
          <w:szCs w:val="24"/>
        </w:rPr>
      </w:pPr>
      <w:r w:rsidRPr="00BB0E75">
        <w:rPr>
          <w:rFonts w:ascii="Times New Roman" w:hAnsi="Times New Roman"/>
          <w:sz w:val="24"/>
          <w:szCs w:val="24"/>
        </w:rPr>
        <w:t xml:space="preserve">2. </w:t>
      </w:r>
      <w:r w:rsidR="00964425" w:rsidRPr="00BB0E75">
        <w:rPr>
          <w:rFonts w:ascii="Times New Roman" w:hAnsi="Times New Roman"/>
          <w:sz w:val="24"/>
          <w:szCs w:val="24"/>
        </w:rPr>
        <w:t xml:space="preserve">Как изменится ответ при </w:t>
      </w:r>
      <w:proofErr w:type="spellStart"/>
      <w:r w:rsidR="00964425" w:rsidRPr="00BB0E75">
        <w:rPr>
          <w:rFonts w:ascii="Times New Roman" w:hAnsi="Times New Roman"/>
          <w:sz w:val="24"/>
          <w:szCs w:val="24"/>
        </w:rPr>
        <w:t>учитывании</w:t>
      </w:r>
      <w:proofErr w:type="spellEnd"/>
      <w:r w:rsidR="00964425" w:rsidRPr="00BB0E75">
        <w:rPr>
          <w:rFonts w:ascii="Times New Roman" w:hAnsi="Times New Roman"/>
          <w:sz w:val="24"/>
          <w:szCs w:val="24"/>
        </w:rPr>
        <w:t xml:space="preserve"> брака и отходов</w:t>
      </w:r>
      <w:r w:rsidRPr="00BB0E75">
        <w:rPr>
          <w:rFonts w:ascii="Times New Roman" w:hAnsi="Times New Roman"/>
          <w:sz w:val="24"/>
          <w:szCs w:val="24"/>
        </w:rPr>
        <w:t>?</w:t>
      </w:r>
    </w:p>
    <w:p w:rsidR="0096541D" w:rsidRPr="00BB0E75" w:rsidRDefault="0096541D" w:rsidP="0096541D">
      <w:pPr>
        <w:spacing w:after="0"/>
        <w:ind w:left="567"/>
        <w:jc w:val="both"/>
        <w:rPr>
          <w:rFonts w:ascii="Times New Roman" w:hAnsi="Times New Roman"/>
          <w:sz w:val="24"/>
          <w:szCs w:val="24"/>
        </w:rPr>
      </w:pPr>
      <w:r w:rsidRPr="00BB0E75">
        <w:rPr>
          <w:rFonts w:ascii="Times New Roman" w:hAnsi="Times New Roman"/>
          <w:sz w:val="24"/>
          <w:szCs w:val="24"/>
        </w:rPr>
        <w:t>3. Какой технологический инструмент применяется при данной операции?</w:t>
      </w:r>
    </w:p>
    <w:p w:rsidR="0096541D" w:rsidRPr="00BB0E75" w:rsidRDefault="0096541D" w:rsidP="0096541D">
      <w:pPr>
        <w:spacing w:after="0"/>
        <w:ind w:left="567"/>
        <w:jc w:val="both"/>
        <w:rPr>
          <w:rFonts w:ascii="Times New Roman" w:hAnsi="Times New Roman"/>
          <w:sz w:val="24"/>
          <w:szCs w:val="24"/>
        </w:rPr>
      </w:pPr>
      <w:r w:rsidRPr="00BB0E75">
        <w:rPr>
          <w:rFonts w:ascii="Times New Roman" w:hAnsi="Times New Roman"/>
          <w:sz w:val="24"/>
          <w:szCs w:val="24"/>
        </w:rPr>
        <w:t xml:space="preserve">4. </w:t>
      </w:r>
      <w:r w:rsidR="00964425" w:rsidRPr="00BB0E75">
        <w:rPr>
          <w:rFonts w:ascii="Times New Roman" w:hAnsi="Times New Roman"/>
          <w:sz w:val="24"/>
          <w:szCs w:val="24"/>
        </w:rPr>
        <w:t>Для чего предназначен данный провод</w:t>
      </w:r>
      <w:r w:rsidRPr="00BB0E75">
        <w:rPr>
          <w:rFonts w:ascii="Times New Roman" w:hAnsi="Times New Roman"/>
          <w:sz w:val="24"/>
          <w:szCs w:val="24"/>
        </w:rPr>
        <w:t>?</w:t>
      </w:r>
    </w:p>
    <w:p w:rsidR="0096541D" w:rsidRPr="00BB0E75" w:rsidRDefault="0096541D" w:rsidP="0096541D">
      <w:pPr>
        <w:spacing w:after="0"/>
        <w:ind w:firstLine="567"/>
        <w:jc w:val="both"/>
        <w:rPr>
          <w:rFonts w:ascii="Times New Roman" w:hAnsi="Times New Roman"/>
          <w:sz w:val="24"/>
          <w:szCs w:val="24"/>
        </w:rPr>
      </w:pPr>
      <w:r w:rsidRPr="00BB0E75">
        <w:rPr>
          <w:rFonts w:ascii="Times New Roman" w:hAnsi="Times New Roman"/>
          <w:sz w:val="24"/>
          <w:szCs w:val="24"/>
        </w:rPr>
        <w:t>5. Какой коэффициент загрузки оборудования в данном случае?</w:t>
      </w:r>
    </w:p>
    <w:p w:rsidR="005F4287" w:rsidRPr="00BB0E75" w:rsidRDefault="005F4287" w:rsidP="005F4287">
      <w:pPr>
        <w:tabs>
          <w:tab w:val="num" w:pos="0"/>
        </w:tabs>
        <w:spacing w:after="0"/>
        <w:ind w:firstLine="567"/>
        <w:jc w:val="center"/>
        <w:rPr>
          <w:rFonts w:ascii="Times New Roman" w:hAnsi="Times New Roman"/>
          <w:b/>
          <w:bCs/>
          <w:sz w:val="24"/>
          <w:szCs w:val="24"/>
        </w:rPr>
      </w:pPr>
    </w:p>
    <w:p w:rsidR="004547D5" w:rsidRPr="00BB0E75" w:rsidRDefault="00343BB2" w:rsidP="005F4287">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 xml:space="preserve">ПРАКТИЧЕСКОЕ ЗАНЯТИЕ </w:t>
      </w:r>
      <w:r w:rsidR="004547D5" w:rsidRPr="00BB0E75">
        <w:rPr>
          <w:rFonts w:ascii="Times New Roman" w:hAnsi="Times New Roman"/>
          <w:b/>
          <w:sz w:val="24"/>
          <w:szCs w:val="24"/>
        </w:rPr>
        <w:t>№ 12.</w:t>
      </w:r>
    </w:p>
    <w:p w:rsidR="004547D5" w:rsidRPr="00BB0E75" w:rsidRDefault="004547D5" w:rsidP="005F4287">
      <w:pPr>
        <w:shd w:val="clear" w:color="auto" w:fill="FFFFFF"/>
        <w:spacing w:after="0"/>
        <w:ind w:firstLine="567"/>
        <w:jc w:val="center"/>
        <w:rPr>
          <w:rFonts w:ascii="Times New Roman" w:hAnsi="Times New Roman"/>
          <w:b/>
          <w:sz w:val="24"/>
          <w:szCs w:val="24"/>
        </w:rPr>
      </w:pPr>
    </w:p>
    <w:p w:rsidR="004547D5" w:rsidRPr="00BB0E75" w:rsidRDefault="004547D5" w:rsidP="005F4287">
      <w:pPr>
        <w:tabs>
          <w:tab w:val="num" w:pos="0"/>
        </w:tabs>
        <w:spacing w:after="0"/>
        <w:ind w:firstLine="567"/>
        <w:jc w:val="center"/>
        <w:rPr>
          <w:rFonts w:ascii="Times New Roman" w:hAnsi="Times New Roman"/>
          <w:b/>
          <w:bCs/>
          <w:sz w:val="24"/>
          <w:szCs w:val="24"/>
        </w:rPr>
      </w:pPr>
      <w:r w:rsidRPr="00BB0E75">
        <w:rPr>
          <w:rFonts w:ascii="Times New Roman" w:hAnsi="Times New Roman"/>
          <w:b/>
          <w:sz w:val="24"/>
          <w:szCs w:val="24"/>
        </w:rPr>
        <w:t xml:space="preserve">Тема: </w:t>
      </w:r>
      <w:r w:rsidRPr="00BB0E75">
        <w:rPr>
          <w:rFonts w:ascii="Times New Roman" w:hAnsi="Times New Roman"/>
          <w:b/>
          <w:bCs/>
          <w:sz w:val="24"/>
          <w:szCs w:val="24"/>
        </w:rPr>
        <w:t>Составить технологическую документацию, согласно ЕСТД, для производства ВВГ.</w:t>
      </w:r>
    </w:p>
    <w:p w:rsidR="00FE085B" w:rsidRPr="00BB0E75" w:rsidRDefault="00FE085B" w:rsidP="005F4287">
      <w:pPr>
        <w:tabs>
          <w:tab w:val="num" w:pos="0"/>
        </w:tabs>
        <w:spacing w:after="0"/>
        <w:ind w:firstLine="567"/>
        <w:jc w:val="center"/>
        <w:rPr>
          <w:rFonts w:ascii="Times New Roman" w:hAnsi="Times New Roman"/>
          <w:b/>
          <w:bCs/>
          <w:sz w:val="24"/>
          <w:szCs w:val="24"/>
        </w:rPr>
      </w:pPr>
    </w:p>
    <w:p w:rsidR="00FE085B" w:rsidRPr="00BB0E75" w:rsidRDefault="00FE085B" w:rsidP="00FE085B">
      <w:pPr>
        <w:spacing w:after="0"/>
        <w:ind w:firstLine="567"/>
        <w:jc w:val="both"/>
        <w:rPr>
          <w:rFonts w:ascii="Times New Roman" w:hAnsi="Times New Roman"/>
          <w:sz w:val="24"/>
          <w:szCs w:val="24"/>
        </w:rPr>
      </w:pPr>
      <w:r w:rsidRPr="00BB0E75">
        <w:rPr>
          <w:rFonts w:ascii="Times New Roman" w:hAnsi="Times New Roman"/>
          <w:b/>
          <w:sz w:val="24"/>
          <w:szCs w:val="24"/>
        </w:rPr>
        <w:t>Цель работы</w:t>
      </w:r>
      <w:r w:rsidRPr="00BB0E75">
        <w:rPr>
          <w:rFonts w:ascii="Times New Roman" w:hAnsi="Times New Roman"/>
          <w:sz w:val="24"/>
          <w:szCs w:val="24"/>
        </w:rPr>
        <w:t>: научиться производить выбор необходимой технологической документации для производства силовых кабелей низкого напряжения.</w:t>
      </w:r>
    </w:p>
    <w:p w:rsidR="00D40BE8" w:rsidRPr="00BB0E75" w:rsidRDefault="00D40BE8" w:rsidP="00FE085B">
      <w:pPr>
        <w:spacing w:after="0"/>
        <w:ind w:firstLine="567"/>
        <w:jc w:val="both"/>
        <w:rPr>
          <w:rFonts w:ascii="Times New Roman" w:hAnsi="Times New Roman"/>
          <w:sz w:val="24"/>
          <w:szCs w:val="24"/>
        </w:rPr>
      </w:pPr>
    </w:p>
    <w:p w:rsidR="00D40BE8" w:rsidRPr="00BB0E75" w:rsidRDefault="00D40BE8" w:rsidP="00D40BE8">
      <w:pPr>
        <w:spacing w:after="0"/>
        <w:ind w:firstLine="567"/>
        <w:jc w:val="center"/>
        <w:rPr>
          <w:rFonts w:ascii="Times New Roman" w:hAnsi="Times New Roman"/>
          <w:b/>
          <w:sz w:val="24"/>
          <w:szCs w:val="24"/>
        </w:rPr>
      </w:pPr>
      <w:r w:rsidRPr="00BB0E75">
        <w:rPr>
          <w:rFonts w:ascii="Times New Roman" w:hAnsi="Times New Roman"/>
          <w:b/>
          <w:sz w:val="24"/>
          <w:szCs w:val="24"/>
        </w:rPr>
        <w:t>Методические рекомендации</w:t>
      </w:r>
    </w:p>
    <w:p w:rsidR="00D40BE8" w:rsidRPr="00BB0E75" w:rsidRDefault="00D40BE8" w:rsidP="00D40BE8">
      <w:pPr>
        <w:spacing w:after="0"/>
        <w:ind w:firstLine="567"/>
        <w:rPr>
          <w:rFonts w:ascii="Times New Roman" w:hAnsi="Times New Roman"/>
          <w:b/>
          <w:sz w:val="24"/>
          <w:szCs w:val="24"/>
        </w:rPr>
      </w:pPr>
      <w:r w:rsidRPr="00BB0E75">
        <w:rPr>
          <w:rFonts w:ascii="Times New Roman" w:hAnsi="Times New Roman"/>
          <w:b/>
          <w:sz w:val="24"/>
          <w:szCs w:val="24"/>
        </w:rPr>
        <w:lastRenderedPageBreak/>
        <w:t>1 Краткие теоретические сведения.</w:t>
      </w:r>
    </w:p>
    <w:p w:rsidR="00D40BE8" w:rsidRPr="00BB0E75" w:rsidRDefault="00D40BE8" w:rsidP="00D40BE8">
      <w:pPr>
        <w:pStyle w:val="1"/>
        <w:spacing w:before="0" w:beforeAutospacing="0" w:after="0" w:afterAutospacing="0" w:line="276" w:lineRule="auto"/>
        <w:ind w:firstLine="567"/>
        <w:jc w:val="both"/>
        <w:rPr>
          <w:rFonts w:eastAsia="Calibri"/>
          <w:b w:val="0"/>
          <w:bCs w:val="0"/>
          <w:kern w:val="0"/>
          <w:sz w:val="24"/>
          <w:szCs w:val="24"/>
          <w:lang w:val="ru-RU" w:eastAsia="en-US"/>
        </w:rPr>
      </w:pPr>
      <w:r w:rsidRPr="00BB0E75">
        <w:rPr>
          <w:rFonts w:eastAsia="Calibri"/>
          <w:b w:val="0"/>
          <w:bCs w:val="0"/>
          <w:kern w:val="0"/>
          <w:sz w:val="24"/>
          <w:szCs w:val="24"/>
          <w:lang w:eastAsia="en-US"/>
        </w:rPr>
        <w:t xml:space="preserve">Основным документом </w:t>
      </w:r>
      <w:r w:rsidRPr="00BB0E75">
        <w:rPr>
          <w:rFonts w:eastAsia="Calibri"/>
          <w:b w:val="0"/>
          <w:bCs w:val="0"/>
          <w:kern w:val="0"/>
          <w:sz w:val="24"/>
          <w:szCs w:val="24"/>
          <w:lang w:val="ru-RU" w:eastAsia="en-US"/>
        </w:rPr>
        <w:t>для разработки технологической документации является ГОСТ 3.1102-2011 «Единая система технологической документации. Стадии разработки и виды документов. Общие положения».</w:t>
      </w:r>
    </w:p>
    <w:p w:rsidR="00D40BE8" w:rsidRPr="00BB0E75" w:rsidRDefault="00D40BE8" w:rsidP="00F35D81">
      <w:pPr>
        <w:pStyle w:val="1"/>
        <w:spacing w:before="0" w:beforeAutospacing="0" w:after="0" w:afterAutospacing="0" w:line="276" w:lineRule="auto"/>
        <w:ind w:firstLine="567"/>
        <w:jc w:val="both"/>
        <w:rPr>
          <w:b w:val="0"/>
          <w:sz w:val="24"/>
          <w:szCs w:val="24"/>
          <w:lang w:val="ru-RU"/>
        </w:rPr>
      </w:pPr>
      <w:r w:rsidRPr="00BB0E75">
        <w:rPr>
          <w:b w:val="0"/>
          <w:sz w:val="24"/>
          <w:szCs w:val="24"/>
          <w:lang w:val="ru-RU"/>
        </w:rPr>
        <w:t>Данный стандарт устанавливает стадии разработки и виды документов, применяемых для технологических процессов изготовления или ремонта изделий машиностроения и приборостроения.</w:t>
      </w:r>
    </w:p>
    <w:p w:rsidR="00F35D81" w:rsidRPr="00BB0E75" w:rsidRDefault="00F35D81" w:rsidP="00F35D81">
      <w:pPr>
        <w:pStyle w:val="1"/>
        <w:spacing w:before="0" w:beforeAutospacing="0" w:after="0" w:afterAutospacing="0"/>
        <w:ind w:firstLine="567"/>
        <w:jc w:val="both"/>
        <w:rPr>
          <w:b w:val="0"/>
          <w:sz w:val="24"/>
          <w:szCs w:val="24"/>
          <w:lang w:val="ru-RU"/>
        </w:rPr>
      </w:pPr>
      <w:r w:rsidRPr="00BB0E75">
        <w:rPr>
          <w:b w:val="0"/>
          <w:sz w:val="24"/>
          <w:szCs w:val="24"/>
          <w:lang w:val="ru-RU"/>
        </w:rPr>
        <w:t>Виды основных технологических документов, их назначение и код вида документа приведены в таблице 3.</w:t>
      </w:r>
    </w:p>
    <w:p w:rsidR="00D40BE8" w:rsidRPr="00BB0E75" w:rsidRDefault="00D40BE8" w:rsidP="00F35D81">
      <w:pPr>
        <w:spacing w:after="0"/>
        <w:ind w:firstLine="567"/>
        <w:jc w:val="both"/>
        <w:rPr>
          <w:rFonts w:ascii="Times New Roman" w:hAnsi="Times New Roman"/>
          <w:sz w:val="24"/>
          <w:szCs w:val="24"/>
        </w:rPr>
      </w:pPr>
    </w:p>
    <w:p w:rsidR="00D40BE8" w:rsidRPr="00BB0E75" w:rsidRDefault="00D40BE8" w:rsidP="00D40BE8">
      <w:pPr>
        <w:pStyle w:val="af8"/>
        <w:rPr>
          <w:b/>
        </w:rPr>
      </w:pPr>
      <w:r w:rsidRPr="00BB0E75">
        <w:rPr>
          <w:b/>
        </w:rPr>
        <w:t>2 Пример выполнения задания.</w:t>
      </w:r>
    </w:p>
    <w:p w:rsidR="00D40BE8" w:rsidRPr="00BB0E75" w:rsidRDefault="00D40BE8" w:rsidP="00D40BE8">
      <w:pPr>
        <w:pStyle w:val="af8"/>
        <w:rPr>
          <w:b/>
          <w:i/>
        </w:rPr>
      </w:pPr>
      <w:r w:rsidRPr="00BB0E75">
        <w:rPr>
          <w:b/>
          <w:i/>
        </w:rPr>
        <w:t>Задача:</w:t>
      </w:r>
    </w:p>
    <w:p w:rsidR="00D40BE8" w:rsidRPr="00BB0E75" w:rsidRDefault="00D40BE8" w:rsidP="00D40BE8">
      <w:pPr>
        <w:pStyle w:val="af8"/>
        <w:rPr>
          <w:lang w:val="ru-RU"/>
        </w:rPr>
      </w:pPr>
      <w:r w:rsidRPr="00BB0E75">
        <w:t xml:space="preserve">1. </w:t>
      </w:r>
      <w:r w:rsidR="00A11F1E" w:rsidRPr="00BB0E75">
        <w:rPr>
          <w:lang w:val="ru-RU"/>
        </w:rPr>
        <w:t>Имеется кабель контрольный марки КВВГ 19х1,5</w:t>
      </w:r>
      <w:r w:rsidRPr="00BB0E75">
        <w:rPr>
          <w:lang w:val="ru-RU"/>
        </w:rPr>
        <w:t>.</w:t>
      </w:r>
    </w:p>
    <w:p w:rsidR="00D40BE8" w:rsidRPr="00BB0E75" w:rsidRDefault="00D40BE8" w:rsidP="00D40BE8">
      <w:pPr>
        <w:spacing w:after="0"/>
        <w:ind w:firstLine="567"/>
        <w:jc w:val="both"/>
        <w:rPr>
          <w:rFonts w:ascii="Times New Roman" w:hAnsi="Times New Roman"/>
          <w:bCs/>
          <w:sz w:val="24"/>
          <w:szCs w:val="24"/>
        </w:rPr>
      </w:pPr>
      <w:r w:rsidRPr="00BB0E75">
        <w:rPr>
          <w:rFonts w:ascii="Times New Roman" w:hAnsi="Times New Roman"/>
          <w:bCs/>
          <w:sz w:val="24"/>
          <w:szCs w:val="24"/>
        </w:rPr>
        <w:t>2. Записываем данные для расчёта по форме «Дано:».</w:t>
      </w:r>
    </w:p>
    <w:p w:rsidR="00D40BE8" w:rsidRPr="00BB0E75" w:rsidRDefault="00D40BE8" w:rsidP="00D40BE8">
      <w:pPr>
        <w:pStyle w:val="af8"/>
        <w:rPr>
          <w:lang w:val="ru-RU"/>
        </w:rPr>
      </w:pPr>
      <w:r w:rsidRPr="00BB0E75">
        <w:t xml:space="preserve">3. </w:t>
      </w:r>
      <w:r w:rsidR="00F35D81" w:rsidRPr="00BB0E75">
        <w:rPr>
          <w:lang w:val="ru-RU"/>
        </w:rPr>
        <w:t>П</w:t>
      </w:r>
      <w:proofErr w:type="spellStart"/>
      <w:r w:rsidR="00F35D81" w:rsidRPr="00BB0E75">
        <w:t>роиз</w:t>
      </w:r>
      <w:r w:rsidR="00F35D81" w:rsidRPr="00BB0E75">
        <w:rPr>
          <w:lang w:val="ru-RU"/>
        </w:rPr>
        <w:t>вести</w:t>
      </w:r>
      <w:proofErr w:type="spellEnd"/>
      <w:r w:rsidR="00F35D81" w:rsidRPr="00BB0E75">
        <w:t xml:space="preserve"> выбор необходимой технологической документации</w:t>
      </w:r>
      <w:r w:rsidR="00F35D81" w:rsidRPr="00BB0E75">
        <w:rPr>
          <w:lang w:val="ru-RU"/>
        </w:rPr>
        <w:t xml:space="preserve"> в соответствии с </w:t>
      </w:r>
      <w:r w:rsidR="00F35D81" w:rsidRPr="00BB0E75">
        <w:rPr>
          <w:rFonts w:eastAsia="Calibri"/>
          <w:bCs w:val="0"/>
          <w:kern w:val="0"/>
          <w:lang w:val="ru-RU" w:eastAsia="en-US"/>
        </w:rPr>
        <w:t>ГОСТ 3.1102-2011, необходимой для изготовления данного изделия</w:t>
      </w:r>
      <w:r w:rsidRPr="00BB0E75">
        <w:t>.</w:t>
      </w:r>
    </w:p>
    <w:p w:rsidR="00D40BE8" w:rsidRPr="00BB0E75" w:rsidRDefault="00D40BE8" w:rsidP="001F2DB7">
      <w:pPr>
        <w:pStyle w:val="9"/>
        <w:spacing w:before="0"/>
        <w:ind w:firstLine="567"/>
        <w:jc w:val="both"/>
        <w:rPr>
          <w:rFonts w:ascii="Times New Roman" w:hAnsi="Times New Roman"/>
          <w:b/>
          <w:bCs/>
          <w:color w:val="auto"/>
          <w:sz w:val="24"/>
          <w:szCs w:val="24"/>
        </w:rPr>
      </w:pPr>
      <w:r w:rsidRPr="00BB0E75">
        <w:rPr>
          <w:rFonts w:ascii="Times New Roman" w:hAnsi="Times New Roman"/>
          <w:b/>
          <w:bCs/>
          <w:color w:val="auto"/>
          <w:sz w:val="24"/>
          <w:szCs w:val="24"/>
        </w:rPr>
        <w:t>Решение:</w:t>
      </w:r>
    </w:p>
    <w:p w:rsidR="00D40BE8" w:rsidRPr="00BB0E75" w:rsidRDefault="00F35D81" w:rsidP="001F2DB7">
      <w:pPr>
        <w:spacing w:after="0"/>
        <w:ind w:firstLine="567"/>
        <w:jc w:val="both"/>
        <w:rPr>
          <w:rFonts w:ascii="Times New Roman" w:hAnsi="Times New Roman"/>
          <w:sz w:val="24"/>
          <w:szCs w:val="24"/>
        </w:rPr>
      </w:pPr>
      <w:r w:rsidRPr="00BB0E75">
        <w:rPr>
          <w:rFonts w:ascii="Times New Roman" w:hAnsi="Times New Roman"/>
          <w:sz w:val="24"/>
          <w:szCs w:val="24"/>
        </w:rPr>
        <w:t>Выбираем необходимую технологическую документацию</w:t>
      </w:r>
      <w:r w:rsidR="001F2DB7" w:rsidRPr="00BB0E75">
        <w:rPr>
          <w:rFonts w:ascii="Times New Roman" w:hAnsi="Times New Roman"/>
          <w:sz w:val="24"/>
          <w:szCs w:val="24"/>
        </w:rPr>
        <w:t xml:space="preserve"> из таблицы 3 в соответствии с </w:t>
      </w:r>
      <w:proofErr w:type="spellStart"/>
      <w:r w:rsidR="001F2DB7" w:rsidRPr="00BB0E75">
        <w:rPr>
          <w:rFonts w:ascii="Times New Roman" w:hAnsi="Times New Roman"/>
          <w:sz w:val="24"/>
          <w:szCs w:val="24"/>
        </w:rPr>
        <w:t>проводниково</w:t>
      </w:r>
      <w:proofErr w:type="spellEnd"/>
      <w:r w:rsidR="001F2DB7" w:rsidRPr="00BB0E75">
        <w:rPr>
          <w:rFonts w:ascii="Times New Roman" w:hAnsi="Times New Roman"/>
          <w:sz w:val="24"/>
          <w:szCs w:val="24"/>
        </w:rPr>
        <w:t>-кабельным изделием:</w:t>
      </w:r>
    </w:p>
    <w:p w:rsidR="001F2DB7" w:rsidRPr="00BB0E75" w:rsidRDefault="001F2DB7" w:rsidP="001F2DB7">
      <w:pPr>
        <w:spacing w:after="0"/>
        <w:ind w:firstLine="567"/>
        <w:jc w:val="both"/>
        <w:rPr>
          <w:rFonts w:ascii="Times New Roman" w:hAnsi="Times New Roman"/>
          <w:sz w:val="24"/>
          <w:szCs w:val="24"/>
        </w:rPr>
      </w:pPr>
      <w:r w:rsidRPr="00BB0E75">
        <w:rPr>
          <w:rFonts w:ascii="Times New Roman" w:hAnsi="Times New Roman"/>
          <w:sz w:val="24"/>
          <w:szCs w:val="24"/>
        </w:rPr>
        <w:t>1) Титульный лист. Документ предназначен для оформления:</w:t>
      </w:r>
    </w:p>
    <w:p w:rsidR="001F2DB7" w:rsidRPr="00BB0E75" w:rsidRDefault="001F2DB7" w:rsidP="001F2DB7">
      <w:pPr>
        <w:spacing w:after="0"/>
        <w:ind w:firstLine="567"/>
        <w:jc w:val="both"/>
        <w:rPr>
          <w:rFonts w:ascii="Times New Roman" w:hAnsi="Times New Roman"/>
          <w:sz w:val="24"/>
          <w:szCs w:val="24"/>
        </w:rPr>
      </w:pPr>
      <w:r w:rsidRPr="00BB0E75">
        <w:rPr>
          <w:rFonts w:ascii="Times New Roman" w:hAnsi="Times New Roman"/>
          <w:sz w:val="24"/>
          <w:szCs w:val="24"/>
        </w:rPr>
        <w:t>- комплект</w:t>
      </w:r>
      <w:proofErr w:type="gramStart"/>
      <w:r w:rsidRPr="00BB0E75">
        <w:rPr>
          <w:rFonts w:ascii="Times New Roman" w:hAnsi="Times New Roman"/>
          <w:sz w:val="24"/>
          <w:szCs w:val="24"/>
        </w:rPr>
        <w:t>а(</w:t>
      </w:r>
      <w:proofErr w:type="spellStart"/>
      <w:proofErr w:type="gramEnd"/>
      <w:r w:rsidRPr="00BB0E75">
        <w:rPr>
          <w:rFonts w:ascii="Times New Roman" w:hAnsi="Times New Roman"/>
          <w:sz w:val="24"/>
          <w:szCs w:val="24"/>
        </w:rPr>
        <w:t>ов</w:t>
      </w:r>
      <w:proofErr w:type="spellEnd"/>
      <w:r w:rsidRPr="00BB0E75">
        <w:rPr>
          <w:rFonts w:ascii="Times New Roman" w:hAnsi="Times New Roman"/>
          <w:sz w:val="24"/>
          <w:szCs w:val="24"/>
        </w:rPr>
        <w:t>) технологической документации на изготовление или ремонт изделия;</w:t>
      </w:r>
    </w:p>
    <w:p w:rsidR="001F2DB7" w:rsidRPr="00BB0E75" w:rsidRDefault="001F2DB7" w:rsidP="001F2DB7">
      <w:pPr>
        <w:spacing w:after="0"/>
        <w:ind w:firstLine="567"/>
        <w:jc w:val="both"/>
        <w:rPr>
          <w:rFonts w:ascii="Times New Roman" w:hAnsi="Times New Roman"/>
          <w:sz w:val="24"/>
          <w:szCs w:val="24"/>
        </w:rPr>
      </w:pPr>
      <w:r w:rsidRPr="00BB0E75">
        <w:rPr>
          <w:rFonts w:ascii="Times New Roman" w:hAnsi="Times New Roman"/>
          <w:sz w:val="24"/>
          <w:szCs w:val="24"/>
        </w:rPr>
        <w:t>- комплект</w:t>
      </w:r>
      <w:proofErr w:type="gramStart"/>
      <w:r w:rsidRPr="00BB0E75">
        <w:rPr>
          <w:rFonts w:ascii="Times New Roman" w:hAnsi="Times New Roman"/>
          <w:sz w:val="24"/>
          <w:szCs w:val="24"/>
        </w:rPr>
        <w:t>а(</w:t>
      </w:r>
      <w:proofErr w:type="spellStart"/>
      <w:proofErr w:type="gramEnd"/>
      <w:r w:rsidRPr="00BB0E75">
        <w:rPr>
          <w:rFonts w:ascii="Times New Roman" w:hAnsi="Times New Roman"/>
          <w:sz w:val="24"/>
          <w:szCs w:val="24"/>
        </w:rPr>
        <w:t>ов</w:t>
      </w:r>
      <w:proofErr w:type="spellEnd"/>
      <w:r w:rsidRPr="00BB0E75">
        <w:rPr>
          <w:rFonts w:ascii="Times New Roman" w:hAnsi="Times New Roman"/>
          <w:sz w:val="24"/>
          <w:szCs w:val="24"/>
        </w:rPr>
        <w:t>) технологических документов на технологические процессы изготовления или ремонта изделия (составных частей изделия);</w:t>
      </w:r>
    </w:p>
    <w:p w:rsidR="001F2DB7" w:rsidRPr="00BB0E75" w:rsidRDefault="001F2DB7" w:rsidP="001F2DB7">
      <w:pPr>
        <w:spacing w:after="0"/>
        <w:ind w:firstLine="567"/>
        <w:jc w:val="both"/>
        <w:rPr>
          <w:rFonts w:ascii="Times New Roman" w:hAnsi="Times New Roman"/>
          <w:sz w:val="24"/>
          <w:szCs w:val="24"/>
        </w:rPr>
      </w:pPr>
      <w:r w:rsidRPr="00BB0E75">
        <w:rPr>
          <w:rFonts w:ascii="Times New Roman" w:hAnsi="Times New Roman"/>
          <w:sz w:val="24"/>
          <w:szCs w:val="24"/>
        </w:rPr>
        <w:t>- отдельных видов технологических документов. Является первым листом комплект</w:t>
      </w:r>
      <w:proofErr w:type="gramStart"/>
      <w:r w:rsidRPr="00BB0E75">
        <w:rPr>
          <w:rFonts w:ascii="Times New Roman" w:hAnsi="Times New Roman"/>
          <w:sz w:val="24"/>
          <w:szCs w:val="24"/>
        </w:rPr>
        <w:t>а(</w:t>
      </w:r>
      <w:proofErr w:type="spellStart"/>
      <w:proofErr w:type="gramEnd"/>
      <w:r w:rsidRPr="00BB0E75">
        <w:rPr>
          <w:rFonts w:ascii="Times New Roman" w:hAnsi="Times New Roman"/>
          <w:sz w:val="24"/>
          <w:szCs w:val="24"/>
        </w:rPr>
        <w:t>ов</w:t>
      </w:r>
      <w:proofErr w:type="spellEnd"/>
      <w:r w:rsidRPr="00BB0E75">
        <w:rPr>
          <w:rFonts w:ascii="Times New Roman" w:hAnsi="Times New Roman"/>
          <w:sz w:val="24"/>
          <w:szCs w:val="24"/>
        </w:rPr>
        <w:t>) технологических документов.</w:t>
      </w:r>
    </w:p>
    <w:p w:rsidR="001F2DB7" w:rsidRPr="00BB0E75" w:rsidRDefault="001F2DB7" w:rsidP="001F2DB7">
      <w:pPr>
        <w:autoSpaceDE w:val="0"/>
        <w:autoSpaceDN w:val="0"/>
        <w:adjustRightInd w:val="0"/>
        <w:spacing w:after="0"/>
        <w:ind w:firstLine="567"/>
        <w:jc w:val="both"/>
        <w:rPr>
          <w:rFonts w:ascii="Times New Roman" w:hAnsi="Times New Roman"/>
          <w:sz w:val="24"/>
          <w:szCs w:val="24"/>
        </w:rPr>
      </w:pPr>
      <w:r w:rsidRPr="00BB0E75">
        <w:rPr>
          <w:rFonts w:ascii="Times New Roman" w:hAnsi="Times New Roman"/>
          <w:sz w:val="24"/>
          <w:szCs w:val="24"/>
        </w:rPr>
        <w:t>2) Технологическая инструкция. Документ предназначен для описания технологических процессов, методов и приёмов, повторяющихся при изготовлении или ремонте изделий (составных частей изделий), правил эксплуатации средств технологического оснащения. Применяют в целях сокращения объема разрабатываемой технологической документации.</w:t>
      </w:r>
    </w:p>
    <w:p w:rsidR="000D48D7" w:rsidRPr="00BB0E75" w:rsidRDefault="001F2DB7" w:rsidP="001F2DB7">
      <w:pPr>
        <w:spacing w:after="0"/>
        <w:ind w:firstLine="567"/>
        <w:jc w:val="both"/>
        <w:rPr>
          <w:rFonts w:ascii="Times New Roman" w:hAnsi="Times New Roman"/>
          <w:sz w:val="24"/>
          <w:szCs w:val="24"/>
        </w:rPr>
      </w:pPr>
      <w:r w:rsidRPr="00BB0E75">
        <w:rPr>
          <w:rFonts w:ascii="Times New Roman" w:hAnsi="Times New Roman"/>
          <w:sz w:val="24"/>
          <w:szCs w:val="24"/>
        </w:rPr>
        <w:t>3) Маршрутная карта. Документ предназначен для маршрутного или маршрутно-операционного описания технологического процесса или указания полного состава технологических операций при операционном описании изготовления или ремонта изделия (составных частей изделия), включая контроль и перемещения по всем операциям различных технологических методов в технологической последовательности с указанием данных об оборудовании, технологической оснастке, материальных нормативах и трудовых затратах.</w:t>
      </w:r>
    </w:p>
    <w:p w:rsidR="00D40BE8" w:rsidRPr="00BB0E75" w:rsidRDefault="00D40BE8" w:rsidP="001F2DB7">
      <w:pPr>
        <w:pStyle w:val="21"/>
        <w:spacing w:before="0" w:beforeAutospacing="0" w:after="0" w:afterAutospacing="0" w:line="276" w:lineRule="auto"/>
        <w:ind w:firstLine="567"/>
        <w:jc w:val="both"/>
        <w:rPr>
          <w:b/>
          <w:i/>
        </w:rPr>
      </w:pPr>
      <w:r w:rsidRPr="00BB0E75">
        <w:rPr>
          <w:b/>
          <w:i/>
        </w:rPr>
        <w:t>Ход работы:</w:t>
      </w:r>
    </w:p>
    <w:p w:rsidR="00D40BE8" w:rsidRPr="00BB0E75" w:rsidRDefault="00D40BE8" w:rsidP="00D40BE8">
      <w:pPr>
        <w:pStyle w:val="21"/>
        <w:spacing w:before="0" w:beforeAutospacing="0" w:after="0" w:afterAutospacing="0" w:line="276" w:lineRule="auto"/>
        <w:ind w:firstLine="567"/>
        <w:jc w:val="both"/>
      </w:pPr>
      <w:r w:rsidRPr="00BB0E75">
        <w:t>1. Ознакомиться с условием задачи и определиться с методикой её решения.</w:t>
      </w:r>
    </w:p>
    <w:p w:rsidR="00D40BE8" w:rsidRPr="00BB0E75" w:rsidRDefault="00D40BE8" w:rsidP="00D40BE8">
      <w:pPr>
        <w:pStyle w:val="21"/>
        <w:spacing w:before="0" w:beforeAutospacing="0" w:after="0" w:afterAutospacing="0" w:line="276" w:lineRule="auto"/>
        <w:ind w:firstLine="567"/>
        <w:jc w:val="both"/>
      </w:pPr>
      <w:r w:rsidRPr="00BB0E75">
        <w:t xml:space="preserve">2. Используя методические указания </w:t>
      </w:r>
      <w:r w:rsidR="000D48D7" w:rsidRPr="00BB0E75">
        <w:rPr>
          <w:lang w:val="ru-RU"/>
        </w:rPr>
        <w:t xml:space="preserve">и </w:t>
      </w:r>
      <w:r w:rsidR="000D48D7" w:rsidRPr="00BB0E75">
        <w:t>необходимую техническую документацию</w:t>
      </w:r>
      <w:r w:rsidR="000D48D7" w:rsidRPr="00BB0E75">
        <w:rPr>
          <w:lang w:val="ru-RU"/>
        </w:rPr>
        <w:t xml:space="preserve"> </w:t>
      </w:r>
      <w:r w:rsidRPr="00BB0E75">
        <w:t>ответить на поставленные задачи.</w:t>
      </w:r>
    </w:p>
    <w:p w:rsidR="00D40BE8" w:rsidRPr="00BB0E75" w:rsidRDefault="00D40BE8" w:rsidP="00D40BE8">
      <w:pPr>
        <w:pStyle w:val="21"/>
        <w:spacing w:before="0" w:beforeAutospacing="0" w:after="0" w:afterAutospacing="0" w:line="276" w:lineRule="auto"/>
        <w:ind w:firstLine="567"/>
        <w:jc w:val="both"/>
      </w:pPr>
      <w:r w:rsidRPr="00BB0E75">
        <w:t>3. Оформить отчёт по соответствующей форме.</w:t>
      </w:r>
    </w:p>
    <w:p w:rsidR="00D40BE8" w:rsidRPr="00BB0E75" w:rsidRDefault="00D40BE8" w:rsidP="00D40BE8">
      <w:pPr>
        <w:pStyle w:val="21"/>
        <w:spacing w:before="0" w:beforeAutospacing="0" w:after="0" w:afterAutospacing="0" w:line="276" w:lineRule="auto"/>
        <w:ind w:firstLine="567"/>
        <w:jc w:val="both"/>
      </w:pPr>
      <w:r w:rsidRPr="00BB0E75">
        <w:t>4. Ответить на контрольные вопросы.</w:t>
      </w:r>
    </w:p>
    <w:p w:rsidR="00D40BE8" w:rsidRPr="00BB0E75" w:rsidRDefault="00D40BE8" w:rsidP="00D40BE8">
      <w:pPr>
        <w:pStyle w:val="21"/>
        <w:spacing w:before="0" w:beforeAutospacing="0" w:after="0" w:afterAutospacing="0" w:line="276" w:lineRule="auto"/>
        <w:ind w:firstLine="567"/>
        <w:jc w:val="both"/>
      </w:pPr>
    </w:p>
    <w:p w:rsidR="00D40BE8" w:rsidRPr="00BB0E75" w:rsidRDefault="00D40BE8" w:rsidP="00D40BE8">
      <w:pPr>
        <w:pStyle w:val="1"/>
        <w:spacing w:before="0" w:beforeAutospacing="0" w:after="0" w:afterAutospacing="0" w:line="276" w:lineRule="auto"/>
        <w:ind w:firstLine="567"/>
        <w:rPr>
          <w:sz w:val="24"/>
          <w:szCs w:val="24"/>
        </w:rPr>
      </w:pPr>
      <w:r w:rsidRPr="00BB0E75">
        <w:rPr>
          <w:sz w:val="24"/>
          <w:szCs w:val="24"/>
        </w:rPr>
        <w:t>3 Задание.</w:t>
      </w:r>
    </w:p>
    <w:p w:rsidR="007163E5" w:rsidRPr="00BB0E75" w:rsidRDefault="007163E5" w:rsidP="007163E5">
      <w:pPr>
        <w:pStyle w:val="af8"/>
        <w:rPr>
          <w:lang w:val="ru-RU"/>
        </w:rPr>
      </w:pPr>
      <w:r w:rsidRPr="00BB0E75">
        <w:rPr>
          <w:lang w:val="ru-RU"/>
        </w:rPr>
        <w:t>Имеется силовой кабель низкого напряжения ВВГ марки А. П</w:t>
      </w:r>
      <w:proofErr w:type="spellStart"/>
      <w:r w:rsidRPr="00BB0E75">
        <w:t>роиз</w:t>
      </w:r>
      <w:r w:rsidRPr="00BB0E75">
        <w:rPr>
          <w:lang w:val="ru-RU"/>
        </w:rPr>
        <w:t>вести</w:t>
      </w:r>
      <w:proofErr w:type="spellEnd"/>
      <w:r w:rsidRPr="00BB0E75">
        <w:t xml:space="preserve"> выбор необходимой технологической документации</w:t>
      </w:r>
      <w:r w:rsidRPr="00BB0E75">
        <w:rPr>
          <w:lang w:val="ru-RU"/>
        </w:rPr>
        <w:t xml:space="preserve"> в соответствии с </w:t>
      </w:r>
      <w:r w:rsidRPr="00BB0E75">
        <w:rPr>
          <w:rFonts w:eastAsia="Calibri"/>
          <w:bCs w:val="0"/>
          <w:kern w:val="0"/>
          <w:lang w:val="ru-RU" w:eastAsia="en-US"/>
        </w:rPr>
        <w:t>ГОСТ 3.1102-2011, необходимой для изготовления данного изделия</w:t>
      </w:r>
      <w:r w:rsidRPr="00BB0E75">
        <w:t>.</w:t>
      </w:r>
    </w:p>
    <w:p w:rsidR="00D40BE8" w:rsidRPr="00BB0E75" w:rsidRDefault="00D40BE8" w:rsidP="00D40BE8">
      <w:pPr>
        <w:spacing w:after="0"/>
        <w:ind w:firstLine="567"/>
        <w:rPr>
          <w:rFonts w:ascii="Times New Roman" w:hAnsi="Times New Roman"/>
          <w:b/>
          <w:i/>
          <w:sz w:val="24"/>
          <w:szCs w:val="24"/>
        </w:rPr>
      </w:pPr>
      <w:r w:rsidRPr="00BB0E75">
        <w:rPr>
          <w:rFonts w:ascii="Times New Roman" w:hAnsi="Times New Roman"/>
          <w:b/>
          <w:i/>
          <w:sz w:val="24"/>
          <w:szCs w:val="24"/>
        </w:rPr>
        <w:lastRenderedPageBreak/>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3160"/>
        <w:gridCol w:w="5572"/>
      </w:tblGrid>
      <w:tr w:rsidR="007163E5" w:rsidRPr="00BB0E75" w:rsidTr="007163E5">
        <w:tc>
          <w:tcPr>
            <w:tcW w:w="753" w:type="pct"/>
            <w:tcBorders>
              <w:top w:val="single" w:sz="4" w:space="0" w:color="auto"/>
              <w:left w:val="single" w:sz="4" w:space="0" w:color="auto"/>
              <w:bottom w:val="single" w:sz="4" w:space="0" w:color="auto"/>
              <w:right w:val="single" w:sz="4" w:space="0" w:color="auto"/>
            </w:tcBorders>
            <w:vAlign w:val="center"/>
            <w:hideMark/>
          </w:tcPr>
          <w:p w:rsidR="007163E5" w:rsidRPr="00BB0E75" w:rsidRDefault="007163E5" w:rsidP="00122AC3">
            <w:pPr>
              <w:spacing w:after="0"/>
              <w:jc w:val="center"/>
              <w:rPr>
                <w:rFonts w:ascii="Times New Roman" w:hAnsi="Times New Roman"/>
                <w:bCs/>
                <w:sz w:val="24"/>
                <w:szCs w:val="24"/>
              </w:rPr>
            </w:pPr>
            <w:r w:rsidRPr="00BB0E75">
              <w:rPr>
                <w:rFonts w:ascii="Times New Roman" w:hAnsi="Times New Roman"/>
                <w:bCs/>
                <w:sz w:val="24"/>
                <w:szCs w:val="24"/>
              </w:rPr>
              <w:t>Вариант</w:t>
            </w:r>
          </w:p>
        </w:tc>
        <w:tc>
          <w:tcPr>
            <w:tcW w:w="1537" w:type="pct"/>
            <w:tcBorders>
              <w:top w:val="single" w:sz="4" w:space="0" w:color="auto"/>
              <w:left w:val="single" w:sz="4" w:space="0" w:color="auto"/>
              <w:bottom w:val="single" w:sz="4" w:space="0" w:color="auto"/>
              <w:right w:val="single" w:sz="4" w:space="0" w:color="auto"/>
            </w:tcBorders>
            <w:vAlign w:val="center"/>
            <w:hideMark/>
          </w:tcPr>
          <w:p w:rsidR="007163E5" w:rsidRPr="00BB0E75" w:rsidRDefault="007163E5" w:rsidP="00122AC3">
            <w:pPr>
              <w:spacing w:after="0"/>
              <w:jc w:val="center"/>
              <w:rPr>
                <w:rFonts w:ascii="Times New Roman" w:hAnsi="Times New Roman"/>
                <w:bCs/>
                <w:sz w:val="24"/>
                <w:szCs w:val="24"/>
              </w:rPr>
            </w:pPr>
            <w:r w:rsidRPr="00BB0E75">
              <w:rPr>
                <w:rFonts w:ascii="Times New Roman" w:hAnsi="Times New Roman"/>
                <w:bCs/>
                <w:sz w:val="24"/>
                <w:szCs w:val="24"/>
              </w:rPr>
              <w:t>А</w:t>
            </w:r>
          </w:p>
        </w:tc>
        <w:tc>
          <w:tcPr>
            <w:tcW w:w="2709" w:type="pct"/>
            <w:tcBorders>
              <w:top w:val="single" w:sz="4" w:space="0" w:color="auto"/>
              <w:left w:val="single" w:sz="4" w:space="0" w:color="auto"/>
              <w:bottom w:val="single" w:sz="4" w:space="0" w:color="auto"/>
              <w:right w:val="single" w:sz="4" w:space="0" w:color="auto"/>
            </w:tcBorders>
          </w:tcPr>
          <w:p w:rsidR="007163E5" w:rsidRPr="00BB0E75" w:rsidRDefault="007163E5" w:rsidP="00122AC3">
            <w:pPr>
              <w:spacing w:after="0"/>
              <w:jc w:val="center"/>
              <w:rPr>
                <w:rFonts w:ascii="Times New Roman" w:hAnsi="Times New Roman"/>
                <w:bCs/>
                <w:sz w:val="24"/>
                <w:szCs w:val="24"/>
              </w:rPr>
            </w:pPr>
            <w:r w:rsidRPr="00BB0E75">
              <w:rPr>
                <w:rFonts w:ascii="Times New Roman" w:hAnsi="Times New Roman"/>
                <w:bCs/>
                <w:sz w:val="24"/>
                <w:szCs w:val="24"/>
              </w:rPr>
              <w:t>Ответ</w:t>
            </w:r>
          </w:p>
        </w:tc>
      </w:tr>
      <w:tr w:rsidR="007163E5" w:rsidRPr="00BB0E75" w:rsidTr="007163E5">
        <w:tc>
          <w:tcPr>
            <w:tcW w:w="753" w:type="pct"/>
            <w:tcBorders>
              <w:top w:val="single" w:sz="4" w:space="0" w:color="auto"/>
              <w:left w:val="single" w:sz="4" w:space="0" w:color="auto"/>
              <w:bottom w:val="single" w:sz="4" w:space="0" w:color="auto"/>
              <w:right w:val="single" w:sz="4" w:space="0" w:color="auto"/>
            </w:tcBorders>
            <w:vAlign w:val="center"/>
            <w:hideMark/>
          </w:tcPr>
          <w:p w:rsidR="007163E5" w:rsidRPr="00BB0E75" w:rsidRDefault="007163E5" w:rsidP="00122AC3">
            <w:pPr>
              <w:spacing w:after="0"/>
              <w:jc w:val="center"/>
              <w:rPr>
                <w:rFonts w:ascii="Times New Roman" w:hAnsi="Times New Roman"/>
                <w:bCs/>
                <w:sz w:val="24"/>
                <w:szCs w:val="24"/>
              </w:rPr>
            </w:pPr>
            <w:r w:rsidRPr="00BB0E75">
              <w:rPr>
                <w:rFonts w:ascii="Times New Roman" w:hAnsi="Times New Roman"/>
                <w:bCs/>
                <w:sz w:val="24"/>
                <w:szCs w:val="24"/>
              </w:rPr>
              <w:t>1</w:t>
            </w:r>
          </w:p>
        </w:tc>
        <w:tc>
          <w:tcPr>
            <w:tcW w:w="1537" w:type="pct"/>
            <w:tcBorders>
              <w:top w:val="single" w:sz="4" w:space="0" w:color="auto"/>
              <w:left w:val="single" w:sz="4" w:space="0" w:color="auto"/>
              <w:bottom w:val="single" w:sz="4" w:space="0" w:color="auto"/>
              <w:right w:val="single" w:sz="4" w:space="0" w:color="auto"/>
            </w:tcBorders>
            <w:vAlign w:val="center"/>
          </w:tcPr>
          <w:p w:rsidR="007163E5" w:rsidRPr="00BB0E75" w:rsidRDefault="007163E5" w:rsidP="00122AC3">
            <w:pPr>
              <w:spacing w:after="0"/>
              <w:rPr>
                <w:rFonts w:ascii="Times New Roman" w:hAnsi="Times New Roman"/>
                <w:sz w:val="24"/>
                <w:szCs w:val="24"/>
              </w:rPr>
            </w:pPr>
            <w:r w:rsidRPr="00BB0E75">
              <w:rPr>
                <w:rFonts w:ascii="Times New Roman" w:hAnsi="Times New Roman"/>
                <w:bCs/>
                <w:sz w:val="24"/>
                <w:szCs w:val="24"/>
              </w:rPr>
              <w:t>3х</w:t>
            </w:r>
            <w:r w:rsidRPr="00BB0E75">
              <w:rPr>
                <w:rFonts w:ascii="Times New Roman" w:hAnsi="Times New Roman"/>
                <w:bCs/>
                <w:sz w:val="24"/>
                <w:szCs w:val="24"/>
                <w:lang w:val="en-US"/>
              </w:rPr>
              <w:t>35</w:t>
            </w:r>
            <w:proofErr w:type="spellStart"/>
            <w:r w:rsidRPr="00BB0E75">
              <w:rPr>
                <w:rFonts w:ascii="Times New Roman" w:hAnsi="Times New Roman"/>
                <w:bCs/>
                <w:sz w:val="24"/>
                <w:szCs w:val="24"/>
              </w:rPr>
              <w:t>ок</w:t>
            </w:r>
            <w:proofErr w:type="spellEnd"/>
            <w:r w:rsidRPr="00BB0E75">
              <w:rPr>
                <w:rFonts w:ascii="Times New Roman" w:hAnsi="Times New Roman"/>
                <w:bCs/>
                <w:sz w:val="24"/>
                <w:szCs w:val="24"/>
              </w:rPr>
              <w:t>(</w:t>
            </w:r>
            <w:r w:rsidRPr="00BB0E75">
              <w:rPr>
                <w:rFonts w:ascii="Times New Roman" w:hAnsi="Times New Roman"/>
                <w:bCs/>
                <w:sz w:val="24"/>
                <w:szCs w:val="24"/>
                <w:lang w:val="en-US"/>
              </w:rPr>
              <w:t>N</w:t>
            </w:r>
            <w:r w:rsidRPr="00BB0E75">
              <w:rPr>
                <w:rFonts w:ascii="Times New Roman" w:hAnsi="Times New Roman"/>
                <w:bCs/>
                <w:sz w:val="24"/>
                <w:szCs w:val="24"/>
              </w:rPr>
              <w:t xml:space="preserve">, </w:t>
            </w:r>
            <w:r w:rsidRPr="00BB0E75">
              <w:rPr>
                <w:rFonts w:ascii="Times New Roman" w:hAnsi="Times New Roman"/>
                <w:bCs/>
                <w:sz w:val="24"/>
                <w:szCs w:val="24"/>
                <w:lang w:val="en-US"/>
              </w:rPr>
              <w:t>PE</w:t>
            </w:r>
            <w:r w:rsidRPr="00BB0E75">
              <w:rPr>
                <w:rFonts w:ascii="Times New Roman" w:hAnsi="Times New Roman"/>
                <w:bCs/>
                <w:sz w:val="24"/>
                <w:szCs w:val="24"/>
              </w:rPr>
              <w:t>)-0,66</w:t>
            </w:r>
          </w:p>
        </w:tc>
        <w:tc>
          <w:tcPr>
            <w:tcW w:w="2709" w:type="pct"/>
            <w:vMerge w:val="restart"/>
            <w:tcBorders>
              <w:top w:val="single" w:sz="4" w:space="0" w:color="auto"/>
              <w:left w:val="single" w:sz="4" w:space="0" w:color="auto"/>
              <w:right w:val="single" w:sz="4" w:space="0" w:color="auto"/>
            </w:tcBorders>
            <w:vAlign w:val="center"/>
          </w:tcPr>
          <w:p w:rsidR="007163E5" w:rsidRPr="00BB0E75" w:rsidRDefault="007163E5" w:rsidP="00122AC3">
            <w:pPr>
              <w:spacing w:after="0"/>
              <w:jc w:val="center"/>
              <w:rPr>
                <w:rFonts w:ascii="Times New Roman" w:hAnsi="Times New Roman"/>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7163E5" w:rsidRPr="00BB0E75" w:rsidTr="007163E5">
        <w:tc>
          <w:tcPr>
            <w:tcW w:w="753" w:type="pct"/>
            <w:tcBorders>
              <w:top w:val="single" w:sz="4" w:space="0" w:color="auto"/>
              <w:left w:val="single" w:sz="4" w:space="0" w:color="auto"/>
              <w:bottom w:val="single" w:sz="4" w:space="0" w:color="auto"/>
              <w:right w:val="single" w:sz="4" w:space="0" w:color="auto"/>
            </w:tcBorders>
            <w:vAlign w:val="center"/>
            <w:hideMark/>
          </w:tcPr>
          <w:p w:rsidR="007163E5" w:rsidRPr="00BB0E75" w:rsidRDefault="007163E5" w:rsidP="00122AC3">
            <w:pPr>
              <w:spacing w:after="0"/>
              <w:jc w:val="center"/>
              <w:rPr>
                <w:rFonts w:ascii="Times New Roman" w:hAnsi="Times New Roman"/>
                <w:bCs/>
                <w:sz w:val="24"/>
                <w:szCs w:val="24"/>
              </w:rPr>
            </w:pPr>
            <w:r w:rsidRPr="00BB0E75">
              <w:rPr>
                <w:rFonts w:ascii="Times New Roman" w:hAnsi="Times New Roman"/>
                <w:bCs/>
                <w:sz w:val="24"/>
                <w:szCs w:val="24"/>
              </w:rPr>
              <w:t>2</w:t>
            </w:r>
          </w:p>
        </w:tc>
        <w:tc>
          <w:tcPr>
            <w:tcW w:w="1537" w:type="pct"/>
            <w:tcBorders>
              <w:top w:val="single" w:sz="4" w:space="0" w:color="auto"/>
              <w:left w:val="single" w:sz="4" w:space="0" w:color="auto"/>
              <w:bottom w:val="single" w:sz="4" w:space="0" w:color="auto"/>
              <w:right w:val="single" w:sz="4" w:space="0" w:color="auto"/>
            </w:tcBorders>
            <w:vAlign w:val="center"/>
          </w:tcPr>
          <w:p w:rsidR="007163E5" w:rsidRPr="00BB0E75" w:rsidRDefault="007163E5" w:rsidP="00122AC3">
            <w:pPr>
              <w:spacing w:after="0"/>
              <w:rPr>
                <w:rFonts w:ascii="Times New Roman" w:hAnsi="Times New Roman"/>
                <w:sz w:val="24"/>
                <w:szCs w:val="24"/>
                <w:lang w:val="en-US"/>
              </w:rPr>
            </w:pPr>
            <w:r w:rsidRPr="00BB0E75">
              <w:rPr>
                <w:rFonts w:ascii="Times New Roman" w:hAnsi="Times New Roman"/>
                <w:bCs/>
                <w:sz w:val="24"/>
                <w:szCs w:val="24"/>
              </w:rPr>
              <w:t>4х</w:t>
            </w:r>
            <w:r w:rsidRPr="00BB0E75">
              <w:rPr>
                <w:rFonts w:ascii="Times New Roman" w:hAnsi="Times New Roman"/>
                <w:bCs/>
                <w:sz w:val="24"/>
                <w:szCs w:val="24"/>
                <w:lang w:val="en-US"/>
              </w:rPr>
              <w:t>4</w:t>
            </w:r>
            <w:proofErr w:type="spellStart"/>
            <w:r w:rsidRPr="00BB0E75">
              <w:rPr>
                <w:rFonts w:ascii="Times New Roman" w:hAnsi="Times New Roman"/>
                <w:bCs/>
                <w:sz w:val="24"/>
                <w:szCs w:val="24"/>
              </w:rPr>
              <w:t>ок</w:t>
            </w:r>
            <w:proofErr w:type="spellEnd"/>
            <w:r w:rsidRPr="00BB0E75">
              <w:rPr>
                <w:rFonts w:ascii="Times New Roman" w:hAnsi="Times New Roman"/>
                <w:bCs/>
                <w:sz w:val="24"/>
                <w:szCs w:val="24"/>
              </w:rPr>
              <w:t>(</w:t>
            </w:r>
            <w:r w:rsidRPr="00BB0E75">
              <w:rPr>
                <w:rFonts w:ascii="Times New Roman" w:hAnsi="Times New Roman"/>
                <w:bCs/>
                <w:sz w:val="24"/>
                <w:szCs w:val="24"/>
                <w:lang w:val="en-US"/>
              </w:rPr>
              <w:t>PE</w:t>
            </w:r>
            <w:r w:rsidRPr="00BB0E75">
              <w:rPr>
                <w:rFonts w:ascii="Times New Roman" w:hAnsi="Times New Roman"/>
                <w:bCs/>
                <w:sz w:val="24"/>
                <w:szCs w:val="24"/>
              </w:rPr>
              <w:t>)-</w:t>
            </w:r>
            <w:r w:rsidRPr="00BB0E75">
              <w:rPr>
                <w:rFonts w:ascii="Times New Roman" w:hAnsi="Times New Roman"/>
                <w:bCs/>
                <w:sz w:val="24"/>
                <w:szCs w:val="24"/>
                <w:lang w:val="en-US"/>
              </w:rPr>
              <w:t>1</w:t>
            </w:r>
          </w:p>
        </w:tc>
        <w:tc>
          <w:tcPr>
            <w:tcW w:w="2709" w:type="pct"/>
            <w:vMerge/>
            <w:tcBorders>
              <w:left w:val="single" w:sz="4" w:space="0" w:color="auto"/>
              <w:right w:val="single" w:sz="4" w:space="0" w:color="auto"/>
            </w:tcBorders>
            <w:vAlign w:val="center"/>
          </w:tcPr>
          <w:p w:rsidR="007163E5" w:rsidRPr="00BB0E75" w:rsidRDefault="007163E5" w:rsidP="00122AC3">
            <w:pPr>
              <w:spacing w:after="0"/>
              <w:jc w:val="center"/>
              <w:rPr>
                <w:rFonts w:ascii="Times New Roman" w:hAnsi="Times New Roman"/>
                <w:sz w:val="24"/>
                <w:szCs w:val="24"/>
              </w:rPr>
            </w:pPr>
          </w:p>
        </w:tc>
      </w:tr>
      <w:tr w:rsidR="007163E5" w:rsidRPr="00BB0E75" w:rsidTr="007163E5">
        <w:tc>
          <w:tcPr>
            <w:tcW w:w="753" w:type="pct"/>
            <w:tcBorders>
              <w:top w:val="single" w:sz="4" w:space="0" w:color="auto"/>
              <w:left w:val="single" w:sz="4" w:space="0" w:color="auto"/>
              <w:bottom w:val="single" w:sz="4" w:space="0" w:color="auto"/>
              <w:right w:val="single" w:sz="4" w:space="0" w:color="auto"/>
            </w:tcBorders>
            <w:vAlign w:val="center"/>
            <w:hideMark/>
          </w:tcPr>
          <w:p w:rsidR="007163E5" w:rsidRPr="00BB0E75" w:rsidRDefault="007163E5" w:rsidP="00122AC3">
            <w:pPr>
              <w:spacing w:after="0"/>
              <w:jc w:val="center"/>
              <w:rPr>
                <w:rFonts w:ascii="Times New Roman" w:hAnsi="Times New Roman"/>
                <w:bCs/>
                <w:sz w:val="24"/>
                <w:szCs w:val="24"/>
              </w:rPr>
            </w:pPr>
            <w:r w:rsidRPr="00BB0E75">
              <w:rPr>
                <w:rFonts w:ascii="Times New Roman" w:hAnsi="Times New Roman"/>
                <w:bCs/>
                <w:sz w:val="24"/>
                <w:szCs w:val="24"/>
              </w:rPr>
              <w:t>3</w:t>
            </w:r>
          </w:p>
        </w:tc>
        <w:tc>
          <w:tcPr>
            <w:tcW w:w="1537" w:type="pct"/>
            <w:tcBorders>
              <w:top w:val="single" w:sz="4" w:space="0" w:color="auto"/>
              <w:left w:val="single" w:sz="4" w:space="0" w:color="auto"/>
              <w:bottom w:val="single" w:sz="4" w:space="0" w:color="auto"/>
              <w:right w:val="single" w:sz="4" w:space="0" w:color="auto"/>
            </w:tcBorders>
            <w:vAlign w:val="center"/>
          </w:tcPr>
          <w:p w:rsidR="007163E5" w:rsidRPr="00BB0E75" w:rsidRDefault="007163E5" w:rsidP="00122AC3">
            <w:pPr>
              <w:spacing w:after="0"/>
              <w:rPr>
                <w:rFonts w:ascii="Times New Roman" w:hAnsi="Times New Roman"/>
                <w:sz w:val="24"/>
                <w:szCs w:val="24"/>
                <w:lang w:val="en-US"/>
              </w:rPr>
            </w:pPr>
            <w:r w:rsidRPr="00BB0E75">
              <w:rPr>
                <w:rFonts w:ascii="Times New Roman" w:hAnsi="Times New Roman"/>
                <w:bCs/>
                <w:sz w:val="24"/>
                <w:szCs w:val="24"/>
              </w:rPr>
              <w:t>5х</w:t>
            </w:r>
            <w:r w:rsidRPr="00BB0E75">
              <w:rPr>
                <w:rFonts w:ascii="Times New Roman" w:hAnsi="Times New Roman"/>
                <w:bCs/>
                <w:sz w:val="24"/>
                <w:szCs w:val="24"/>
                <w:lang w:val="en-US"/>
              </w:rPr>
              <w:t>10</w:t>
            </w:r>
            <w:proofErr w:type="spellStart"/>
            <w:r w:rsidRPr="00BB0E75">
              <w:rPr>
                <w:rFonts w:ascii="Times New Roman" w:hAnsi="Times New Roman"/>
                <w:bCs/>
                <w:sz w:val="24"/>
                <w:szCs w:val="24"/>
              </w:rPr>
              <w:t>ок</w:t>
            </w:r>
            <w:proofErr w:type="spellEnd"/>
            <w:r w:rsidRPr="00BB0E75">
              <w:rPr>
                <w:rFonts w:ascii="Times New Roman" w:hAnsi="Times New Roman"/>
                <w:bCs/>
                <w:sz w:val="24"/>
                <w:szCs w:val="24"/>
              </w:rPr>
              <w:t>(</w:t>
            </w:r>
            <w:r w:rsidRPr="00BB0E75">
              <w:rPr>
                <w:rFonts w:ascii="Times New Roman" w:hAnsi="Times New Roman"/>
                <w:bCs/>
                <w:sz w:val="24"/>
                <w:szCs w:val="24"/>
                <w:lang w:val="en-US"/>
              </w:rPr>
              <w:t>N</w:t>
            </w:r>
            <w:r w:rsidRPr="00BB0E75">
              <w:rPr>
                <w:rFonts w:ascii="Times New Roman" w:hAnsi="Times New Roman"/>
                <w:bCs/>
                <w:sz w:val="24"/>
                <w:szCs w:val="24"/>
              </w:rPr>
              <w:t xml:space="preserve">, </w:t>
            </w:r>
            <w:r w:rsidRPr="00BB0E75">
              <w:rPr>
                <w:rFonts w:ascii="Times New Roman" w:hAnsi="Times New Roman"/>
                <w:bCs/>
                <w:sz w:val="24"/>
                <w:szCs w:val="24"/>
                <w:lang w:val="en-US"/>
              </w:rPr>
              <w:t>PE</w:t>
            </w:r>
            <w:r w:rsidRPr="00BB0E75">
              <w:rPr>
                <w:rFonts w:ascii="Times New Roman" w:hAnsi="Times New Roman"/>
                <w:bCs/>
                <w:sz w:val="24"/>
                <w:szCs w:val="24"/>
              </w:rPr>
              <w:t>)-</w:t>
            </w:r>
            <w:r w:rsidRPr="00BB0E75">
              <w:rPr>
                <w:rFonts w:ascii="Times New Roman" w:hAnsi="Times New Roman"/>
                <w:bCs/>
                <w:sz w:val="24"/>
                <w:szCs w:val="24"/>
                <w:lang w:val="en-US"/>
              </w:rPr>
              <w:t>1</w:t>
            </w:r>
          </w:p>
        </w:tc>
        <w:tc>
          <w:tcPr>
            <w:tcW w:w="2709" w:type="pct"/>
            <w:vMerge/>
            <w:tcBorders>
              <w:left w:val="single" w:sz="4" w:space="0" w:color="auto"/>
              <w:right w:val="single" w:sz="4" w:space="0" w:color="auto"/>
            </w:tcBorders>
            <w:vAlign w:val="center"/>
          </w:tcPr>
          <w:p w:rsidR="007163E5" w:rsidRPr="00BB0E75" w:rsidRDefault="007163E5" w:rsidP="00122AC3">
            <w:pPr>
              <w:spacing w:after="0"/>
              <w:jc w:val="center"/>
              <w:rPr>
                <w:rFonts w:ascii="Times New Roman" w:hAnsi="Times New Roman"/>
                <w:sz w:val="24"/>
                <w:szCs w:val="24"/>
              </w:rPr>
            </w:pPr>
          </w:p>
        </w:tc>
      </w:tr>
      <w:tr w:rsidR="007163E5" w:rsidRPr="00BB0E75" w:rsidTr="007163E5">
        <w:tc>
          <w:tcPr>
            <w:tcW w:w="753" w:type="pct"/>
            <w:tcBorders>
              <w:top w:val="single" w:sz="4" w:space="0" w:color="auto"/>
              <w:left w:val="single" w:sz="4" w:space="0" w:color="auto"/>
              <w:bottom w:val="single" w:sz="4" w:space="0" w:color="auto"/>
              <w:right w:val="single" w:sz="4" w:space="0" w:color="auto"/>
            </w:tcBorders>
            <w:vAlign w:val="center"/>
            <w:hideMark/>
          </w:tcPr>
          <w:p w:rsidR="007163E5" w:rsidRPr="00BB0E75" w:rsidRDefault="007163E5" w:rsidP="00122AC3">
            <w:pPr>
              <w:spacing w:after="0"/>
              <w:jc w:val="center"/>
              <w:rPr>
                <w:rFonts w:ascii="Times New Roman" w:hAnsi="Times New Roman"/>
                <w:bCs/>
                <w:sz w:val="24"/>
                <w:szCs w:val="24"/>
              </w:rPr>
            </w:pPr>
            <w:r w:rsidRPr="00BB0E75">
              <w:rPr>
                <w:rFonts w:ascii="Times New Roman" w:hAnsi="Times New Roman"/>
                <w:bCs/>
                <w:sz w:val="24"/>
                <w:szCs w:val="24"/>
              </w:rPr>
              <w:t>4</w:t>
            </w:r>
          </w:p>
        </w:tc>
        <w:tc>
          <w:tcPr>
            <w:tcW w:w="1537" w:type="pct"/>
            <w:tcBorders>
              <w:top w:val="single" w:sz="4" w:space="0" w:color="auto"/>
              <w:left w:val="single" w:sz="4" w:space="0" w:color="auto"/>
              <w:bottom w:val="single" w:sz="4" w:space="0" w:color="auto"/>
              <w:right w:val="single" w:sz="4" w:space="0" w:color="auto"/>
            </w:tcBorders>
            <w:vAlign w:val="center"/>
          </w:tcPr>
          <w:p w:rsidR="007163E5" w:rsidRPr="00BB0E75" w:rsidRDefault="007163E5" w:rsidP="00122AC3">
            <w:pPr>
              <w:spacing w:after="0"/>
              <w:rPr>
                <w:rFonts w:ascii="Times New Roman" w:hAnsi="Times New Roman"/>
                <w:sz w:val="24"/>
                <w:szCs w:val="24"/>
                <w:lang w:val="en-US"/>
              </w:rPr>
            </w:pPr>
            <w:r w:rsidRPr="00BB0E75">
              <w:rPr>
                <w:rFonts w:ascii="Times New Roman" w:hAnsi="Times New Roman"/>
                <w:bCs/>
                <w:sz w:val="24"/>
                <w:szCs w:val="24"/>
              </w:rPr>
              <w:t>3х16ок-</w:t>
            </w:r>
            <w:r w:rsidRPr="00BB0E75">
              <w:rPr>
                <w:rFonts w:ascii="Times New Roman" w:hAnsi="Times New Roman"/>
                <w:bCs/>
                <w:sz w:val="24"/>
                <w:szCs w:val="24"/>
                <w:lang w:val="en-US"/>
              </w:rPr>
              <w:t>1</w:t>
            </w:r>
          </w:p>
        </w:tc>
        <w:tc>
          <w:tcPr>
            <w:tcW w:w="2709" w:type="pct"/>
            <w:vMerge/>
            <w:tcBorders>
              <w:left w:val="single" w:sz="4" w:space="0" w:color="auto"/>
              <w:right w:val="single" w:sz="4" w:space="0" w:color="auto"/>
            </w:tcBorders>
            <w:vAlign w:val="center"/>
          </w:tcPr>
          <w:p w:rsidR="007163E5" w:rsidRPr="00BB0E75" w:rsidRDefault="007163E5" w:rsidP="00122AC3">
            <w:pPr>
              <w:spacing w:after="0"/>
              <w:jc w:val="center"/>
              <w:rPr>
                <w:rFonts w:ascii="Times New Roman" w:hAnsi="Times New Roman"/>
                <w:sz w:val="24"/>
                <w:szCs w:val="24"/>
              </w:rPr>
            </w:pPr>
          </w:p>
        </w:tc>
      </w:tr>
      <w:tr w:rsidR="007163E5" w:rsidRPr="00BB0E75" w:rsidTr="007163E5">
        <w:tc>
          <w:tcPr>
            <w:tcW w:w="753" w:type="pct"/>
            <w:tcBorders>
              <w:top w:val="single" w:sz="4" w:space="0" w:color="auto"/>
              <w:left w:val="single" w:sz="4" w:space="0" w:color="auto"/>
              <w:bottom w:val="single" w:sz="4" w:space="0" w:color="auto"/>
              <w:right w:val="single" w:sz="4" w:space="0" w:color="auto"/>
            </w:tcBorders>
            <w:vAlign w:val="center"/>
            <w:hideMark/>
          </w:tcPr>
          <w:p w:rsidR="007163E5" w:rsidRPr="00BB0E75" w:rsidRDefault="007163E5" w:rsidP="00122AC3">
            <w:pPr>
              <w:spacing w:after="0"/>
              <w:jc w:val="center"/>
              <w:rPr>
                <w:rFonts w:ascii="Times New Roman" w:hAnsi="Times New Roman"/>
                <w:bCs/>
                <w:sz w:val="24"/>
                <w:szCs w:val="24"/>
              </w:rPr>
            </w:pPr>
            <w:r w:rsidRPr="00BB0E75">
              <w:rPr>
                <w:rFonts w:ascii="Times New Roman" w:hAnsi="Times New Roman"/>
                <w:bCs/>
                <w:sz w:val="24"/>
                <w:szCs w:val="24"/>
              </w:rPr>
              <w:t>5</w:t>
            </w:r>
          </w:p>
        </w:tc>
        <w:tc>
          <w:tcPr>
            <w:tcW w:w="1537" w:type="pct"/>
            <w:tcBorders>
              <w:top w:val="single" w:sz="4" w:space="0" w:color="auto"/>
              <w:left w:val="single" w:sz="4" w:space="0" w:color="auto"/>
              <w:bottom w:val="single" w:sz="4" w:space="0" w:color="auto"/>
              <w:right w:val="single" w:sz="4" w:space="0" w:color="auto"/>
            </w:tcBorders>
            <w:vAlign w:val="center"/>
          </w:tcPr>
          <w:p w:rsidR="007163E5" w:rsidRPr="00BB0E75" w:rsidRDefault="007163E5" w:rsidP="00122AC3">
            <w:pPr>
              <w:spacing w:after="0"/>
              <w:rPr>
                <w:rFonts w:ascii="Times New Roman" w:hAnsi="Times New Roman"/>
                <w:sz w:val="24"/>
                <w:szCs w:val="24"/>
                <w:lang w:val="en-US"/>
              </w:rPr>
            </w:pPr>
            <w:r w:rsidRPr="00BB0E75">
              <w:rPr>
                <w:rFonts w:ascii="Times New Roman" w:hAnsi="Times New Roman"/>
                <w:bCs/>
                <w:sz w:val="24"/>
                <w:szCs w:val="24"/>
              </w:rPr>
              <w:t>4х25ок(</w:t>
            </w:r>
            <w:r w:rsidRPr="00BB0E75">
              <w:rPr>
                <w:rFonts w:ascii="Times New Roman" w:hAnsi="Times New Roman"/>
                <w:bCs/>
                <w:sz w:val="24"/>
                <w:szCs w:val="24"/>
                <w:lang w:val="en-US"/>
              </w:rPr>
              <w:t>N</w:t>
            </w:r>
            <w:r w:rsidRPr="00BB0E75">
              <w:rPr>
                <w:rFonts w:ascii="Times New Roman" w:hAnsi="Times New Roman"/>
                <w:bCs/>
                <w:sz w:val="24"/>
                <w:szCs w:val="24"/>
              </w:rPr>
              <w:t>)-</w:t>
            </w:r>
            <w:r w:rsidRPr="00BB0E75">
              <w:rPr>
                <w:rFonts w:ascii="Times New Roman" w:hAnsi="Times New Roman"/>
                <w:bCs/>
                <w:sz w:val="24"/>
                <w:szCs w:val="24"/>
                <w:lang w:val="en-US"/>
              </w:rPr>
              <w:t>1</w:t>
            </w:r>
          </w:p>
        </w:tc>
        <w:tc>
          <w:tcPr>
            <w:tcW w:w="2709" w:type="pct"/>
            <w:vMerge/>
            <w:tcBorders>
              <w:left w:val="single" w:sz="4" w:space="0" w:color="auto"/>
              <w:bottom w:val="single" w:sz="4" w:space="0" w:color="auto"/>
              <w:right w:val="single" w:sz="4" w:space="0" w:color="auto"/>
            </w:tcBorders>
            <w:vAlign w:val="center"/>
          </w:tcPr>
          <w:p w:rsidR="007163E5" w:rsidRPr="00BB0E75" w:rsidRDefault="007163E5" w:rsidP="00122AC3">
            <w:pPr>
              <w:spacing w:after="0"/>
              <w:jc w:val="center"/>
              <w:rPr>
                <w:rFonts w:ascii="Times New Roman" w:hAnsi="Times New Roman"/>
                <w:sz w:val="24"/>
                <w:szCs w:val="24"/>
              </w:rPr>
            </w:pPr>
          </w:p>
        </w:tc>
      </w:tr>
    </w:tbl>
    <w:p w:rsidR="00D40BE8" w:rsidRPr="00BB0E75" w:rsidRDefault="00D40BE8" w:rsidP="00D40BE8">
      <w:pPr>
        <w:spacing w:after="0"/>
        <w:ind w:firstLine="567"/>
        <w:jc w:val="both"/>
        <w:rPr>
          <w:rFonts w:ascii="Times New Roman" w:hAnsi="Times New Roman"/>
          <w:sz w:val="24"/>
          <w:szCs w:val="24"/>
        </w:rPr>
      </w:pPr>
    </w:p>
    <w:p w:rsidR="00D40BE8" w:rsidRPr="00BB0E75" w:rsidRDefault="00D40BE8" w:rsidP="00D40BE8">
      <w:pPr>
        <w:spacing w:after="0"/>
        <w:ind w:firstLine="567"/>
        <w:rPr>
          <w:rFonts w:ascii="Times New Roman" w:hAnsi="Times New Roman"/>
          <w:b/>
          <w:sz w:val="24"/>
          <w:szCs w:val="24"/>
        </w:rPr>
      </w:pPr>
      <w:r w:rsidRPr="00BB0E75">
        <w:rPr>
          <w:rFonts w:ascii="Times New Roman" w:hAnsi="Times New Roman"/>
          <w:b/>
          <w:sz w:val="24"/>
          <w:szCs w:val="24"/>
        </w:rPr>
        <w:t>4 Содержание отчёта.</w:t>
      </w:r>
    </w:p>
    <w:p w:rsidR="00D40BE8" w:rsidRPr="00BB0E75" w:rsidRDefault="00D40BE8" w:rsidP="00D40BE8">
      <w:pPr>
        <w:spacing w:after="0"/>
        <w:ind w:firstLine="567"/>
        <w:rPr>
          <w:rFonts w:ascii="Times New Roman" w:hAnsi="Times New Roman"/>
          <w:sz w:val="24"/>
          <w:szCs w:val="24"/>
        </w:rPr>
      </w:pPr>
      <w:r w:rsidRPr="00BB0E75">
        <w:rPr>
          <w:rFonts w:ascii="Times New Roman" w:hAnsi="Times New Roman"/>
          <w:sz w:val="24"/>
          <w:szCs w:val="24"/>
        </w:rPr>
        <w:t>1. Название работы, цель, вариант задания.</w:t>
      </w:r>
    </w:p>
    <w:p w:rsidR="00D40BE8" w:rsidRPr="00BB0E75" w:rsidRDefault="00D40BE8" w:rsidP="00D40BE8">
      <w:pPr>
        <w:spacing w:after="0"/>
        <w:ind w:firstLine="567"/>
        <w:rPr>
          <w:rFonts w:ascii="Times New Roman" w:hAnsi="Times New Roman"/>
          <w:sz w:val="24"/>
          <w:szCs w:val="24"/>
        </w:rPr>
      </w:pPr>
      <w:r w:rsidRPr="00BB0E75">
        <w:rPr>
          <w:rFonts w:ascii="Times New Roman" w:hAnsi="Times New Roman"/>
          <w:sz w:val="24"/>
          <w:szCs w:val="24"/>
        </w:rPr>
        <w:t>2. Решение задачи.</w:t>
      </w:r>
    </w:p>
    <w:p w:rsidR="00D40BE8" w:rsidRPr="00BB0E75" w:rsidRDefault="00D40BE8" w:rsidP="00D40BE8">
      <w:pPr>
        <w:spacing w:after="0"/>
        <w:ind w:firstLine="567"/>
        <w:rPr>
          <w:rFonts w:ascii="Times New Roman" w:hAnsi="Times New Roman"/>
          <w:sz w:val="24"/>
          <w:szCs w:val="24"/>
        </w:rPr>
      </w:pPr>
      <w:r w:rsidRPr="00BB0E75">
        <w:rPr>
          <w:rFonts w:ascii="Times New Roman" w:hAnsi="Times New Roman"/>
          <w:sz w:val="24"/>
          <w:szCs w:val="24"/>
        </w:rPr>
        <w:t>3. Ответы на контрольные вопросы.</w:t>
      </w:r>
    </w:p>
    <w:p w:rsidR="00D40BE8" w:rsidRPr="00BB0E75" w:rsidRDefault="00D40BE8" w:rsidP="00D40BE8">
      <w:pPr>
        <w:pStyle w:val="1"/>
        <w:spacing w:before="0" w:beforeAutospacing="0" w:after="0" w:afterAutospacing="0" w:line="276" w:lineRule="auto"/>
        <w:ind w:firstLine="567"/>
        <w:rPr>
          <w:sz w:val="24"/>
          <w:szCs w:val="24"/>
        </w:rPr>
      </w:pPr>
      <w:r w:rsidRPr="00BB0E75">
        <w:rPr>
          <w:sz w:val="24"/>
          <w:szCs w:val="24"/>
        </w:rPr>
        <w:t>5 Контрольные вопросы.</w:t>
      </w:r>
    </w:p>
    <w:p w:rsidR="00D40BE8" w:rsidRPr="00BB0E75" w:rsidRDefault="00D40BE8" w:rsidP="00D40BE8">
      <w:pPr>
        <w:spacing w:after="0"/>
        <w:ind w:left="567"/>
        <w:jc w:val="both"/>
        <w:rPr>
          <w:rFonts w:ascii="Times New Roman" w:hAnsi="Times New Roman"/>
          <w:sz w:val="24"/>
          <w:szCs w:val="24"/>
        </w:rPr>
      </w:pPr>
      <w:r w:rsidRPr="00BB0E75">
        <w:rPr>
          <w:rFonts w:ascii="Times New Roman" w:hAnsi="Times New Roman"/>
          <w:sz w:val="24"/>
          <w:szCs w:val="24"/>
        </w:rPr>
        <w:t xml:space="preserve">1. </w:t>
      </w:r>
      <w:r w:rsidR="00AE0B21" w:rsidRPr="00BB0E75">
        <w:rPr>
          <w:rFonts w:ascii="Times New Roman" w:hAnsi="Times New Roman"/>
          <w:sz w:val="24"/>
          <w:szCs w:val="24"/>
        </w:rPr>
        <w:t>С какими стандартами взаимодействует ГОСТ 3.1102-2011</w:t>
      </w:r>
      <w:r w:rsidRPr="00BB0E75">
        <w:rPr>
          <w:rFonts w:ascii="Times New Roman" w:hAnsi="Times New Roman"/>
          <w:sz w:val="24"/>
          <w:szCs w:val="24"/>
        </w:rPr>
        <w:t>?</w:t>
      </w:r>
    </w:p>
    <w:p w:rsidR="00D40BE8" w:rsidRPr="00BB0E75" w:rsidRDefault="00D40BE8" w:rsidP="00D40BE8">
      <w:pPr>
        <w:spacing w:after="0"/>
        <w:ind w:left="567"/>
        <w:jc w:val="both"/>
        <w:rPr>
          <w:rFonts w:ascii="Times New Roman" w:hAnsi="Times New Roman"/>
          <w:sz w:val="24"/>
          <w:szCs w:val="24"/>
        </w:rPr>
      </w:pPr>
      <w:r w:rsidRPr="00BB0E75">
        <w:rPr>
          <w:rFonts w:ascii="Times New Roman" w:hAnsi="Times New Roman"/>
          <w:sz w:val="24"/>
          <w:szCs w:val="24"/>
        </w:rPr>
        <w:t xml:space="preserve">2. </w:t>
      </w:r>
      <w:r w:rsidR="007843E0" w:rsidRPr="00BB0E75">
        <w:rPr>
          <w:rFonts w:ascii="Times New Roman" w:hAnsi="Times New Roman"/>
          <w:sz w:val="24"/>
          <w:szCs w:val="24"/>
        </w:rPr>
        <w:t>Какой отдел на предприятии занимается разработкой технологической документации</w:t>
      </w:r>
      <w:r w:rsidRPr="00BB0E75">
        <w:rPr>
          <w:rFonts w:ascii="Times New Roman" w:hAnsi="Times New Roman"/>
          <w:sz w:val="24"/>
          <w:szCs w:val="24"/>
        </w:rPr>
        <w:t>?</w:t>
      </w:r>
    </w:p>
    <w:p w:rsidR="00D40BE8" w:rsidRPr="00BB0E75" w:rsidRDefault="00D40BE8" w:rsidP="00D40BE8">
      <w:pPr>
        <w:spacing w:after="0"/>
        <w:ind w:left="567"/>
        <w:jc w:val="both"/>
        <w:rPr>
          <w:rFonts w:ascii="Times New Roman" w:hAnsi="Times New Roman"/>
          <w:sz w:val="24"/>
          <w:szCs w:val="24"/>
        </w:rPr>
      </w:pPr>
      <w:r w:rsidRPr="00BB0E75">
        <w:rPr>
          <w:rFonts w:ascii="Times New Roman" w:hAnsi="Times New Roman"/>
          <w:sz w:val="24"/>
          <w:szCs w:val="24"/>
        </w:rPr>
        <w:t xml:space="preserve">3. </w:t>
      </w:r>
      <w:r w:rsidR="007A5669" w:rsidRPr="00BB0E75">
        <w:rPr>
          <w:rFonts w:ascii="Times New Roman" w:hAnsi="Times New Roman"/>
          <w:sz w:val="24"/>
          <w:szCs w:val="24"/>
        </w:rPr>
        <w:t>От чего будет зависеть номенклатура документации</w:t>
      </w:r>
      <w:r w:rsidRPr="00BB0E75">
        <w:rPr>
          <w:rFonts w:ascii="Times New Roman" w:hAnsi="Times New Roman"/>
          <w:sz w:val="24"/>
          <w:szCs w:val="24"/>
        </w:rPr>
        <w:t>?</w:t>
      </w:r>
    </w:p>
    <w:p w:rsidR="00D40BE8" w:rsidRPr="00BB0E75" w:rsidRDefault="00D40BE8" w:rsidP="00D40BE8">
      <w:pPr>
        <w:spacing w:after="0"/>
        <w:ind w:left="567"/>
        <w:jc w:val="both"/>
        <w:rPr>
          <w:rFonts w:ascii="Times New Roman" w:hAnsi="Times New Roman"/>
          <w:sz w:val="24"/>
          <w:szCs w:val="24"/>
        </w:rPr>
      </w:pPr>
      <w:r w:rsidRPr="00BB0E75">
        <w:rPr>
          <w:rFonts w:ascii="Times New Roman" w:hAnsi="Times New Roman"/>
          <w:sz w:val="24"/>
          <w:szCs w:val="24"/>
        </w:rPr>
        <w:t xml:space="preserve">4. </w:t>
      </w:r>
      <w:r w:rsidR="007A5669" w:rsidRPr="00BB0E75">
        <w:rPr>
          <w:rFonts w:ascii="Times New Roman" w:hAnsi="Times New Roman"/>
          <w:sz w:val="24"/>
          <w:szCs w:val="24"/>
        </w:rPr>
        <w:t>Какой документ будет общим для технологической документации</w:t>
      </w:r>
      <w:r w:rsidRPr="00BB0E75">
        <w:rPr>
          <w:rFonts w:ascii="Times New Roman" w:hAnsi="Times New Roman"/>
          <w:sz w:val="24"/>
          <w:szCs w:val="24"/>
        </w:rPr>
        <w:t>?</w:t>
      </w:r>
    </w:p>
    <w:p w:rsidR="00D40BE8" w:rsidRPr="00BB0E75" w:rsidRDefault="00D40BE8" w:rsidP="00D40BE8">
      <w:pPr>
        <w:spacing w:after="0"/>
        <w:ind w:firstLine="567"/>
        <w:jc w:val="both"/>
        <w:rPr>
          <w:rFonts w:ascii="Times New Roman" w:hAnsi="Times New Roman"/>
          <w:sz w:val="24"/>
          <w:szCs w:val="24"/>
        </w:rPr>
      </w:pPr>
      <w:r w:rsidRPr="00BB0E75">
        <w:rPr>
          <w:rFonts w:ascii="Times New Roman" w:hAnsi="Times New Roman"/>
          <w:sz w:val="24"/>
          <w:szCs w:val="24"/>
        </w:rPr>
        <w:t xml:space="preserve">5. </w:t>
      </w:r>
      <w:r w:rsidR="007A5669" w:rsidRPr="00BB0E75">
        <w:rPr>
          <w:rFonts w:ascii="Times New Roman" w:hAnsi="Times New Roman"/>
          <w:sz w:val="24"/>
          <w:szCs w:val="24"/>
        </w:rPr>
        <w:t>Какой документ будет обязательным для разработки</w:t>
      </w:r>
      <w:r w:rsidRPr="00BB0E75">
        <w:rPr>
          <w:rFonts w:ascii="Times New Roman" w:hAnsi="Times New Roman"/>
          <w:sz w:val="24"/>
          <w:szCs w:val="24"/>
        </w:rPr>
        <w:t>?</w:t>
      </w:r>
    </w:p>
    <w:p w:rsidR="00FE085B" w:rsidRPr="00BB0E75" w:rsidRDefault="00FE085B" w:rsidP="00FE085B">
      <w:pPr>
        <w:tabs>
          <w:tab w:val="num" w:pos="0"/>
        </w:tabs>
        <w:spacing w:after="0"/>
        <w:ind w:firstLine="567"/>
        <w:jc w:val="center"/>
        <w:rPr>
          <w:rFonts w:ascii="Times New Roman" w:hAnsi="Times New Roman"/>
          <w:b/>
          <w:sz w:val="24"/>
          <w:szCs w:val="24"/>
        </w:rPr>
      </w:pPr>
    </w:p>
    <w:p w:rsidR="004547D5" w:rsidRPr="00BB0E75" w:rsidRDefault="00343BB2" w:rsidP="005F4287">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 xml:space="preserve">ПРАКТИЧЕСКОЕ ЗАНЯТИЕ </w:t>
      </w:r>
      <w:r w:rsidR="004547D5" w:rsidRPr="00BB0E75">
        <w:rPr>
          <w:rFonts w:ascii="Times New Roman" w:hAnsi="Times New Roman"/>
          <w:b/>
          <w:sz w:val="24"/>
          <w:szCs w:val="24"/>
        </w:rPr>
        <w:t xml:space="preserve"> № 13.</w:t>
      </w:r>
    </w:p>
    <w:p w:rsidR="004547D5" w:rsidRPr="00BB0E75" w:rsidRDefault="004547D5" w:rsidP="005F4287">
      <w:pPr>
        <w:shd w:val="clear" w:color="auto" w:fill="FFFFFF"/>
        <w:spacing w:after="0"/>
        <w:ind w:firstLine="567"/>
        <w:jc w:val="center"/>
        <w:rPr>
          <w:rFonts w:ascii="Times New Roman" w:hAnsi="Times New Roman"/>
          <w:b/>
          <w:sz w:val="24"/>
          <w:szCs w:val="24"/>
        </w:rPr>
      </w:pPr>
    </w:p>
    <w:p w:rsidR="004547D5" w:rsidRPr="00BB0E75" w:rsidRDefault="004547D5" w:rsidP="005F4287">
      <w:pPr>
        <w:tabs>
          <w:tab w:val="num" w:pos="0"/>
        </w:tabs>
        <w:spacing w:after="0"/>
        <w:ind w:firstLine="567"/>
        <w:jc w:val="center"/>
        <w:rPr>
          <w:rFonts w:ascii="Times New Roman" w:hAnsi="Times New Roman"/>
          <w:b/>
          <w:bCs/>
          <w:sz w:val="24"/>
          <w:szCs w:val="24"/>
        </w:rPr>
      </w:pPr>
      <w:r w:rsidRPr="00BB0E75">
        <w:rPr>
          <w:rFonts w:ascii="Times New Roman" w:hAnsi="Times New Roman"/>
          <w:b/>
          <w:sz w:val="24"/>
          <w:szCs w:val="24"/>
        </w:rPr>
        <w:t xml:space="preserve">Тема: </w:t>
      </w:r>
      <w:r w:rsidRPr="00BB0E75">
        <w:rPr>
          <w:rFonts w:ascii="Times New Roman" w:hAnsi="Times New Roman"/>
          <w:b/>
          <w:bCs/>
          <w:sz w:val="24"/>
          <w:szCs w:val="24"/>
        </w:rPr>
        <w:t>Выбрать и обосновать структуру цеха по производству кабельного изделия.</w:t>
      </w:r>
    </w:p>
    <w:p w:rsidR="00F24B09" w:rsidRPr="00BB0E75" w:rsidRDefault="00F24B09" w:rsidP="005F4287">
      <w:pPr>
        <w:tabs>
          <w:tab w:val="num" w:pos="0"/>
        </w:tabs>
        <w:spacing w:after="0"/>
        <w:ind w:firstLine="567"/>
        <w:jc w:val="center"/>
        <w:rPr>
          <w:rFonts w:ascii="Times New Roman" w:hAnsi="Times New Roman"/>
          <w:b/>
          <w:bCs/>
          <w:sz w:val="24"/>
          <w:szCs w:val="24"/>
        </w:rPr>
      </w:pPr>
    </w:p>
    <w:p w:rsidR="00F24B09" w:rsidRPr="00BB0E75" w:rsidRDefault="00F24B09" w:rsidP="00F24B09">
      <w:pPr>
        <w:spacing w:after="0"/>
        <w:ind w:firstLine="567"/>
        <w:jc w:val="both"/>
        <w:rPr>
          <w:rFonts w:ascii="Times New Roman" w:hAnsi="Times New Roman"/>
          <w:sz w:val="24"/>
          <w:szCs w:val="24"/>
        </w:rPr>
      </w:pPr>
      <w:r w:rsidRPr="00BB0E75">
        <w:rPr>
          <w:rFonts w:ascii="Times New Roman" w:hAnsi="Times New Roman"/>
          <w:b/>
          <w:sz w:val="24"/>
          <w:szCs w:val="24"/>
        </w:rPr>
        <w:t>Цель работы</w:t>
      </w:r>
      <w:r w:rsidRPr="00BB0E75">
        <w:rPr>
          <w:rFonts w:ascii="Times New Roman" w:hAnsi="Times New Roman"/>
          <w:sz w:val="24"/>
          <w:szCs w:val="24"/>
        </w:rPr>
        <w:t xml:space="preserve">: </w:t>
      </w:r>
      <w:r w:rsidR="004C3635" w:rsidRPr="00BB0E75">
        <w:rPr>
          <w:rFonts w:ascii="Times New Roman" w:hAnsi="Times New Roman"/>
          <w:sz w:val="24"/>
          <w:szCs w:val="24"/>
        </w:rPr>
        <w:t>освоить</w:t>
      </w:r>
      <w:r w:rsidRPr="00BB0E75">
        <w:rPr>
          <w:rFonts w:ascii="Times New Roman" w:hAnsi="Times New Roman"/>
          <w:sz w:val="24"/>
          <w:szCs w:val="24"/>
        </w:rPr>
        <w:t xml:space="preserve"> метод</w:t>
      </w:r>
      <w:r w:rsidR="004C3635" w:rsidRPr="00BB0E75">
        <w:rPr>
          <w:rFonts w:ascii="Times New Roman" w:hAnsi="Times New Roman"/>
          <w:sz w:val="24"/>
          <w:szCs w:val="24"/>
        </w:rPr>
        <w:t>ы</w:t>
      </w:r>
      <w:r w:rsidRPr="00BB0E75">
        <w:rPr>
          <w:rFonts w:ascii="Times New Roman" w:hAnsi="Times New Roman"/>
          <w:sz w:val="24"/>
          <w:szCs w:val="24"/>
        </w:rPr>
        <w:t xml:space="preserve"> проектирования структурных схем подразделений предприятия по изготовлению </w:t>
      </w:r>
      <w:proofErr w:type="spellStart"/>
      <w:r w:rsidRPr="00BB0E75">
        <w:rPr>
          <w:rFonts w:ascii="Times New Roman" w:hAnsi="Times New Roman"/>
          <w:sz w:val="24"/>
          <w:szCs w:val="24"/>
        </w:rPr>
        <w:t>проводниково</w:t>
      </w:r>
      <w:proofErr w:type="spellEnd"/>
      <w:r w:rsidRPr="00BB0E75">
        <w:rPr>
          <w:rFonts w:ascii="Times New Roman" w:hAnsi="Times New Roman"/>
          <w:sz w:val="24"/>
          <w:szCs w:val="24"/>
        </w:rPr>
        <w:t>-кабельной продукции.</w:t>
      </w:r>
    </w:p>
    <w:p w:rsidR="00833893" w:rsidRPr="00BB0E75" w:rsidRDefault="00833893" w:rsidP="00F24B09">
      <w:pPr>
        <w:spacing w:after="0"/>
        <w:ind w:firstLine="567"/>
        <w:jc w:val="both"/>
        <w:rPr>
          <w:rFonts w:ascii="Times New Roman" w:hAnsi="Times New Roman"/>
          <w:sz w:val="24"/>
          <w:szCs w:val="24"/>
        </w:rPr>
      </w:pPr>
    </w:p>
    <w:p w:rsidR="00833893" w:rsidRPr="00BB0E75" w:rsidRDefault="00833893" w:rsidP="00833893">
      <w:pPr>
        <w:spacing w:after="0"/>
        <w:ind w:firstLine="567"/>
        <w:jc w:val="center"/>
        <w:rPr>
          <w:rFonts w:ascii="Times New Roman" w:hAnsi="Times New Roman"/>
          <w:b/>
          <w:sz w:val="24"/>
          <w:szCs w:val="24"/>
        </w:rPr>
      </w:pPr>
      <w:r w:rsidRPr="00BB0E75">
        <w:rPr>
          <w:rFonts w:ascii="Times New Roman" w:hAnsi="Times New Roman"/>
          <w:b/>
          <w:sz w:val="24"/>
          <w:szCs w:val="24"/>
        </w:rPr>
        <w:t>Методические рекомендации</w:t>
      </w:r>
    </w:p>
    <w:p w:rsidR="00833893" w:rsidRPr="00BB0E75" w:rsidRDefault="00833893" w:rsidP="00833893">
      <w:pPr>
        <w:spacing w:after="0"/>
        <w:ind w:firstLine="567"/>
        <w:rPr>
          <w:rFonts w:ascii="Times New Roman" w:hAnsi="Times New Roman"/>
          <w:b/>
          <w:sz w:val="24"/>
          <w:szCs w:val="24"/>
        </w:rPr>
      </w:pPr>
      <w:r w:rsidRPr="00BB0E75">
        <w:rPr>
          <w:rFonts w:ascii="Times New Roman" w:hAnsi="Times New Roman"/>
          <w:b/>
          <w:sz w:val="24"/>
          <w:szCs w:val="24"/>
        </w:rPr>
        <w:t>1 Краткие теоретические сведения.</w:t>
      </w:r>
    </w:p>
    <w:p w:rsidR="00F0205D" w:rsidRPr="00BB0E75" w:rsidRDefault="00F0205D" w:rsidP="00F0205D">
      <w:pPr>
        <w:spacing w:after="0"/>
        <w:ind w:firstLine="567"/>
        <w:jc w:val="both"/>
        <w:rPr>
          <w:rFonts w:ascii="Times New Roman" w:hAnsi="Times New Roman"/>
          <w:sz w:val="24"/>
          <w:szCs w:val="24"/>
        </w:rPr>
      </w:pPr>
      <w:r w:rsidRPr="00BB0E75">
        <w:rPr>
          <w:rFonts w:ascii="Times New Roman" w:hAnsi="Times New Roman"/>
          <w:bCs/>
          <w:sz w:val="24"/>
          <w:szCs w:val="24"/>
        </w:rPr>
        <w:t>Цехом</w:t>
      </w:r>
      <w:r w:rsidRPr="00BB0E75">
        <w:rPr>
          <w:rFonts w:ascii="Times New Roman" w:hAnsi="Times New Roman"/>
          <w:sz w:val="24"/>
          <w:szCs w:val="24"/>
        </w:rPr>
        <w:t xml:space="preserve"> называется организационно и технологически обособленное звено предприятия, выполняющее определенную часть производственного процесса, либо изготовляющее какой-либо вид продукции завода. Цехи осуществляют свою деятельность на основе внутрипроизводственного хозрасчета</w:t>
      </w:r>
    </w:p>
    <w:p w:rsidR="00F0205D" w:rsidRPr="00BB0E75" w:rsidRDefault="00F0205D" w:rsidP="00F0205D">
      <w:pPr>
        <w:spacing w:after="0"/>
        <w:ind w:firstLine="567"/>
        <w:jc w:val="both"/>
        <w:rPr>
          <w:rFonts w:ascii="Times New Roman" w:hAnsi="Times New Roman"/>
          <w:sz w:val="24"/>
          <w:szCs w:val="24"/>
        </w:rPr>
      </w:pPr>
      <w:r w:rsidRPr="00BB0E75">
        <w:rPr>
          <w:rFonts w:ascii="Times New Roman" w:hAnsi="Times New Roman"/>
          <w:sz w:val="24"/>
          <w:szCs w:val="24"/>
        </w:rPr>
        <w:t xml:space="preserve">В соответствии с назначением производственных процессов, выполняемых цехами, различают: </w:t>
      </w:r>
    </w:p>
    <w:p w:rsidR="00F0205D" w:rsidRPr="00BB0E75" w:rsidRDefault="00F0205D" w:rsidP="00F0205D">
      <w:pPr>
        <w:spacing w:after="0"/>
        <w:ind w:firstLine="567"/>
        <w:jc w:val="both"/>
        <w:rPr>
          <w:rFonts w:ascii="Times New Roman" w:hAnsi="Times New Roman"/>
          <w:sz w:val="24"/>
          <w:szCs w:val="24"/>
        </w:rPr>
      </w:pPr>
      <w:r w:rsidRPr="00BB0E75">
        <w:rPr>
          <w:rFonts w:ascii="Times New Roman" w:hAnsi="Times New Roman"/>
          <w:sz w:val="24"/>
          <w:szCs w:val="24"/>
        </w:rPr>
        <w:t xml:space="preserve">- основные; </w:t>
      </w:r>
    </w:p>
    <w:p w:rsidR="00F0205D" w:rsidRPr="00BB0E75" w:rsidRDefault="00F0205D" w:rsidP="00F0205D">
      <w:pPr>
        <w:spacing w:after="0"/>
        <w:ind w:firstLine="567"/>
        <w:jc w:val="both"/>
        <w:rPr>
          <w:rFonts w:ascii="Times New Roman" w:hAnsi="Times New Roman"/>
          <w:sz w:val="24"/>
          <w:szCs w:val="24"/>
        </w:rPr>
      </w:pPr>
      <w:r w:rsidRPr="00BB0E75">
        <w:rPr>
          <w:rFonts w:ascii="Times New Roman" w:hAnsi="Times New Roman"/>
          <w:sz w:val="24"/>
          <w:szCs w:val="24"/>
        </w:rPr>
        <w:t xml:space="preserve">- вспомогательные цехи; </w:t>
      </w:r>
    </w:p>
    <w:p w:rsidR="00F0205D" w:rsidRPr="00BB0E75" w:rsidRDefault="00F0205D" w:rsidP="00F0205D">
      <w:pPr>
        <w:spacing w:after="0"/>
        <w:ind w:firstLine="567"/>
        <w:jc w:val="both"/>
        <w:rPr>
          <w:rFonts w:ascii="Times New Roman" w:hAnsi="Times New Roman"/>
          <w:sz w:val="24"/>
          <w:szCs w:val="24"/>
        </w:rPr>
      </w:pPr>
      <w:r w:rsidRPr="00BB0E75">
        <w:rPr>
          <w:rFonts w:ascii="Times New Roman" w:hAnsi="Times New Roman"/>
          <w:sz w:val="24"/>
          <w:szCs w:val="24"/>
        </w:rPr>
        <w:t xml:space="preserve">- обслуживающие хозяйства. </w:t>
      </w:r>
    </w:p>
    <w:p w:rsidR="00F0205D" w:rsidRPr="00BB0E75" w:rsidRDefault="00F0205D" w:rsidP="00F0205D">
      <w:pPr>
        <w:spacing w:after="0"/>
        <w:ind w:firstLine="567"/>
        <w:jc w:val="both"/>
        <w:rPr>
          <w:rFonts w:ascii="Times New Roman" w:hAnsi="Times New Roman"/>
          <w:sz w:val="24"/>
          <w:szCs w:val="24"/>
        </w:rPr>
      </w:pPr>
      <w:proofErr w:type="gramStart"/>
      <w:r w:rsidRPr="00BB0E75">
        <w:rPr>
          <w:rFonts w:ascii="Times New Roman" w:hAnsi="Times New Roman"/>
          <w:sz w:val="24"/>
          <w:szCs w:val="24"/>
        </w:rPr>
        <w:t>К</w:t>
      </w:r>
      <w:proofErr w:type="gramEnd"/>
      <w:r w:rsidRPr="00BB0E75">
        <w:rPr>
          <w:rFonts w:ascii="Times New Roman" w:hAnsi="Times New Roman"/>
          <w:sz w:val="24"/>
          <w:szCs w:val="24"/>
        </w:rPr>
        <w:t xml:space="preserve"> </w:t>
      </w:r>
      <w:proofErr w:type="gramStart"/>
      <w:r w:rsidRPr="00BB0E75">
        <w:rPr>
          <w:rFonts w:ascii="Times New Roman" w:hAnsi="Times New Roman"/>
          <w:sz w:val="24"/>
          <w:szCs w:val="24"/>
        </w:rPr>
        <w:t>основным</w:t>
      </w:r>
      <w:proofErr w:type="gramEnd"/>
      <w:r w:rsidRPr="00BB0E75">
        <w:rPr>
          <w:rFonts w:ascii="Times New Roman" w:hAnsi="Times New Roman"/>
          <w:sz w:val="24"/>
          <w:szCs w:val="24"/>
        </w:rPr>
        <w:t xml:space="preserve"> относят те цехи, в которых выполняются основные производственные процессы, т. е. связанные с изготовлением продукции и производственных услуг, составляющих программу завода и соответствующих профилю его специализации (литейные, </w:t>
      </w:r>
      <w:proofErr w:type="spellStart"/>
      <w:r w:rsidRPr="00BB0E75">
        <w:rPr>
          <w:rFonts w:ascii="Times New Roman" w:hAnsi="Times New Roman"/>
          <w:sz w:val="24"/>
          <w:szCs w:val="24"/>
        </w:rPr>
        <w:t>кузнечно</w:t>
      </w:r>
      <w:proofErr w:type="spellEnd"/>
      <w:r w:rsidRPr="00BB0E75">
        <w:rPr>
          <w:rFonts w:ascii="Times New Roman" w:hAnsi="Times New Roman"/>
          <w:sz w:val="24"/>
          <w:szCs w:val="24"/>
        </w:rPr>
        <w:t xml:space="preserve">–штамповочные, механообрабатывающие и др.). К вспомогательным относят инструментальные, модельные, ремонтно-механические и др. </w:t>
      </w:r>
      <w:r w:rsidR="00177E12" w:rsidRPr="00BB0E75">
        <w:rPr>
          <w:rFonts w:ascii="Times New Roman" w:hAnsi="Times New Roman"/>
          <w:sz w:val="24"/>
          <w:szCs w:val="24"/>
        </w:rPr>
        <w:t>К</w:t>
      </w:r>
      <w:r w:rsidRPr="00BB0E75">
        <w:rPr>
          <w:rFonts w:ascii="Times New Roman" w:hAnsi="Times New Roman"/>
          <w:sz w:val="24"/>
          <w:szCs w:val="24"/>
        </w:rPr>
        <w:t xml:space="preserve"> обслуживающим хозяйствам – складское, </w:t>
      </w:r>
      <w:r w:rsidR="004672BA" w:rsidRPr="00BB0E75">
        <w:rPr>
          <w:rFonts w:ascii="Times New Roman" w:hAnsi="Times New Roman"/>
          <w:sz w:val="24"/>
          <w:szCs w:val="24"/>
        </w:rPr>
        <w:t>транспортное хозяйство и др.</w:t>
      </w:r>
    </w:p>
    <w:p w:rsidR="000B5DEC" w:rsidRPr="00BB0E75" w:rsidRDefault="00F0205D" w:rsidP="00F0205D">
      <w:pPr>
        <w:spacing w:after="0"/>
        <w:ind w:firstLine="567"/>
        <w:jc w:val="both"/>
        <w:rPr>
          <w:rFonts w:ascii="Times New Roman" w:hAnsi="Times New Roman"/>
          <w:sz w:val="24"/>
          <w:szCs w:val="24"/>
        </w:rPr>
      </w:pPr>
      <w:r w:rsidRPr="00BB0E75">
        <w:rPr>
          <w:rFonts w:ascii="Times New Roman" w:hAnsi="Times New Roman"/>
          <w:bCs/>
          <w:sz w:val="24"/>
          <w:szCs w:val="24"/>
        </w:rPr>
        <w:t>Производственная структура цеха</w:t>
      </w:r>
      <w:r w:rsidRPr="00BB0E75">
        <w:rPr>
          <w:rFonts w:ascii="Times New Roman" w:hAnsi="Times New Roman"/>
          <w:sz w:val="24"/>
          <w:szCs w:val="24"/>
        </w:rPr>
        <w:t xml:space="preserve"> – это состав его производственных участков, других внутрицеховых подразделений и формы их взаимосвязи. </w:t>
      </w:r>
    </w:p>
    <w:p w:rsidR="00F0205D" w:rsidRPr="00BB0E75" w:rsidRDefault="00F0205D" w:rsidP="00F0205D">
      <w:pPr>
        <w:spacing w:after="0"/>
        <w:ind w:firstLine="567"/>
        <w:jc w:val="both"/>
        <w:rPr>
          <w:rFonts w:ascii="Times New Roman" w:hAnsi="Times New Roman"/>
          <w:sz w:val="24"/>
          <w:szCs w:val="24"/>
        </w:rPr>
      </w:pPr>
      <w:r w:rsidRPr="00BB0E75">
        <w:rPr>
          <w:rFonts w:ascii="Times New Roman" w:hAnsi="Times New Roman"/>
          <w:bCs/>
          <w:sz w:val="24"/>
          <w:szCs w:val="24"/>
        </w:rPr>
        <w:lastRenderedPageBreak/>
        <w:t>В зависимости от вида специализации выделяют следующие типы производственной структуры основных цехов:</w:t>
      </w:r>
    </w:p>
    <w:p w:rsidR="00F0205D" w:rsidRPr="00BB0E75" w:rsidRDefault="000B5DEC" w:rsidP="000B5DEC">
      <w:pPr>
        <w:spacing w:after="0"/>
        <w:ind w:firstLine="567"/>
        <w:jc w:val="both"/>
        <w:rPr>
          <w:rFonts w:ascii="Times New Roman" w:hAnsi="Times New Roman"/>
          <w:sz w:val="24"/>
          <w:szCs w:val="24"/>
        </w:rPr>
      </w:pPr>
      <w:r w:rsidRPr="00BB0E75">
        <w:rPr>
          <w:rFonts w:ascii="Times New Roman" w:hAnsi="Times New Roman"/>
          <w:bCs/>
          <w:sz w:val="24"/>
          <w:szCs w:val="24"/>
        </w:rPr>
        <w:t xml:space="preserve">- </w:t>
      </w:r>
      <w:r w:rsidR="00F0205D" w:rsidRPr="00BB0E75">
        <w:rPr>
          <w:rFonts w:ascii="Times New Roman" w:hAnsi="Times New Roman"/>
          <w:bCs/>
          <w:sz w:val="24"/>
          <w:szCs w:val="24"/>
        </w:rPr>
        <w:t>технологическая;</w:t>
      </w:r>
      <w:r w:rsidR="00F0205D" w:rsidRPr="00BB0E75">
        <w:rPr>
          <w:rFonts w:ascii="Times New Roman" w:hAnsi="Times New Roman"/>
          <w:sz w:val="24"/>
          <w:szCs w:val="24"/>
        </w:rPr>
        <w:t xml:space="preserve"> </w:t>
      </w:r>
    </w:p>
    <w:p w:rsidR="00F0205D" w:rsidRPr="00BB0E75" w:rsidRDefault="000B5DEC" w:rsidP="000B5DEC">
      <w:pPr>
        <w:spacing w:after="0"/>
        <w:ind w:firstLine="567"/>
        <w:jc w:val="both"/>
        <w:rPr>
          <w:rFonts w:ascii="Times New Roman" w:hAnsi="Times New Roman"/>
          <w:sz w:val="24"/>
          <w:szCs w:val="24"/>
        </w:rPr>
      </w:pPr>
      <w:r w:rsidRPr="00BB0E75">
        <w:rPr>
          <w:rFonts w:ascii="Times New Roman" w:hAnsi="Times New Roman"/>
          <w:bCs/>
          <w:sz w:val="24"/>
          <w:szCs w:val="24"/>
        </w:rPr>
        <w:t xml:space="preserve">- </w:t>
      </w:r>
      <w:r w:rsidR="00F0205D" w:rsidRPr="00BB0E75">
        <w:rPr>
          <w:rFonts w:ascii="Times New Roman" w:hAnsi="Times New Roman"/>
          <w:bCs/>
          <w:sz w:val="24"/>
          <w:szCs w:val="24"/>
        </w:rPr>
        <w:t>предметная (или подетально-узловая);</w:t>
      </w:r>
      <w:r w:rsidR="00F0205D" w:rsidRPr="00BB0E75">
        <w:rPr>
          <w:rFonts w:ascii="Times New Roman" w:hAnsi="Times New Roman"/>
          <w:sz w:val="24"/>
          <w:szCs w:val="24"/>
        </w:rPr>
        <w:t xml:space="preserve"> </w:t>
      </w:r>
    </w:p>
    <w:p w:rsidR="00F0205D" w:rsidRPr="00BB0E75" w:rsidRDefault="000B5DEC" w:rsidP="000B5DEC">
      <w:pPr>
        <w:spacing w:after="0"/>
        <w:ind w:firstLine="567"/>
        <w:jc w:val="both"/>
        <w:rPr>
          <w:rFonts w:ascii="Times New Roman" w:hAnsi="Times New Roman"/>
          <w:sz w:val="24"/>
          <w:szCs w:val="24"/>
        </w:rPr>
      </w:pPr>
      <w:r w:rsidRPr="00BB0E75">
        <w:rPr>
          <w:rFonts w:ascii="Times New Roman" w:hAnsi="Times New Roman"/>
          <w:bCs/>
          <w:sz w:val="24"/>
          <w:szCs w:val="24"/>
        </w:rPr>
        <w:t xml:space="preserve">- </w:t>
      </w:r>
      <w:r w:rsidR="00F0205D" w:rsidRPr="00BB0E75">
        <w:rPr>
          <w:rFonts w:ascii="Times New Roman" w:hAnsi="Times New Roman"/>
          <w:bCs/>
          <w:sz w:val="24"/>
          <w:szCs w:val="24"/>
        </w:rPr>
        <w:t>смешанная (предметно-технологическая).</w:t>
      </w:r>
    </w:p>
    <w:p w:rsidR="00F0205D" w:rsidRPr="00BB0E75" w:rsidRDefault="00F0205D" w:rsidP="00F0205D">
      <w:pPr>
        <w:spacing w:after="0"/>
        <w:ind w:firstLine="567"/>
        <w:jc w:val="both"/>
        <w:rPr>
          <w:rFonts w:ascii="Times New Roman" w:hAnsi="Times New Roman"/>
          <w:sz w:val="24"/>
          <w:szCs w:val="24"/>
        </w:rPr>
      </w:pPr>
      <w:r w:rsidRPr="00BB0E75">
        <w:rPr>
          <w:rFonts w:ascii="Times New Roman" w:hAnsi="Times New Roman"/>
          <w:bCs/>
          <w:sz w:val="24"/>
          <w:szCs w:val="24"/>
        </w:rPr>
        <w:t xml:space="preserve">В цехах с технологической специализацией выполняется определенная часть производственного процесса. Продукция, выпускаемая цехом, часто меняется и не закреплена за рабочими местами. Этот вид промышленной структуры наименее эффективен по сравнению с </w:t>
      </w:r>
      <w:proofErr w:type="gramStart"/>
      <w:r w:rsidRPr="00BB0E75">
        <w:rPr>
          <w:rFonts w:ascii="Times New Roman" w:hAnsi="Times New Roman"/>
          <w:bCs/>
          <w:sz w:val="24"/>
          <w:szCs w:val="24"/>
        </w:rPr>
        <w:t>предметным</w:t>
      </w:r>
      <w:proofErr w:type="gramEnd"/>
      <w:r w:rsidRPr="00BB0E75">
        <w:rPr>
          <w:rFonts w:ascii="Times New Roman" w:hAnsi="Times New Roman"/>
          <w:bCs/>
          <w:sz w:val="24"/>
          <w:szCs w:val="24"/>
        </w:rPr>
        <w:t xml:space="preserve"> и подетально-узловым. </w:t>
      </w:r>
    </w:p>
    <w:p w:rsidR="00F0205D" w:rsidRPr="00BB0E75" w:rsidRDefault="00F0205D" w:rsidP="00F0205D">
      <w:pPr>
        <w:spacing w:after="0"/>
        <w:ind w:firstLine="567"/>
        <w:jc w:val="both"/>
        <w:rPr>
          <w:rFonts w:ascii="Times New Roman" w:hAnsi="Times New Roman"/>
          <w:sz w:val="24"/>
          <w:szCs w:val="24"/>
        </w:rPr>
      </w:pPr>
      <w:r w:rsidRPr="00BB0E75">
        <w:rPr>
          <w:rFonts w:ascii="Times New Roman" w:hAnsi="Times New Roman"/>
          <w:bCs/>
          <w:sz w:val="24"/>
          <w:szCs w:val="24"/>
        </w:rPr>
        <w:t>Предметная или подетально-узловая структура основных цехов характерна для массового выпуска продукции устойчивой номенклатуры, при таком типе производственной структуры каждый цех специализируется на выпуске одного или нескольких конструктивно подобных изделий. В цехах участки создаются по предметно-замкнутому принципу.</w:t>
      </w:r>
    </w:p>
    <w:p w:rsidR="00F0205D" w:rsidRPr="00BB0E75" w:rsidRDefault="00F0205D" w:rsidP="00F0205D">
      <w:pPr>
        <w:spacing w:after="0"/>
        <w:ind w:firstLine="567"/>
        <w:jc w:val="both"/>
        <w:rPr>
          <w:rFonts w:ascii="Times New Roman" w:hAnsi="Times New Roman"/>
          <w:bCs/>
          <w:sz w:val="24"/>
          <w:szCs w:val="24"/>
        </w:rPr>
      </w:pPr>
      <w:r w:rsidRPr="00BB0E75">
        <w:rPr>
          <w:rFonts w:ascii="Times New Roman" w:hAnsi="Times New Roman"/>
          <w:bCs/>
          <w:sz w:val="24"/>
          <w:szCs w:val="24"/>
        </w:rPr>
        <w:t xml:space="preserve">Наиболее распространенной является смешанная структура (предметно-технологическая). </w:t>
      </w:r>
      <w:proofErr w:type="gramStart"/>
      <w:r w:rsidRPr="00BB0E75">
        <w:rPr>
          <w:rFonts w:ascii="Times New Roman" w:hAnsi="Times New Roman"/>
          <w:bCs/>
          <w:sz w:val="24"/>
          <w:szCs w:val="24"/>
        </w:rPr>
        <w:t>Для данного типа характерно, что заготовительные цехи имеют технологическую структуру, обрабатывающие – подетально-узловую, а выпускающие – предметную.</w:t>
      </w:r>
      <w:proofErr w:type="gramEnd"/>
      <w:r w:rsidRPr="00BB0E75">
        <w:rPr>
          <w:rFonts w:ascii="Times New Roman" w:hAnsi="Times New Roman"/>
          <w:bCs/>
          <w:sz w:val="24"/>
          <w:szCs w:val="24"/>
        </w:rPr>
        <w:t xml:space="preserve"> </w:t>
      </w:r>
      <w:r w:rsidRPr="00BB0E75">
        <w:rPr>
          <w:rFonts w:ascii="Times New Roman" w:hAnsi="Times New Roman"/>
          <w:sz w:val="24"/>
          <w:szCs w:val="24"/>
        </w:rPr>
        <w:t>Цехи (участки), организованные по данному принципу специализации, обладают значительными экономическими преимуществами, так как при этом сокращается длительность производственного цикла в результате полного или частичного устранения встречных или возвратных перемещений, снижаются потери времени на переналадку оборудования, упрощается система планирования и оперативного управления ходом производства.</w:t>
      </w:r>
    </w:p>
    <w:p w:rsidR="00833893" w:rsidRPr="00BB0E75" w:rsidRDefault="00833893" w:rsidP="00F0205D">
      <w:pPr>
        <w:spacing w:after="0"/>
        <w:ind w:firstLine="567"/>
        <w:jc w:val="both"/>
        <w:rPr>
          <w:rFonts w:ascii="Times New Roman" w:hAnsi="Times New Roman"/>
          <w:sz w:val="24"/>
          <w:szCs w:val="24"/>
        </w:rPr>
      </w:pPr>
    </w:p>
    <w:p w:rsidR="00833893" w:rsidRPr="00BB0E75" w:rsidRDefault="00833893" w:rsidP="00833893">
      <w:pPr>
        <w:pStyle w:val="af8"/>
        <w:rPr>
          <w:b/>
        </w:rPr>
      </w:pPr>
      <w:r w:rsidRPr="00BB0E75">
        <w:rPr>
          <w:b/>
        </w:rPr>
        <w:t>2 Пример выполнения задания.</w:t>
      </w:r>
    </w:p>
    <w:p w:rsidR="00833893" w:rsidRPr="00BB0E75" w:rsidRDefault="00833893" w:rsidP="00833893">
      <w:pPr>
        <w:pStyle w:val="af8"/>
      </w:pPr>
    </w:p>
    <w:p w:rsidR="00833893" w:rsidRPr="00BB0E75" w:rsidRDefault="00833893" w:rsidP="00833893">
      <w:pPr>
        <w:pStyle w:val="af8"/>
        <w:rPr>
          <w:b/>
          <w:i/>
        </w:rPr>
      </w:pPr>
      <w:r w:rsidRPr="00BB0E75">
        <w:rPr>
          <w:b/>
          <w:i/>
        </w:rPr>
        <w:t>Задача:</w:t>
      </w:r>
    </w:p>
    <w:p w:rsidR="00833893" w:rsidRPr="00BB0E75" w:rsidRDefault="00833893" w:rsidP="00833893">
      <w:pPr>
        <w:pStyle w:val="af8"/>
        <w:rPr>
          <w:lang w:val="ru-RU"/>
        </w:rPr>
      </w:pPr>
      <w:r w:rsidRPr="00BB0E75">
        <w:t xml:space="preserve">1. </w:t>
      </w:r>
      <w:r w:rsidRPr="00BB0E75">
        <w:rPr>
          <w:lang w:val="ru-RU"/>
        </w:rPr>
        <w:t>Имеется цех по изготовлению неизолированных проводов для воздушных линий электропередачи.</w:t>
      </w:r>
    </w:p>
    <w:p w:rsidR="00833893" w:rsidRPr="00BB0E75" w:rsidRDefault="00833893" w:rsidP="00833893">
      <w:pPr>
        <w:spacing w:after="0"/>
        <w:ind w:firstLine="567"/>
        <w:jc w:val="both"/>
        <w:rPr>
          <w:rFonts w:ascii="Times New Roman" w:hAnsi="Times New Roman"/>
          <w:bCs/>
          <w:sz w:val="24"/>
          <w:szCs w:val="24"/>
        </w:rPr>
      </w:pPr>
      <w:r w:rsidRPr="00BB0E75">
        <w:rPr>
          <w:rFonts w:ascii="Times New Roman" w:hAnsi="Times New Roman"/>
          <w:bCs/>
          <w:sz w:val="24"/>
          <w:szCs w:val="24"/>
        </w:rPr>
        <w:t>2. Записываем данные для расчёта по форме «Дано:».</w:t>
      </w:r>
    </w:p>
    <w:p w:rsidR="00833893" w:rsidRPr="00BB0E75" w:rsidRDefault="00833893" w:rsidP="00833893">
      <w:pPr>
        <w:pStyle w:val="af8"/>
        <w:rPr>
          <w:lang w:val="ru-RU"/>
        </w:rPr>
      </w:pPr>
      <w:r w:rsidRPr="00BB0E75">
        <w:t xml:space="preserve">3. </w:t>
      </w:r>
      <w:r w:rsidR="00C62A8B" w:rsidRPr="00BB0E75">
        <w:rPr>
          <w:lang w:val="ru-RU"/>
        </w:rPr>
        <w:t xml:space="preserve">Разработать </w:t>
      </w:r>
      <w:r w:rsidR="004316C3" w:rsidRPr="00BB0E75">
        <w:t>производствен</w:t>
      </w:r>
      <w:r w:rsidR="004316C3" w:rsidRPr="00BB0E75">
        <w:rPr>
          <w:lang w:val="ru-RU"/>
        </w:rPr>
        <w:t>ную</w:t>
      </w:r>
      <w:r w:rsidR="00C62A8B" w:rsidRPr="00BB0E75">
        <w:t xml:space="preserve"> структур</w:t>
      </w:r>
      <w:r w:rsidR="00C62A8B" w:rsidRPr="00BB0E75">
        <w:rPr>
          <w:lang w:val="ru-RU"/>
        </w:rPr>
        <w:t>у</w:t>
      </w:r>
      <w:r w:rsidR="00C62A8B" w:rsidRPr="00BB0E75">
        <w:t xml:space="preserve"> цеха</w:t>
      </w:r>
      <w:r w:rsidRPr="00BB0E75">
        <w:t>.</w:t>
      </w:r>
    </w:p>
    <w:p w:rsidR="00833893" w:rsidRPr="00BB0E75" w:rsidRDefault="00833893" w:rsidP="00833893">
      <w:pPr>
        <w:pStyle w:val="9"/>
        <w:spacing w:before="0"/>
        <w:ind w:firstLine="567"/>
        <w:jc w:val="both"/>
        <w:rPr>
          <w:rFonts w:ascii="Times New Roman" w:hAnsi="Times New Roman"/>
          <w:b/>
          <w:bCs/>
          <w:color w:val="auto"/>
          <w:sz w:val="24"/>
          <w:szCs w:val="24"/>
        </w:rPr>
      </w:pPr>
      <w:r w:rsidRPr="00BB0E75">
        <w:rPr>
          <w:rFonts w:ascii="Times New Roman" w:hAnsi="Times New Roman"/>
          <w:b/>
          <w:bCs/>
          <w:color w:val="auto"/>
          <w:sz w:val="24"/>
          <w:szCs w:val="24"/>
        </w:rPr>
        <w:t>Решение:</w:t>
      </w:r>
    </w:p>
    <w:p w:rsidR="00E279B9" w:rsidRPr="00BB0E75" w:rsidRDefault="00E279B9" w:rsidP="00E279B9">
      <w:pPr>
        <w:spacing w:after="0"/>
        <w:ind w:firstLine="567"/>
        <w:jc w:val="both"/>
        <w:rPr>
          <w:rFonts w:ascii="Times New Roman" w:hAnsi="Times New Roman"/>
          <w:sz w:val="24"/>
          <w:szCs w:val="24"/>
        </w:rPr>
      </w:pPr>
      <w:r w:rsidRPr="00BB0E75">
        <w:rPr>
          <w:rFonts w:ascii="Times New Roman" w:hAnsi="Times New Roman"/>
          <w:sz w:val="24"/>
          <w:szCs w:val="24"/>
        </w:rPr>
        <w:t>1) Определяемся с назначением цеха.</w:t>
      </w:r>
    </w:p>
    <w:p w:rsidR="00E279B9" w:rsidRPr="00BB0E75" w:rsidRDefault="00E279B9" w:rsidP="00E279B9">
      <w:pPr>
        <w:spacing w:after="0"/>
        <w:ind w:firstLine="567"/>
        <w:jc w:val="both"/>
        <w:rPr>
          <w:rFonts w:ascii="Times New Roman" w:hAnsi="Times New Roman"/>
          <w:sz w:val="24"/>
          <w:szCs w:val="24"/>
        </w:rPr>
      </w:pPr>
      <w:r w:rsidRPr="00BB0E75">
        <w:rPr>
          <w:rFonts w:ascii="Times New Roman" w:hAnsi="Times New Roman"/>
          <w:sz w:val="24"/>
          <w:szCs w:val="24"/>
        </w:rPr>
        <w:t>2) Определяемся с типом производственной структуры.</w:t>
      </w:r>
    </w:p>
    <w:p w:rsidR="00833893" w:rsidRPr="00BB0E75" w:rsidRDefault="00E279B9" w:rsidP="00833893">
      <w:pPr>
        <w:spacing w:after="0"/>
        <w:ind w:firstLine="567"/>
        <w:jc w:val="both"/>
        <w:rPr>
          <w:rFonts w:ascii="Times New Roman" w:hAnsi="Times New Roman"/>
          <w:sz w:val="24"/>
          <w:szCs w:val="24"/>
        </w:rPr>
      </w:pPr>
      <w:r w:rsidRPr="00BB0E75">
        <w:rPr>
          <w:rFonts w:ascii="Times New Roman" w:hAnsi="Times New Roman"/>
          <w:sz w:val="24"/>
          <w:szCs w:val="24"/>
        </w:rPr>
        <w:t>3</w:t>
      </w:r>
      <w:r w:rsidR="00833893" w:rsidRPr="00BB0E75">
        <w:rPr>
          <w:rFonts w:ascii="Times New Roman" w:hAnsi="Times New Roman"/>
          <w:sz w:val="24"/>
          <w:szCs w:val="24"/>
        </w:rPr>
        <w:t>) Определяемся с составом основного оборудования.</w:t>
      </w:r>
    </w:p>
    <w:p w:rsidR="00833893" w:rsidRPr="00BB0E75" w:rsidRDefault="00E279B9" w:rsidP="00833893">
      <w:pPr>
        <w:spacing w:after="0"/>
        <w:ind w:firstLine="567"/>
        <w:jc w:val="both"/>
        <w:rPr>
          <w:rFonts w:ascii="Times New Roman" w:hAnsi="Times New Roman"/>
          <w:sz w:val="24"/>
          <w:szCs w:val="24"/>
        </w:rPr>
      </w:pPr>
      <w:r w:rsidRPr="00BB0E75">
        <w:rPr>
          <w:rFonts w:ascii="Times New Roman" w:hAnsi="Times New Roman"/>
          <w:sz w:val="24"/>
          <w:szCs w:val="24"/>
        </w:rPr>
        <w:t>4</w:t>
      </w:r>
      <w:r w:rsidR="00833893" w:rsidRPr="00BB0E75">
        <w:rPr>
          <w:rFonts w:ascii="Times New Roman" w:hAnsi="Times New Roman"/>
          <w:sz w:val="24"/>
          <w:szCs w:val="24"/>
        </w:rPr>
        <w:t xml:space="preserve">) Формируем </w:t>
      </w:r>
      <w:r w:rsidRPr="00BB0E75">
        <w:rPr>
          <w:rFonts w:ascii="Times New Roman" w:hAnsi="Times New Roman"/>
          <w:sz w:val="24"/>
          <w:szCs w:val="24"/>
        </w:rPr>
        <w:t xml:space="preserve">производственную структуру </w:t>
      </w:r>
      <w:r w:rsidR="00833893" w:rsidRPr="00BB0E75">
        <w:rPr>
          <w:rFonts w:ascii="Times New Roman" w:hAnsi="Times New Roman"/>
          <w:sz w:val="24"/>
          <w:szCs w:val="24"/>
        </w:rPr>
        <w:t>цеха</w:t>
      </w:r>
      <w:r w:rsidRPr="00BB0E75">
        <w:rPr>
          <w:rFonts w:ascii="Times New Roman" w:hAnsi="Times New Roman"/>
          <w:sz w:val="24"/>
          <w:szCs w:val="24"/>
        </w:rPr>
        <w:t xml:space="preserve"> и</w:t>
      </w:r>
      <w:r w:rsidR="00833893" w:rsidRPr="00BB0E75">
        <w:rPr>
          <w:rFonts w:ascii="Times New Roman" w:hAnsi="Times New Roman"/>
          <w:sz w:val="24"/>
          <w:szCs w:val="24"/>
        </w:rPr>
        <w:t xml:space="preserve"> чертим </w:t>
      </w:r>
      <w:r w:rsidRPr="00BB0E75">
        <w:rPr>
          <w:rFonts w:ascii="Times New Roman" w:hAnsi="Times New Roman"/>
          <w:sz w:val="24"/>
          <w:szCs w:val="24"/>
        </w:rPr>
        <w:t>её по схеме</w:t>
      </w:r>
      <w:r w:rsidR="00833893" w:rsidRPr="00BB0E75">
        <w:rPr>
          <w:rFonts w:ascii="Times New Roman" w:hAnsi="Times New Roman"/>
          <w:sz w:val="24"/>
          <w:szCs w:val="24"/>
        </w:rPr>
        <w:t>:</w:t>
      </w:r>
    </w:p>
    <w:p w:rsidR="00D56BA8" w:rsidRPr="00BB0E75" w:rsidRDefault="0010615D" w:rsidP="00681CBB">
      <w:pPr>
        <w:spacing w:after="0"/>
        <w:jc w:val="center"/>
        <w:rPr>
          <w:rFonts w:ascii="Times New Roman" w:hAnsi="Times New Roman"/>
          <w:sz w:val="24"/>
          <w:szCs w:val="24"/>
        </w:rPr>
      </w:pPr>
      <w:r>
        <w:rPr>
          <w:rFonts w:ascii="Times New Roman" w:hAnsi="Times New Roman"/>
          <w:noProof/>
        </w:rPr>
        <w:drawing>
          <wp:inline distT="0" distB="0" distL="0" distR="0">
            <wp:extent cx="2571750" cy="2179359"/>
            <wp:effectExtent l="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t="5742" b="4964"/>
                    <a:stretch>
                      <a:fillRect/>
                    </a:stretch>
                  </pic:blipFill>
                  <pic:spPr bwMode="auto">
                    <a:xfrm>
                      <a:off x="0" y="0"/>
                      <a:ext cx="2571750" cy="2179359"/>
                    </a:xfrm>
                    <a:prstGeom prst="rect">
                      <a:avLst/>
                    </a:prstGeom>
                    <a:noFill/>
                    <a:ln>
                      <a:noFill/>
                    </a:ln>
                  </pic:spPr>
                </pic:pic>
              </a:graphicData>
            </a:graphic>
          </wp:inline>
        </w:drawing>
      </w:r>
    </w:p>
    <w:p w:rsidR="00833893" w:rsidRPr="00BB0E75" w:rsidRDefault="00833893" w:rsidP="00833893">
      <w:pPr>
        <w:pStyle w:val="21"/>
        <w:spacing w:before="0" w:beforeAutospacing="0" w:after="0" w:afterAutospacing="0" w:line="276" w:lineRule="auto"/>
        <w:ind w:firstLine="567"/>
        <w:jc w:val="both"/>
        <w:rPr>
          <w:b/>
          <w:i/>
        </w:rPr>
      </w:pPr>
      <w:r w:rsidRPr="00BB0E75">
        <w:rPr>
          <w:b/>
          <w:i/>
        </w:rPr>
        <w:t>Ход работы:</w:t>
      </w:r>
    </w:p>
    <w:p w:rsidR="00833893" w:rsidRPr="00BB0E75" w:rsidRDefault="00833893" w:rsidP="00833893">
      <w:pPr>
        <w:pStyle w:val="21"/>
        <w:spacing w:before="0" w:beforeAutospacing="0" w:after="0" w:afterAutospacing="0" w:line="276" w:lineRule="auto"/>
        <w:ind w:firstLine="567"/>
        <w:jc w:val="both"/>
      </w:pPr>
      <w:r w:rsidRPr="00BB0E75">
        <w:lastRenderedPageBreak/>
        <w:t>1. Ознакомиться с условием задачи и определиться с методикой её решения.</w:t>
      </w:r>
    </w:p>
    <w:p w:rsidR="00833893" w:rsidRPr="00BB0E75" w:rsidRDefault="00833893" w:rsidP="00833893">
      <w:pPr>
        <w:pStyle w:val="21"/>
        <w:spacing w:before="0" w:beforeAutospacing="0" w:after="0" w:afterAutospacing="0" w:line="276" w:lineRule="auto"/>
        <w:ind w:firstLine="567"/>
        <w:jc w:val="both"/>
      </w:pPr>
      <w:r w:rsidRPr="00BB0E75">
        <w:t>2. Используя методические указания ответить на поставленные задачи.</w:t>
      </w:r>
    </w:p>
    <w:p w:rsidR="00833893" w:rsidRPr="00BB0E75" w:rsidRDefault="00833893" w:rsidP="00833893">
      <w:pPr>
        <w:pStyle w:val="21"/>
        <w:spacing w:before="0" w:beforeAutospacing="0" w:after="0" w:afterAutospacing="0" w:line="276" w:lineRule="auto"/>
        <w:ind w:firstLine="567"/>
        <w:jc w:val="both"/>
      </w:pPr>
      <w:r w:rsidRPr="00BB0E75">
        <w:t>3. Оформить отчёт по соответствующей форме.</w:t>
      </w:r>
    </w:p>
    <w:p w:rsidR="00833893" w:rsidRPr="00BB0E75" w:rsidRDefault="00833893" w:rsidP="00833893">
      <w:pPr>
        <w:pStyle w:val="21"/>
        <w:spacing w:before="0" w:beforeAutospacing="0" w:after="0" w:afterAutospacing="0" w:line="276" w:lineRule="auto"/>
        <w:ind w:firstLine="567"/>
        <w:jc w:val="both"/>
      </w:pPr>
      <w:r w:rsidRPr="00BB0E75">
        <w:t>4. Ответить на контрольные вопросы.</w:t>
      </w:r>
    </w:p>
    <w:p w:rsidR="00833893" w:rsidRPr="00BB0E75" w:rsidRDefault="00833893" w:rsidP="00833893">
      <w:pPr>
        <w:pStyle w:val="21"/>
        <w:spacing w:before="0" w:beforeAutospacing="0" w:after="0" w:afterAutospacing="0" w:line="276" w:lineRule="auto"/>
        <w:ind w:firstLine="567"/>
        <w:jc w:val="both"/>
      </w:pPr>
    </w:p>
    <w:p w:rsidR="00833893" w:rsidRPr="00BB0E75" w:rsidRDefault="00833893" w:rsidP="00833893">
      <w:pPr>
        <w:pStyle w:val="1"/>
        <w:spacing w:before="0" w:beforeAutospacing="0" w:after="0" w:afterAutospacing="0" w:line="276" w:lineRule="auto"/>
        <w:ind w:firstLine="567"/>
        <w:rPr>
          <w:sz w:val="24"/>
          <w:szCs w:val="24"/>
        </w:rPr>
      </w:pPr>
      <w:r w:rsidRPr="00BB0E75">
        <w:rPr>
          <w:sz w:val="24"/>
          <w:szCs w:val="24"/>
        </w:rPr>
        <w:t>3 Задание.</w:t>
      </w:r>
    </w:p>
    <w:p w:rsidR="00833893" w:rsidRPr="00BB0E75" w:rsidRDefault="00833893" w:rsidP="00833893">
      <w:pPr>
        <w:pStyle w:val="1"/>
        <w:spacing w:before="0" w:beforeAutospacing="0" w:after="0" w:afterAutospacing="0" w:line="276" w:lineRule="auto"/>
        <w:ind w:firstLine="567"/>
        <w:rPr>
          <w:sz w:val="24"/>
          <w:szCs w:val="24"/>
        </w:rPr>
      </w:pPr>
    </w:p>
    <w:p w:rsidR="00833893" w:rsidRPr="00BB0E75" w:rsidRDefault="00833893" w:rsidP="00833893">
      <w:pPr>
        <w:pStyle w:val="af8"/>
        <w:rPr>
          <w:lang w:val="ru-RU"/>
        </w:rPr>
      </w:pPr>
      <w:r w:rsidRPr="00BB0E75">
        <w:rPr>
          <w:lang w:val="ru-RU"/>
        </w:rPr>
        <w:t xml:space="preserve">Имеется цех по изготовлению продукции А. </w:t>
      </w:r>
      <w:r w:rsidR="004316C3" w:rsidRPr="00BB0E75">
        <w:rPr>
          <w:lang w:val="ru-RU"/>
        </w:rPr>
        <w:t xml:space="preserve">Разработать </w:t>
      </w:r>
      <w:r w:rsidR="004316C3" w:rsidRPr="00BB0E75">
        <w:t>производствен</w:t>
      </w:r>
      <w:r w:rsidR="004316C3" w:rsidRPr="00BB0E75">
        <w:rPr>
          <w:lang w:val="ru-RU"/>
        </w:rPr>
        <w:t>ную</w:t>
      </w:r>
      <w:r w:rsidR="004316C3" w:rsidRPr="00BB0E75">
        <w:t xml:space="preserve"> структур</w:t>
      </w:r>
      <w:r w:rsidR="004316C3" w:rsidRPr="00BB0E75">
        <w:rPr>
          <w:lang w:val="ru-RU"/>
        </w:rPr>
        <w:t>у</w:t>
      </w:r>
      <w:r w:rsidR="004316C3" w:rsidRPr="00BB0E75">
        <w:t xml:space="preserve"> цеха</w:t>
      </w:r>
      <w:r w:rsidRPr="00BB0E75">
        <w:t>.</w:t>
      </w:r>
    </w:p>
    <w:p w:rsidR="00833893" w:rsidRPr="00BB0E75" w:rsidRDefault="00833893" w:rsidP="00833893">
      <w:pPr>
        <w:pStyle w:val="af8"/>
        <w:rPr>
          <w:lang w:val="ru-RU"/>
        </w:rPr>
      </w:pPr>
    </w:p>
    <w:p w:rsidR="00833893" w:rsidRPr="00BB0E75" w:rsidRDefault="00833893" w:rsidP="00833893">
      <w:pPr>
        <w:spacing w:after="0"/>
        <w:ind w:firstLine="567"/>
        <w:rPr>
          <w:rFonts w:ascii="Times New Roman" w:hAnsi="Times New Roman"/>
          <w:b/>
          <w:i/>
          <w:sz w:val="24"/>
          <w:szCs w:val="24"/>
        </w:rPr>
      </w:pPr>
      <w:r w:rsidRPr="00BB0E75">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744"/>
        <w:gridCol w:w="3989"/>
      </w:tblGrid>
      <w:tr w:rsidR="00833893" w:rsidRPr="00BB0E75" w:rsidTr="008E441F">
        <w:tc>
          <w:tcPr>
            <w:tcW w:w="753" w:type="pct"/>
            <w:tcBorders>
              <w:top w:val="single" w:sz="4" w:space="0" w:color="auto"/>
              <w:left w:val="single" w:sz="4" w:space="0" w:color="auto"/>
              <w:bottom w:val="single" w:sz="4" w:space="0" w:color="auto"/>
              <w:right w:val="single" w:sz="4" w:space="0" w:color="auto"/>
            </w:tcBorders>
            <w:vAlign w:val="center"/>
            <w:hideMark/>
          </w:tcPr>
          <w:p w:rsidR="00833893" w:rsidRPr="00BB0E75" w:rsidRDefault="00833893" w:rsidP="003B12A0">
            <w:pPr>
              <w:spacing w:after="0"/>
              <w:jc w:val="center"/>
              <w:rPr>
                <w:rFonts w:ascii="Times New Roman" w:hAnsi="Times New Roman"/>
                <w:bCs/>
                <w:sz w:val="24"/>
                <w:szCs w:val="24"/>
              </w:rPr>
            </w:pPr>
            <w:r w:rsidRPr="00BB0E75">
              <w:rPr>
                <w:rFonts w:ascii="Times New Roman" w:hAnsi="Times New Roman"/>
                <w:bCs/>
                <w:sz w:val="24"/>
                <w:szCs w:val="24"/>
              </w:rPr>
              <w:t>Вариант</w:t>
            </w:r>
          </w:p>
        </w:tc>
        <w:tc>
          <w:tcPr>
            <w:tcW w:w="2307" w:type="pct"/>
            <w:tcBorders>
              <w:top w:val="single" w:sz="4" w:space="0" w:color="auto"/>
              <w:left w:val="single" w:sz="4" w:space="0" w:color="auto"/>
              <w:bottom w:val="single" w:sz="4" w:space="0" w:color="auto"/>
              <w:right w:val="single" w:sz="4" w:space="0" w:color="auto"/>
            </w:tcBorders>
            <w:vAlign w:val="center"/>
            <w:hideMark/>
          </w:tcPr>
          <w:p w:rsidR="00833893" w:rsidRPr="00BB0E75" w:rsidRDefault="00833893" w:rsidP="003B12A0">
            <w:pPr>
              <w:spacing w:after="0"/>
              <w:jc w:val="center"/>
              <w:rPr>
                <w:rFonts w:ascii="Times New Roman" w:hAnsi="Times New Roman"/>
                <w:bCs/>
                <w:sz w:val="24"/>
                <w:szCs w:val="24"/>
              </w:rPr>
            </w:pPr>
            <w:r w:rsidRPr="00BB0E75">
              <w:rPr>
                <w:rFonts w:ascii="Times New Roman" w:hAnsi="Times New Roman"/>
                <w:bCs/>
                <w:sz w:val="24"/>
                <w:szCs w:val="24"/>
              </w:rPr>
              <w:t>А</w:t>
            </w:r>
          </w:p>
        </w:tc>
        <w:tc>
          <w:tcPr>
            <w:tcW w:w="1940" w:type="pct"/>
            <w:tcBorders>
              <w:top w:val="single" w:sz="4" w:space="0" w:color="auto"/>
              <w:left w:val="single" w:sz="4" w:space="0" w:color="auto"/>
              <w:bottom w:val="single" w:sz="4" w:space="0" w:color="auto"/>
              <w:right w:val="single" w:sz="4" w:space="0" w:color="auto"/>
            </w:tcBorders>
          </w:tcPr>
          <w:p w:rsidR="00833893" w:rsidRPr="00BB0E75" w:rsidRDefault="00833893" w:rsidP="003B12A0">
            <w:pPr>
              <w:spacing w:after="0"/>
              <w:jc w:val="center"/>
              <w:rPr>
                <w:rFonts w:ascii="Times New Roman" w:hAnsi="Times New Roman"/>
                <w:bCs/>
                <w:sz w:val="24"/>
                <w:szCs w:val="24"/>
              </w:rPr>
            </w:pPr>
            <w:r w:rsidRPr="00BB0E75">
              <w:rPr>
                <w:rFonts w:ascii="Times New Roman" w:hAnsi="Times New Roman"/>
                <w:bCs/>
                <w:sz w:val="24"/>
                <w:szCs w:val="24"/>
              </w:rPr>
              <w:t>Ответ</w:t>
            </w:r>
          </w:p>
        </w:tc>
      </w:tr>
      <w:tr w:rsidR="00833893" w:rsidRPr="00BB0E75" w:rsidTr="008E441F">
        <w:tc>
          <w:tcPr>
            <w:tcW w:w="753" w:type="pct"/>
            <w:tcBorders>
              <w:top w:val="single" w:sz="4" w:space="0" w:color="auto"/>
              <w:left w:val="single" w:sz="4" w:space="0" w:color="auto"/>
              <w:bottom w:val="single" w:sz="4" w:space="0" w:color="auto"/>
              <w:right w:val="single" w:sz="4" w:space="0" w:color="auto"/>
            </w:tcBorders>
            <w:vAlign w:val="center"/>
            <w:hideMark/>
          </w:tcPr>
          <w:p w:rsidR="00833893" w:rsidRPr="00BB0E75" w:rsidRDefault="00833893" w:rsidP="003B12A0">
            <w:pPr>
              <w:spacing w:after="0"/>
              <w:jc w:val="center"/>
              <w:rPr>
                <w:rFonts w:ascii="Times New Roman" w:hAnsi="Times New Roman"/>
                <w:bCs/>
                <w:sz w:val="24"/>
                <w:szCs w:val="24"/>
              </w:rPr>
            </w:pPr>
            <w:r w:rsidRPr="00BB0E75">
              <w:rPr>
                <w:rFonts w:ascii="Times New Roman" w:hAnsi="Times New Roman"/>
                <w:bCs/>
                <w:sz w:val="24"/>
                <w:szCs w:val="24"/>
              </w:rPr>
              <w:t>1</w:t>
            </w:r>
          </w:p>
        </w:tc>
        <w:tc>
          <w:tcPr>
            <w:tcW w:w="2307" w:type="pct"/>
            <w:tcBorders>
              <w:top w:val="single" w:sz="4" w:space="0" w:color="auto"/>
              <w:left w:val="single" w:sz="4" w:space="0" w:color="auto"/>
              <w:bottom w:val="single" w:sz="4" w:space="0" w:color="auto"/>
              <w:right w:val="single" w:sz="4" w:space="0" w:color="auto"/>
            </w:tcBorders>
            <w:vAlign w:val="center"/>
          </w:tcPr>
          <w:p w:rsidR="00833893" w:rsidRPr="00BB0E75" w:rsidRDefault="00833893" w:rsidP="003B12A0">
            <w:pPr>
              <w:spacing w:after="0"/>
              <w:rPr>
                <w:rFonts w:ascii="Times New Roman" w:hAnsi="Times New Roman"/>
                <w:sz w:val="24"/>
                <w:szCs w:val="24"/>
              </w:rPr>
            </w:pPr>
            <w:r w:rsidRPr="00BB0E75">
              <w:rPr>
                <w:rFonts w:ascii="Times New Roman" w:hAnsi="Times New Roman"/>
                <w:bCs/>
                <w:sz w:val="24"/>
                <w:szCs w:val="24"/>
              </w:rPr>
              <w:t>Провода СИП 31946-2012</w:t>
            </w:r>
          </w:p>
        </w:tc>
        <w:tc>
          <w:tcPr>
            <w:tcW w:w="1940" w:type="pct"/>
            <w:vMerge w:val="restart"/>
            <w:tcBorders>
              <w:top w:val="single" w:sz="4" w:space="0" w:color="auto"/>
              <w:left w:val="single" w:sz="4" w:space="0" w:color="auto"/>
              <w:right w:val="single" w:sz="4" w:space="0" w:color="auto"/>
            </w:tcBorders>
            <w:vAlign w:val="center"/>
          </w:tcPr>
          <w:p w:rsidR="00833893" w:rsidRPr="00BB0E75" w:rsidRDefault="00833893" w:rsidP="003B12A0">
            <w:pPr>
              <w:spacing w:after="0"/>
              <w:jc w:val="center"/>
              <w:rPr>
                <w:rFonts w:ascii="Times New Roman" w:hAnsi="Times New Roman"/>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833893" w:rsidRPr="00BB0E75" w:rsidTr="008E441F">
        <w:tc>
          <w:tcPr>
            <w:tcW w:w="753" w:type="pct"/>
            <w:tcBorders>
              <w:top w:val="single" w:sz="4" w:space="0" w:color="auto"/>
              <w:left w:val="single" w:sz="4" w:space="0" w:color="auto"/>
              <w:bottom w:val="single" w:sz="4" w:space="0" w:color="auto"/>
              <w:right w:val="single" w:sz="4" w:space="0" w:color="auto"/>
            </w:tcBorders>
            <w:vAlign w:val="center"/>
            <w:hideMark/>
          </w:tcPr>
          <w:p w:rsidR="00833893" w:rsidRPr="00BB0E75" w:rsidRDefault="00833893" w:rsidP="003B12A0">
            <w:pPr>
              <w:spacing w:after="0"/>
              <w:jc w:val="center"/>
              <w:rPr>
                <w:rFonts w:ascii="Times New Roman" w:hAnsi="Times New Roman"/>
                <w:bCs/>
                <w:sz w:val="24"/>
                <w:szCs w:val="24"/>
              </w:rPr>
            </w:pPr>
            <w:r w:rsidRPr="00BB0E75">
              <w:rPr>
                <w:rFonts w:ascii="Times New Roman" w:hAnsi="Times New Roman"/>
                <w:bCs/>
                <w:sz w:val="24"/>
                <w:szCs w:val="24"/>
              </w:rPr>
              <w:t>2</w:t>
            </w:r>
          </w:p>
        </w:tc>
        <w:tc>
          <w:tcPr>
            <w:tcW w:w="2307" w:type="pct"/>
            <w:tcBorders>
              <w:top w:val="single" w:sz="4" w:space="0" w:color="auto"/>
              <w:left w:val="single" w:sz="4" w:space="0" w:color="auto"/>
              <w:bottom w:val="single" w:sz="4" w:space="0" w:color="auto"/>
              <w:right w:val="single" w:sz="4" w:space="0" w:color="auto"/>
            </w:tcBorders>
            <w:vAlign w:val="center"/>
          </w:tcPr>
          <w:p w:rsidR="00833893" w:rsidRPr="00BB0E75" w:rsidRDefault="00833893" w:rsidP="003B12A0">
            <w:pPr>
              <w:spacing w:after="0"/>
              <w:rPr>
                <w:rFonts w:ascii="Times New Roman" w:hAnsi="Times New Roman"/>
                <w:sz w:val="24"/>
                <w:szCs w:val="24"/>
              </w:rPr>
            </w:pPr>
            <w:r w:rsidRPr="00BB0E75">
              <w:rPr>
                <w:rFonts w:ascii="Times New Roman" w:hAnsi="Times New Roman"/>
                <w:bCs/>
                <w:sz w:val="24"/>
                <w:szCs w:val="24"/>
              </w:rPr>
              <w:t>Кабели ВВГ ГОСТ 31996-2012</w:t>
            </w:r>
          </w:p>
        </w:tc>
        <w:tc>
          <w:tcPr>
            <w:tcW w:w="1940" w:type="pct"/>
            <w:vMerge/>
            <w:tcBorders>
              <w:left w:val="single" w:sz="4" w:space="0" w:color="auto"/>
              <w:right w:val="single" w:sz="4" w:space="0" w:color="auto"/>
            </w:tcBorders>
            <w:vAlign w:val="center"/>
          </w:tcPr>
          <w:p w:rsidR="00833893" w:rsidRPr="00BB0E75" w:rsidRDefault="00833893" w:rsidP="003B12A0">
            <w:pPr>
              <w:spacing w:after="0"/>
              <w:jc w:val="center"/>
              <w:rPr>
                <w:rFonts w:ascii="Times New Roman" w:hAnsi="Times New Roman"/>
                <w:sz w:val="24"/>
                <w:szCs w:val="24"/>
              </w:rPr>
            </w:pPr>
          </w:p>
        </w:tc>
      </w:tr>
      <w:tr w:rsidR="00833893" w:rsidRPr="00BB0E75" w:rsidTr="008E441F">
        <w:tc>
          <w:tcPr>
            <w:tcW w:w="753" w:type="pct"/>
            <w:tcBorders>
              <w:top w:val="single" w:sz="4" w:space="0" w:color="auto"/>
              <w:left w:val="single" w:sz="4" w:space="0" w:color="auto"/>
              <w:bottom w:val="single" w:sz="4" w:space="0" w:color="auto"/>
              <w:right w:val="single" w:sz="4" w:space="0" w:color="auto"/>
            </w:tcBorders>
            <w:vAlign w:val="center"/>
            <w:hideMark/>
          </w:tcPr>
          <w:p w:rsidR="00833893" w:rsidRPr="00BB0E75" w:rsidRDefault="00833893" w:rsidP="003B12A0">
            <w:pPr>
              <w:spacing w:after="0"/>
              <w:jc w:val="center"/>
              <w:rPr>
                <w:rFonts w:ascii="Times New Roman" w:hAnsi="Times New Roman"/>
                <w:bCs/>
                <w:sz w:val="24"/>
                <w:szCs w:val="24"/>
              </w:rPr>
            </w:pPr>
            <w:r w:rsidRPr="00BB0E75">
              <w:rPr>
                <w:rFonts w:ascii="Times New Roman" w:hAnsi="Times New Roman"/>
                <w:bCs/>
                <w:sz w:val="24"/>
                <w:szCs w:val="24"/>
              </w:rPr>
              <w:t>3</w:t>
            </w:r>
          </w:p>
        </w:tc>
        <w:tc>
          <w:tcPr>
            <w:tcW w:w="2307" w:type="pct"/>
            <w:tcBorders>
              <w:top w:val="single" w:sz="4" w:space="0" w:color="auto"/>
              <w:left w:val="single" w:sz="4" w:space="0" w:color="auto"/>
              <w:bottom w:val="single" w:sz="4" w:space="0" w:color="auto"/>
              <w:right w:val="single" w:sz="4" w:space="0" w:color="auto"/>
            </w:tcBorders>
            <w:vAlign w:val="center"/>
          </w:tcPr>
          <w:p w:rsidR="00833893" w:rsidRPr="00BB0E75" w:rsidRDefault="00833893" w:rsidP="003B12A0">
            <w:pPr>
              <w:spacing w:after="0"/>
              <w:rPr>
                <w:rFonts w:ascii="Times New Roman" w:hAnsi="Times New Roman"/>
                <w:sz w:val="24"/>
                <w:szCs w:val="24"/>
              </w:rPr>
            </w:pPr>
            <w:r w:rsidRPr="00BB0E75">
              <w:rPr>
                <w:rFonts w:ascii="Times New Roman" w:hAnsi="Times New Roman"/>
                <w:bCs/>
                <w:sz w:val="24"/>
                <w:szCs w:val="24"/>
              </w:rPr>
              <w:t xml:space="preserve">Провода </w:t>
            </w:r>
            <w:proofErr w:type="spellStart"/>
            <w:r w:rsidRPr="00BB0E75">
              <w:rPr>
                <w:rFonts w:ascii="Times New Roman" w:hAnsi="Times New Roman"/>
                <w:bCs/>
                <w:sz w:val="24"/>
                <w:szCs w:val="24"/>
              </w:rPr>
              <w:t>ПуВ</w:t>
            </w:r>
            <w:proofErr w:type="spellEnd"/>
            <w:r w:rsidRPr="00BB0E75">
              <w:rPr>
                <w:rFonts w:ascii="Times New Roman" w:hAnsi="Times New Roman"/>
                <w:bCs/>
                <w:sz w:val="24"/>
                <w:szCs w:val="24"/>
              </w:rPr>
              <w:t xml:space="preserve"> ГОСТ 31947-2012</w:t>
            </w:r>
          </w:p>
        </w:tc>
        <w:tc>
          <w:tcPr>
            <w:tcW w:w="1940" w:type="pct"/>
            <w:vMerge/>
            <w:tcBorders>
              <w:left w:val="single" w:sz="4" w:space="0" w:color="auto"/>
              <w:right w:val="single" w:sz="4" w:space="0" w:color="auto"/>
            </w:tcBorders>
            <w:vAlign w:val="center"/>
          </w:tcPr>
          <w:p w:rsidR="00833893" w:rsidRPr="00BB0E75" w:rsidRDefault="00833893" w:rsidP="003B12A0">
            <w:pPr>
              <w:spacing w:after="0"/>
              <w:jc w:val="center"/>
              <w:rPr>
                <w:rFonts w:ascii="Times New Roman" w:hAnsi="Times New Roman"/>
                <w:sz w:val="24"/>
                <w:szCs w:val="24"/>
              </w:rPr>
            </w:pPr>
          </w:p>
        </w:tc>
      </w:tr>
      <w:tr w:rsidR="00833893" w:rsidRPr="00BB0E75" w:rsidTr="008E441F">
        <w:tc>
          <w:tcPr>
            <w:tcW w:w="753" w:type="pct"/>
            <w:tcBorders>
              <w:top w:val="single" w:sz="4" w:space="0" w:color="auto"/>
              <w:left w:val="single" w:sz="4" w:space="0" w:color="auto"/>
              <w:bottom w:val="single" w:sz="4" w:space="0" w:color="auto"/>
              <w:right w:val="single" w:sz="4" w:space="0" w:color="auto"/>
            </w:tcBorders>
            <w:vAlign w:val="center"/>
            <w:hideMark/>
          </w:tcPr>
          <w:p w:rsidR="00833893" w:rsidRPr="00BB0E75" w:rsidRDefault="00833893" w:rsidP="003B12A0">
            <w:pPr>
              <w:spacing w:after="0"/>
              <w:jc w:val="center"/>
              <w:rPr>
                <w:rFonts w:ascii="Times New Roman" w:hAnsi="Times New Roman"/>
                <w:bCs/>
                <w:sz w:val="24"/>
                <w:szCs w:val="24"/>
              </w:rPr>
            </w:pPr>
            <w:r w:rsidRPr="00BB0E75">
              <w:rPr>
                <w:rFonts w:ascii="Times New Roman" w:hAnsi="Times New Roman"/>
                <w:bCs/>
                <w:sz w:val="24"/>
                <w:szCs w:val="24"/>
              </w:rPr>
              <w:t>4</w:t>
            </w:r>
          </w:p>
        </w:tc>
        <w:tc>
          <w:tcPr>
            <w:tcW w:w="2307" w:type="pct"/>
            <w:tcBorders>
              <w:top w:val="single" w:sz="4" w:space="0" w:color="auto"/>
              <w:left w:val="single" w:sz="4" w:space="0" w:color="auto"/>
              <w:bottom w:val="single" w:sz="4" w:space="0" w:color="auto"/>
              <w:right w:val="single" w:sz="4" w:space="0" w:color="auto"/>
            </w:tcBorders>
            <w:vAlign w:val="center"/>
          </w:tcPr>
          <w:p w:rsidR="00833893" w:rsidRPr="00BB0E75" w:rsidRDefault="00833893" w:rsidP="003B12A0">
            <w:pPr>
              <w:spacing w:after="0"/>
              <w:rPr>
                <w:rFonts w:ascii="Times New Roman" w:hAnsi="Times New Roman"/>
                <w:sz w:val="24"/>
                <w:szCs w:val="24"/>
              </w:rPr>
            </w:pPr>
            <w:r w:rsidRPr="00BB0E75">
              <w:rPr>
                <w:rFonts w:ascii="Times New Roman" w:hAnsi="Times New Roman"/>
                <w:bCs/>
                <w:sz w:val="24"/>
                <w:szCs w:val="24"/>
              </w:rPr>
              <w:t>Кабели КВВГ ГОСТ 1508-78</w:t>
            </w:r>
          </w:p>
        </w:tc>
        <w:tc>
          <w:tcPr>
            <w:tcW w:w="1940" w:type="pct"/>
            <w:vMerge/>
            <w:tcBorders>
              <w:left w:val="single" w:sz="4" w:space="0" w:color="auto"/>
              <w:right w:val="single" w:sz="4" w:space="0" w:color="auto"/>
            </w:tcBorders>
            <w:vAlign w:val="center"/>
          </w:tcPr>
          <w:p w:rsidR="00833893" w:rsidRPr="00BB0E75" w:rsidRDefault="00833893" w:rsidP="003B12A0">
            <w:pPr>
              <w:spacing w:after="0"/>
              <w:jc w:val="center"/>
              <w:rPr>
                <w:rFonts w:ascii="Times New Roman" w:hAnsi="Times New Roman"/>
                <w:sz w:val="24"/>
                <w:szCs w:val="24"/>
              </w:rPr>
            </w:pPr>
          </w:p>
        </w:tc>
      </w:tr>
      <w:tr w:rsidR="00833893" w:rsidRPr="00BB0E75" w:rsidTr="008E441F">
        <w:tc>
          <w:tcPr>
            <w:tcW w:w="753" w:type="pct"/>
            <w:tcBorders>
              <w:top w:val="single" w:sz="4" w:space="0" w:color="auto"/>
              <w:left w:val="single" w:sz="4" w:space="0" w:color="auto"/>
              <w:bottom w:val="single" w:sz="4" w:space="0" w:color="auto"/>
              <w:right w:val="single" w:sz="4" w:space="0" w:color="auto"/>
            </w:tcBorders>
            <w:vAlign w:val="center"/>
            <w:hideMark/>
          </w:tcPr>
          <w:p w:rsidR="00833893" w:rsidRPr="00BB0E75" w:rsidRDefault="00833893" w:rsidP="003B12A0">
            <w:pPr>
              <w:spacing w:after="0"/>
              <w:jc w:val="center"/>
              <w:rPr>
                <w:rFonts w:ascii="Times New Roman" w:hAnsi="Times New Roman"/>
                <w:bCs/>
                <w:sz w:val="24"/>
                <w:szCs w:val="24"/>
              </w:rPr>
            </w:pPr>
            <w:r w:rsidRPr="00BB0E75">
              <w:rPr>
                <w:rFonts w:ascii="Times New Roman" w:hAnsi="Times New Roman"/>
                <w:bCs/>
                <w:sz w:val="24"/>
                <w:szCs w:val="24"/>
              </w:rPr>
              <w:t>5</w:t>
            </w:r>
          </w:p>
        </w:tc>
        <w:tc>
          <w:tcPr>
            <w:tcW w:w="2307" w:type="pct"/>
            <w:tcBorders>
              <w:top w:val="single" w:sz="4" w:space="0" w:color="auto"/>
              <w:left w:val="single" w:sz="4" w:space="0" w:color="auto"/>
              <w:bottom w:val="single" w:sz="4" w:space="0" w:color="auto"/>
              <w:right w:val="single" w:sz="4" w:space="0" w:color="auto"/>
            </w:tcBorders>
            <w:vAlign w:val="center"/>
          </w:tcPr>
          <w:p w:rsidR="00833893" w:rsidRPr="00BB0E75" w:rsidRDefault="00833893" w:rsidP="003B12A0">
            <w:pPr>
              <w:spacing w:after="0"/>
              <w:rPr>
                <w:rFonts w:ascii="Times New Roman" w:hAnsi="Times New Roman"/>
                <w:sz w:val="24"/>
                <w:szCs w:val="24"/>
              </w:rPr>
            </w:pPr>
            <w:r w:rsidRPr="00BB0E75">
              <w:rPr>
                <w:rFonts w:ascii="Times New Roman" w:hAnsi="Times New Roman"/>
                <w:bCs/>
                <w:sz w:val="24"/>
                <w:szCs w:val="24"/>
              </w:rPr>
              <w:t>Провода АС ГОСТ 839-80</w:t>
            </w:r>
          </w:p>
        </w:tc>
        <w:tc>
          <w:tcPr>
            <w:tcW w:w="1940" w:type="pct"/>
            <w:vMerge/>
            <w:tcBorders>
              <w:left w:val="single" w:sz="4" w:space="0" w:color="auto"/>
              <w:bottom w:val="single" w:sz="4" w:space="0" w:color="auto"/>
              <w:right w:val="single" w:sz="4" w:space="0" w:color="auto"/>
            </w:tcBorders>
            <w:vAlign w:val="center"/>
          </w:tcPr>
          <w:p w:rsidR="00833893" w:rsidRPr="00BB0E75" w:rsidRDefault="00833893" w:rsidP="003B12A0">
            <w:pPr>
              <w:spacing w:after="0"/>
              <w:jc w:val="center"/>
              <w:rPr>
                <w:rFonts w:ascii="Times New Roman" w:hAnsi="Times New Roman"/>
                <w:sz w:val="24"/>
                <w:szCs w:val="24"/>
              </w:rPr>
            </w:pPr>
          </w:p>
        </w:tc>
      </w:tr>
    </w:tbl>
    <w:p w:rsidR="00833893" w:rsidRPr="00BB0E75" w:rsidRDefault="00833893" w:rsidP="00833893">
      <w:pPr>
        <w:spacing w:after="0"/>
        <w:ind w:firstLine="567"/>
        <w:jc w:val="both"/>
        <w:rPr>
          <w:rFonts w:ascii="Times New Roman" w:hAnsi="Times New Roman"/>
          <w:sz w:val="24"/>
          <w:szCs w:val="24"/>
        </w:rPr>
      </w:pPr>
    </w:p>
    <w:p w:rsidR="00833893" w:rsidRPr="00BB0E75" w:rsidRDefault="00833893" w:rsidP="00833893">
      <w:pPr>
        <w:spacing w:after="0"/>
        <w:ind w:firstLine="567"/>
        <w:rPr>
          <w:rFonts w:ascii="Times New Roman" w:hAnsi="Times New Roman"/>
          <w:b/>
          <w:sz w:val="24"/>
          <w:szCs w:val="24"/>
        </w:rPr>
      </w:pPr>
      <w:r w:rsidRPr="00BB0E75">
        <w:rPr>
          <w:rFonts w:ascii="Times New Roman" w:hAnsi="Times New Roman"/>
          <w:b/>
          <w:sz w:val="24"/>
          <w:szCs w:val="24"/>
        </w:rPr>
        <w:t>4 Содержание отчёта.</w:t>
      </w:r>
    </w:p>
    <w:p w:rsidR="00833893" w:rsidRPr="00BB0E75" w:rsidRDefault="00833893" w:rsidP="00833893">
      <w:pPr>
        <w:spacing w:after="0"/>
        <w:ind w:firstLine="567"/>
        <w:rPr>
          <w:rFonts w:ascii="Times New Roman" w:hAnsi="Times New Roman"/>
          <w:b/>
          <w:sz w:val="24"/>
          <w:szCs w:val="24"/>
        </w:rPr>
      </w:pPr>
    </w:p>
    <w:p w:rsidR="00833893" w:rsidRPr="00BB0E75" w:rsidRDefault="00833893" w:rsidP="00833893">
      <w:pPr>
        <w:spacing w:after="0"/>
        <w:ind w:firstLine="567"/>
        <w:rPr>
          <w:rFonts w:ascii="Times New Roman" w:hAnsi="Times New Roman"/>
          <w:sz w:val="24"/>
          <w:szCs w:val="24"/>
        </w:rPr>
      </w:pPr>
      <w:r w:rsidRPr="00BB0E75">
        <w:rPr>
          <w:rFonts w:ascii="Times New Roman" w:hAnsi="Times New Roman"/>
          <w:sz w:val="24"/>
          <w:szCs w:val="24"/>
        </w:rPr>
        <w:t>1. Название работы, цель, вариант задания.</w:t>
      </w:r>
    </w:p>
    <w:p w:rsidR="00833893" w:rsidRPr="00BB0E75" w:rsidRDefault="00833893" w:rsidP="00833893">
      <w:pPr>
        <w:spacing w:after="0"/>
        <w:ind w:firstLine="567"/>
        <w:rPr>
          <w:rFonts w:ascii="Times New Roman" w:hAnsi="Times New Roman"/>
          <w:sz w:val="24"/>
          <w:szCs w:val="24"/>
        </w:rPr>
      </w:pPr>
      <w:r w:rsidRPr="00BB0E75">
        <w:rPr>
          <w:rFonts w:ascii="Times New Roman" w:hAnsi="Times New Roman"/>
          <w:sz w:val="24"/>
          <w:szCs w:val="24"/>
        </w:rPr>
        <w:t>2. Решение задачи.</w:t>
      </w:r>
    </w:p>
    <w:p w:rsidR="00833893" w:rsidRPr="00BB0E75" w:rsidRDefault="00833893" w:rsidP="00833893">
      <w:pPr>
        <w:spacing w:after="0"/>
        <w:ind w:firstLine="567"/>
        <w:rPr>
          <w:rFonts w:ascii="Times New Roman" w:hAnsi="Times New Roman"/>
          <w:sz w:val="24"/>
          <w:szCs w:val="24"/>
        </w:rPr>
      </w:pPr>
      <w:r w:rsidRPr="00BB0E75">
        <w:rPr>
          <w:rFonts w:ascii="Times New Roman" w:hAnsi="Times New Roman"/>
          <w:sz w:val="24"/>
          <w:szCs w:val="24"/>
        </w:rPr>
        <w:t>3. Ответы на контрольные вопросы.</w:t>
      </w:r>
    </w:p>
    <w:p w:rsidR="00833893" w:rsidRPr="00BB0E75" w:rsidRDefault="00833893" w:rsidP="00833893">
      <w:pPr>
        <w:spacing w:after="0"/>
        <w:ind w:firstLine="567"/>
        <w:rPr>
          <w:rFonts w:ascii="Times New Roman" w:hAnsi="Times New Roman"/>
          <w:sz w:val="24"/>
          <w:szCs w:val="24"/>
        </w:rPr>
      </w:pPr>
    </w:p>
    <w:p w:rsidR="00833893" w:rsidRPr="00BB0E75" w:rsidRDefault="00833893" w:rsidP="00833893">
      <w:pPr>
        <w:pStyle w:val="1"/>
        <w:spacing w:before="0" w:beforeAutospacing="0" w:after="0" w:afterAutospacing="0" w:line="276" w:lineRule="auto"/>
        <w:ind w:firstLine="567"/>
        <w:rPr>
          <w:sz w:val="24"/>
          <w:szCs w:val="24"/>
        </w:rPr>
      </w:pPr>
      <w:r w:rsidRPr="00BB0E75">
        <w:rPr>
          <w:sz w:val="24"/>
          <w:szCs w:val="24"/>
        </w:rPr>
        <w:t>5 Контрольные вопросы.</w:t>
      </w:r>
    </w:p>
    <w:p w:rsidR="00833893" w:rsidRPr="00BB0E75" w:rsidRDefault="00833893" w:rsidP="00833893">
      <w:pPr>
        <w:pStyle w:val="1"/>
        <w:spacing w:before="0" w:beforeAutospacing="0" w:after="0" w:afterAutospacing="0" w:line="276" w:lineRule="auto"/>
        <w:ind w:firstLine="567"/>
        <w:rPr>
          <w:sz w:val="24"/>
          <w:szCs w:val="24"/>
        </w:rPr>
      </w:pPr>
    </w:p>
    <w:p w:rsidR="00833893" w:rsidRPr="00BB0E75" w:rsidRDefault="00833893" w:rsidP="003333B0">
      <w:pPr>
        <w:spacing w:after="0"/>
        <w:ind w:firstLine="567"/>
        <w:jc w:val="both"/>
        <w:rPr>
          <w:rFonts w:ascii="Times New Roman" w:hAnsi="Times New Roman"/>
          <w:sz w:val="24"/>
          <w:szCs w:val="24"/>
        </w:rPr>
      </w:pPr>
      <w:r w:rsidRPr="00BB0E75">
        <w:rPr>
          <w:rFonts w:ascii="Times New Roman" w:hAnsi="Times New Roman"/>
          <w:sz w:val="24"/>
          <w:szCs w:val="24"/>
        </w:rPr>
        <w:t xml:space="preserve">1. </w:t>
      </w:r>
      <w:r w:rsidR="00C64FF2" w:rsidRPr="00BB0E75">
        <w:rPr>
          <w:rFonts w:ascii="Times New Roman" w:hAnsi="Times New Roman"/>
          <w:sz w:val="24"/>
          <w:szCs w:val="24"/>
        </w:rPr>
        <w:t>Кто является руководителем в данных структурных подразделениях</w:t>
      </w:r>
      <w:r w:rsidRPr="00BB0E75">
        <w:rPr>
          <w:rFonts w:ascii="Times New Roman" w:hAnsi="Times New Roman"/>
          <w:sz w:val="24"/>
          <w:szCs w:val="24"/>
        </w:rPr>
        <w:t>?</w:t>
      </w:r>
    </w:p>
    <w:p w:rsidR="00833893" w:rsidRPr="00BB0E75" w:rsidRDefault="00833893" w:rsidP="003333B0">
      <w:pPr>
        <w:spacing w:after="0"/>
        <w:ind w:firstLine="567"/>
        <w:jc w:val="both"/>
        <w:rPr>
          <w:rFonts w:ascii="Times New Roman" w:hAnsi="Times New Roman"/>
          <w:sz w:val="24"/>
          <w:szCs w:val="24"/>
        </w:rPr>
      </w:pPr>
      <w:r w:rsidRPr="00BB0E75">
        <w:rPr>
          <w:rFonts w:ascii="Times New Roman" w:hAnsi="Times New Roman"/>
          <w:sz w:val="24"/>
          <w:szCs w:val="24"/>
        </w:rPr>
        <w:t xml:space="preserve">2. </w:t>
      </w:r>
      <w:r w:rsidR="00A9606F" w:rsidRPr="00BB0E75">
        <w:rPr>
          <w:rFonts w:ascii="Times New Roman" w:hAnsi="Times New Roman"/>
          <w:sz w:val="24"/>
          <w:szCs w:val="24"/>
        </w:rPr>
        <w:t>Каким образом осуществляется взаимосвязь между подразделениями</w:t>
      </w:r>
      <w:r w:rsidRPr="00BB0E75">
        <w:rPr>
          <w:rFonts w:ascii="Times New Roman" w:hAnsi="Times New Roman"/>
          <w:sz w:val="24"/>
          <w:szCs w:val="24"/>
        </w:rPr>
        <w:t>?</w:t>
      </w:r>
    </w:p>
    <w:p w:rsidR="00833893" w:rsidRPr="00BB0E75" w:rsidRDefault="00833893" w:rsidP="003333B0">
      <w:pPr>
        <w:spacing w:after="0"/>
        <w:ind w:firstLine="567"/>
        <w:jc w:val="both"/>
        <w:rPr>
          <w:rFonts w:ascii="Times New Roman" w:hAnsi="Times New Roman"/>
          <w:sz w:val="24"/>
          <w:szCs w:val="24"/>
        </w:rPr>
      </w:pPr>
      <w:r w:rsidRPr="00BB0E75">
        <w:rPr>
          <w:rFonts w:ascii="Times New Roman" w:hAnsi="Times New Roman"/>
          <w:sz w:val="24"/>
          <w:szCs w:val="24"/>
        </w:rPr>
        <w:t xml:space="preserve">3. Каким образом организованы </w:t>
      </w:r>
      <w:r w:rsidR="00EE321D" w:rsidRPr="00BB0E75">
        <w:rPr>
          <w:rFonts w:ascii="Times New Roman" w:hAnsi="Times New Roman"/>
          <w:sz w:val="24"/>
          <w:szCs w:val="24"/>
        </w:rPr>
        <w:t>границы подразделений</w:t>
      </w:r>
      <w:r w:rsidRPr="00BB0E75">
        <w:rPr>
          <w:rFonts w:ascii="Times New Roman" w:hAnsi="Times New Roman"/>
          <w:sz w:val="24"/>
          <w:szCs w:val="24"/>
        </w:rPr>
        <w:t>?</w:t>
      </w:r>
    </w:p>
    <w:p w:rsidR="00833893" w:rsidRPr="00BB0E75" w:rsidRDefault="00833893" w:rsidP="003333B0">
      <w:pPr>
        <w:spacing w:after="0"/>
        <w:ind w:firstLine="567"/>
        <w:jc w:val="both"/>
        <w:rPr>
          <w:rFonts w:ascii="Times New Roman" w:hAnsi="Times New Roman"/>
          <w:sz w:val="24"/>
          <w:szCs w:val="24"/>
        </w:rPr>
      </w:pPr>
      <w:r w:rsidRPr="00BB0E75">
        <w:rPr>
          <w:rFonts w:ascii="Times New Roman" w:hAnsi="Times New Roman"/>
          <w:sz w:val="24"/>
          <w:szCs w:val="24"/>
        </w:rPr>
        <w:t xml:space="preserve">4. </w:t>
      </w:r>
      <w:r w:rsidR="00EE321D" w:rsidRPr="00BB0E75">
        <w:rPr>
          <w:rFonts w:ascii="Times New Roman" w:hAnsi="Times New Roman"/>
          <w:sz w:val="24"/>
          <w:szCs w:val="24"/>
        </w:rPr>
        <w:t>Каким образом осуществляется взаимосвязь между цехом и остальной структурой предприятия</w:t>
      </w:r>
      <w:r w:rsidRPr="00BB0E75">
        <w:rPr>
          <w:rFonts w:ascii="Times New Roman" w:hAnsi="Times New Roman"/>
          <w:sz w:val="24"/>
          <w:szCs w:val="24"/>
        </w:rPr>
        <w:t>?</w:t>
      </w:r>
    </w:p>
    <w:p w:rsidR="00833893" w:rsidRPr="00BB0E75" w:rsidRDefault="00833893" w:rsidP="003333B0">
      <w:pPr>
        <w:spacing w:after="0"/>
        <w:ind w:firstLine="567"/>
        <w:jc w:val="both"/>
        <w:rPr>
          <w:rFonts w:ascii="Times New Roman" w:hAnsi="Times New Roman"/>
          <w:sz w:val="24"/>
          <w:szCs w:val="24"/>
        </w:rPr>
      </w:pPr>
      <w:r w:rsidRPr="00BB0E75">
        <w:rPr>
          <w:rFonts w:ascii="Times New Roman" w:hAnsi="Times New Roman"/>
          <w:sz w:val="24"/>
          <w:szCs w:val="24"/>
        </w:rPr>
        <w:t xml:space="preserve">5. Опишите схему </w:t>
      </w:r>
      <w:r w:rsidR="00EE321D" w:rsidRPr="00BB0E75">
        <w:rPr>
          <w:rFonts w:ascii="Times New Roman" w:hAnsi="Times New Roman"/>
          <w:sz w:val="24"/>
          <w:szCs w:val="24"/>
        </w:rPr>
        <w:t>взаимодействия подразделений</w:t>
      </w:r>
      <w:r w:rsidRPr="00BB0E75">
        <w:rPr>
          <w:rFonts w:ascii="Times New Roman" w:hAnsi="Times New Roman"/>
          <w:sz w:val="24"/>
          <w:szCs w:val="24"/>
        </w:rPr>
        <w:t>?</w:t>
      </w:r>
    </w:p>
    <w:p w:rsidR="00833893" w:rsidRPr="00BB0E75" w:rsidRDefault="00833893" w:rsidP="00F24B09">
      <w:pPr>
        <w:spacing w:after="0"/>
        <w:ind w:firstLine="567"/>
        <w:jc w:val="both"/>
        <w:rPr>
          <w:rFonts w:ascii="Times New Roman" w:hAnsi="Times New Roman"/>
          <w:sz w:val="24"/>
          <w:szCs w:val="24"/>
        </w:rPr>
      </w:pPr>
    </w:p>
    <w:p w:rsidR="00934F85" w:rsidRPr="00BB0E75" w:rsidRDefault="00934F85" w:rsidP="00934F85">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 xml:space="preserve">ПРАКТИЧЕСКОЕ ЗАНЯТИЕ </w:t>
      </w:r>
      <w:r w:rsidRPr="00BB0E75">
        <w:rPr>
          <w:rFonts w:ascii="Times New Roman" w:hAnsi="Times New Roman"/>
          <w:b/>
          <w:sz w:val="24"/>
          <w:szCs w:val="24"/>
        </w:rPr>
        <w:t xml:space="preserve"> № 14.</w:t>
      </w:r>
    </w:p>
    <w:p w:rsidR="00934F85" w:rsidRPr="00BB0E75" w:rsidRDefault="00934F85" w:rsidP="00934F85">
      <w:pPr>
        <w:shd w:val="clear" w:color="auto" w:fill="FFFFFF"/>
        <w:spacing w:after="0"/>
        <w:ind w:firstLine="567"/>
        <w:jc w:val="center"/>
        <w:rPr>
          <w:rFonts w:ascii="Times New Roman" w:hAnsi="Times New Roman"/>
          <w:b/>
          <w:sz w:val="24"/>
          <w:szCs w:val="24"/>
        </w:rPr>
      </w:pPr>
    </w:p>
    <w:p w:rsidR="00934F85" w:rsidRPr="00BB0E75" w:rsidRDefault="00934F85" w:rsidP="00934F85">
      <w:pPr>
        <w:tabs>
          <w:tab w:val="num" w:pos="0"/>
        </w:tabs>
        <w:spacing w:after="0"/>
        <w:ind w:firstLine="567"/>
        <w:jc w:val="center"/>
        <w:rPr>
          <w:rFonts w:ascii="Times New Roman" w:hAnsi="Times New Roman"/>
          <w:b/>
          <w:bCs/>
          <w:sz w:val="24"/>
          <w:szCs w:val="24"/>
        </w:rPr>
      </w:pPr>
      <w:r w:rsidRPr="00BB0E75">
        <w:rPr>
          <w:rFonts w:ascii="Times New Roman" w:hAnsi="Times New Roman"/>
          <w:b/>
          <w:sz w:val="24"/>
          <w:szCs w:val="24"/>
        </w:rPr>
        <w:t xml:space="preserve">Тема: </w:t>
      </w:r>
      <w:r w:rsidRPr="00BB0E75">
        <w:rPr>
          <w:rFonts w:ascii="Times New Roman" w:hAnsi="Times New Roman"/>
          <w:b/>
          <w:bCs/>
          <w:sz w:val="24"/>
          <w:szCs w:val="24"/>
        </w:rPr>
        <w:t>Выбрать и обосновать тип здания, размещения основного технологического оборудования для производства.</w:t>
      </w:r>
    </w:p>
    <w:p w:rsidR="00934F85" w:rsidRPr="00BB0E75" w:rsidRDefault="00934F85" w:rsidP="00934F85">
      <w:pPr>
        <w:spacing w:after="0"/>
        <w:ind w:firstLine="567"/>
        <w:jc w:val="both"/>
        <w:rPr>
          <w:rFonts w:ascii="Times New Roman" w:hAnsi="Times New Roman"/>
          <w:sz w:val="24"/>
          <w:szCs w:val="24"/>
        </w:rPr>
      </w:pPr>
      <w:r w:rsidRPr="00BB0E75">
        <w:rPr>
          <w:rFonts w:ascii="Times New Roman" w:hAnsi="Times New Roman"/>
          <w:b/>
          <w:sz w:val="24"/>
          <w:szCs w:val="24"/>
        </w:rPr>
        <w:t>Цель работы</w:t>
      </w:r>
      <w:r w:rsidRPr="00BB0E75">
        <w:rPr>
          <w:rFonts w:ascii="Times New Roman" w:hAnsi="Times New Roman"/>
          <w:sz w:val="24"/>
          <w:szCs w:val="24"/>
        </w:rPr>
        <w:t xml:space="preserve">: освоить методы проектирования основных зданий предприятия по изготовлению </w:t>
      </w:r>
      <w:proofErr w:type="spellStart"/>
      <w:r w:rsidRPr="00BB0E75">
        <w:rPr>
          <w:rFonts w:ascii="Times New Roman" w:hAnsi="Times New Roman"/>
          <w:sz w:val="24"/>
          <w:szCs w:val="24"/>
        </w:rPr>
        <w:t>проводниково</w:t>
      </w:r>
      <w:proofErr w:type="spellEnd"/>
      <w:r w:rsidRPr="00BB0E75">
        <w:rPr>
          <w:rFonts w:ascii="Times New Roman" w:hAnsi="Times New Roman"/>
          <w:sz w:val="24"/>
          <w:szCs w:val="24"/>
        </w:rPr>
        <w:t>-кабельной продукции.</w:t>
      </w:r>
    </w:p>
    <w:p w:rsidR="00934F85" w:rsidRPr="00BB0E75" w:rsidRDefault="00934F85" w:rsidP="00934F85">
      <w:pPr>
        <w:spacing w:after="0"/>
        <w:ind w:firstLine="567"/>
        <w:jc w:val="both"/>
        <w:rPr>
          <w:rFonts w:ascii="Times New Roman" w:hAnsi="Times New Roman"/>
          <w:sz w:val="24"/>
          <w:szCs w:val="24"/>
        </w:rPr>
      </w:pPr>
    </w:p>
    <w:p w:rsidR="00934F85" w:rsidRPr="00BB0E75" w:rsidRDefault="00934F85" w:rsidP="00934F85">
      <w:pPr>
        <w:spacing w:after="0"/>
        <w:ind w:firstLine="567"/>
        <w:jc w:val="center"/>
        <w:rPr>
          <w:rFonts w:ascii="Times New Roman" w:hAnsi="Times New Roman"/>
          <w:b/>
          <w:sz w:val="24"/>
          <w:szCs w:val="24"/>
        </w:rPr>
      </w:pPr>
      <w:r w:rsidRPr="00BB0E75">
        <w:rPr>
          <w:rFonts w:ascii="Times New Roman" w:hAnsi="Times New Roman"/>
          <w:b/>
          <w:sz w:val="24"/>
          <w:szCs w:val="24"/>
        </w:rPr>
        <w:t>Методические рекомендации</w:t>
      </w:r>
    </w:p>
    <w:p w:rsidR="00934F85" w:rsidRPr="00BB0E75" w:rsidRDefault="00934F85" w:rsidP="00934F85">
      <w:pPr>
        <w:spacing w:after="0"/>
        <w:ind w:firstLine="567"/>
        <w:rPr>
          <w:rFonts w:ascii="Times New Roman" w:hAnsi="Times New Roman"/>
          <w:b/>
          <w:sz w:val="24"/>
          <w:szCs w:val="24"/>
        </w:rPr>
      </w:pPr>
      <w:r w:rsidRPr="00BB0E75">
        <w:rPr>
          <w:rFonts w:ascii="Times New Roman" w:hAnsi="Times New Roman"/>
          <w:b/>
          <w:sz w:val="24"/>
          <w:szCs w:val="24"/>
        </w:rPr>
        <w:t>1 Краткие теоретические сведения.</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xml:space="preserve">Планировкой участка называется графическое изображение на плане и его разрезах всего оборудования, </w:t>
      </w:r>
      <w:proofErr w:type="spellStart"/>
      <w:r w:rsidRPr="00BB0E75">
        <w:rPr>
          <w:rFonts w:ascii="Times New Roman" w:eastAsia="Calibri" w:hAnsi="Times New Roman"/>
          <w:sz w:val="24"/>
          <w:szCs w:val="24"/>
          <w:lang w:val="x-none" w:eastAsia="en-US"/>
        </w:rPr>
        <w:t>подъ</w:t>
      </w:r>
      <w:r w:rsidRPr="00BB0E75">
        <w:rPr>
          <w:rFonts w:ascii="Times New Roman" w:eastAsia="Calibri" w:hAnsi="Times New Roman"/>
          <w:sz w:val="24"/>
          <w:szCs w:val="24"/>
          <w:lang w:eastAsia="en-US"/>
        </w:rPr>
        <w:t>ё</w:t>
      </w:r>
      <w:r w:rsidRPr="00BB0E75">
        <w:rPr>
          <w:rFonts w:ascii="Times New Roman" w:eastAsia="Calibri" w:hAnsi="Times New Roman"/>
          <w:sz w:val="24"/>
          <w:szCs w:val="24"/>
          <w:lang w:val="x-none" w:eastAsia="en-US"/>
        </w:rPr>
        <w:t>мно</w:t>
      </w:r>
      <w:proofErr w:type="spellEnd"/>
      <w:r w:rsidRPr="00BB0E75">
        <w:rPr>
          <w:rFonts w:ascii="Times New Roman" w:eastAsia="Calibri" w:hAnsi="Times New Roman"/>
          <w:sz w:val="24"/>
          <w:szCs w:val="24"/>
          <w:lang w:val="x-none" w:eastAsia="en-US"/>
        </w:rPr>
        <w:t>-транспортных устройств и инженерных сетей, предназначенных для обслуживания технологических процессов.</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lastRenderedPageBreak/>
        <w:t>Оборудование в цехе необходимо размещать в соответствии с принятой организационной формой технологических процессов. При этом нужно стремиться к расположению производственного оборудования в порядке последовательности выполнения технологических операций обработки и контроля.</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xml:space="preserve">Расположение оборудования, проходов и проездов должно гарантировать удобство и безопасность работы: возможность монтажа, демонтажа и ремонта оборудования; удобство подачи заготовок и инструментов; удобство уборки отходов. При этом необходимо обеспечить установленные нормами расстояния между оборудованием при различных вариантах их размещения, а также ширину проездов. </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Планировку оборудования необходимо увязывать с применяемыми подъемно-транспортными средствами. В планировках предусматривают кратчайшие пути перемещения заготовок, деталей, узлов в процессе производства, исключающие возвратные движения. Грузопотоки должны не пересекаться между собой, а также не пересекать и не перекрывать основные проезды, проходы и дороги, предназначенные для движения людей.</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xml:space="preserve">Планировка должна быть «гибкой», т. е. необходимо предусматривать возможность перестановки оборудования при изменении технологических процессов. </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Планировкой должны быть предусмотрены рабочие места для руководящего инженерно-технического персонала; следует предусматривать возможность применения механизированного и автоматизированного учета и управления.</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xml:space="preserve">При планировке оборудование размещается, исходя из удобства работы и обслуживания, эстетических соображений, норм технологического проектирования с соблюдением требований техники безопасности и охраны труда. </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xml:space="preserve">При разработке планировки </w:t>
      </w:r>
      <w:r w:rsidRPr="00BB0E75">
        <w:rPr>
          <w:rFonts w:ascii="Times New Roman" w:eastAsia="Calibri" w:hAnsi="Times New Roman"/>
          <w:sz w:val="24"/>
          <w:szCs w:val="24"/>
          <w:lang w:eastAsia="en-US"/>
        </w:rPr>
        <w:t xml:space="preserve">должны </w:t>
      </w:r>
      <w:r w:rsidRPr="00BB0E75">
        <w:rPr>
          <w:rFonts w:ascii="Times New Roman" w:eastAsia="Calibri" w:hAnsi="Times New Roman"/>
          <w:sz w:val="24"/>
          <w:szCs w:val="24"/>
          <w:lang w:val="x-none" w:eastAsia="en-US"/>
        </w:rPr>
        <w:t>учитыва</w:t>
      </w:r>
      <w:r w:rsidRPr="00BB0E75">
        <w:rPr>
          <w:rFonts w:ascii="Times New Roman" w:eastAsia="Calibri" w:hAnsi="Times New Roman"/>
          <w:sz w:val="24"/>
          <w:szCs w:val="24"/>
          <w:lang w:eastAsia="en-US"/>
        </w:rPr>
        <w:t>ться</w:t>
      </w:r>
      <w:r w:rsidRPr="00BB0E75">
        <w:rPr>
          <w:rFonts w:ascii="Times New Roman" w:eastAsia="Calibri" w:hAnsi="Times New Roman"/>
          <w:sz w:val="24"/>
          <w:szCs w:val="24"/>
          <w:lang w:val="x-none" w:eastAsia="en-US"/>
        </w:rPr>
        <w:t xml:space="preserve"> все факторы, влияющие на работающих. Основными из них являются:</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свободный доступ к рабочим позициям;</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удобство работы рабочего;</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удобство доставки заготовок к месту работы;</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близость раздевалок, душевых, столовых и туалетов;</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хорошее освещение рабочего места;</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удобное расположение питьевых фонтанчиков, телефонов и т. д.</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xml:space="preserve">Из противопожарных мероприятий </w:t>
      </w:r>
      <w:r w:rsidRPr="00BB0E75">
        <w:rPr>
          <w:rFonts w:ascii="Times New Roman" w:eastAsia="Calibri" w:hAnsi="Times New Roman"/>
          <w:sz w:val="24"/>
          <w:szCs w:val="24"/>
          <w:lang w:eastAsia="en-US"/>
        </w:rPr>
        <w:t xml:space="preserve">должно быть </w:t>
      </w:r>
      <w:r w:rsidRPr="00BB0E75">
        <w:rPr>
          <w:rFonts w:ascii="Times New Roman" w:eastAsia="Calibri" w:hAnsi="Times New Roman"/>
          <w:sz w:val="24"/>
          <w:szCs w:val="24"/>
          <w:lang w:val="x-none" w:eastAsia="en-US"/>
        </w:rPr>
        <w:t>обеспечено:</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удобное расположение противопожарного инвентаря;</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наличие свободных проходов для быстрого вывода работающих;</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наличие свободных проездов для пожарного транспорта;</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все двери открываются наружу по ходу движения работающих.</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На планировке должно быть показано следующее:</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строительные элементы – стены наружные и внутренние, колонны, перегородки (с указанием их типа), дверные и оконные проемы, ворота, подвалы, тоннели, основные каналы, антресоли, люки, галереи и т. п.;</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технологическое оборудование и основной производственный инвентарь – станки, машины и прочие виды оборудования (включая резервные места), плиты, верстаки, стенды, складочные площадки материалов, заготовок, полуфабрикатов и места для контроля деталей (при необходимости), магистральные, межцеховые и внутрицеховые проезды;</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подъёмно-транспортные устройства: мостовые, балочные, консольные и прочие краны (с указанием их грузоподъемности), конвейеры, рольганги, монорельсы, подъемники, рельсовые пути;</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lastRenderedPageBreak/>
        <w:t>- вспомогательные помещения и мастерские, склады, кладовые, трансформаторные подстанции, вентиляционные камеры, а также конторские помещения и санитарные узлы, находящиеся в цехе.</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местоположение рабочего;</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необходимые разрезы с указанием размеров;</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xml:space="preserve">- указывается ширина пролетов и шаг колонн, расстояние от стен и колонн до станков и расстояние между станками; площади всех помещений; нумерация оборудования с расшифровкой в спецификации (оборудование нумеруют сквозной порядковой нумерацией последовательно слева направо затем сверху вниз). </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На плане сделаны надписи, вспомогательных помещений, оборудования, а также указаны основные размеры здания в целом (длина и ширина здания, ширина пролетов, шаг колонн) и внутренние размеры.</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При выполнении планировочных работ за основу принимались следующие принципы:</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Размещение оборудования на участке должно отвечать разработанному  технологическому процессу. Каждая машина и рабочее место должно располагаться в порядке последовательности выполнения технологических операций.</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Расположение оборудования, проходов и проездов должно обеспечивать удобство и безопасность работы, возможность монтажа, демонтажа и ремонта оборудования, удобство подачи заготовок и инструмента, удобство уборки отходов.</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Планировка оборудования должна, быть увязана с применяемыми подъемно-транспортными средствами. Должны быть предусмотрены кратчайшие пути перемещения заготовок в процессе производства, исключающие возвратные движения. Грузопотоки не должны пересекаться между собой, а также перекрывать основные проезды, проходы и дороги, предназначенные для движения людей.</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Планировка должна быть гибкой, легко поддающейся перепланировке при изменении технологических процессов, и разрабатываться с учетом выпуска изделий разных типов при наиболее полном использовании производственных площадей.</w:t>
      </w:r>
    </w:p>
    <w:p w:rsidR="00934F85" w:rsidRPr="00BB0E75" w:rsidRDefault="00934F85" w:rsidP="00934F85">
      <w:pPr>
        <w:spacing w:after="0"/>
        <w:ind w:firstLine="567"/>
        <w:jc w:val="both"/>
        <w:rPr>
          <w:rFonts w:ascii="Times New Roman" w:eastAsia="Calibri" w:hAnsi="Times New Roman"/>
          <w:sz w:val="24"/>
          <w:szCs w:val="24"/>
          <w:lang w:val="x-none" w:eastAsia="en-US"/>
        </w:rPr>
      </w:pPr>
      <w:r w:rsidRPr="00BB0E75">
        <w:rPr>
          <w:rFonts w:ascii="Times New Roman" w:eastAsia="Calibri" w:hAnsi="Times New Roman"/>
          <w:sz w:val="24"/>
          <w:szCs w:val="24"/>
          <w:lang w:val="x-none" w:eastAsia="en-US"/>
        </w:rPr>
        <w:t>- При разработке планировки должна быть рационально использована не только производственная площадь, но и весь остальной объем площади участка. Высоту здания можно использовать для размещения подъёмно-транспортных средств и т. д.</w:t>
      </w:r>
    </w:p>
    <w:p w:rsidR="00934F85" w:rsidRPr="00BB0E75" w:rsidRDefault="00934F85" w:rsidP="00934F85">
      <w:pPr>
        <w:spacing w:after="0"/>
        <w:ind w:firstLine="567"/>
        <w:jc w:val="both"/>
        <w:rPr>
          <w:rFonts w:ascii="Times New Roman" w:eastAsia="Calibri" w:hAnsi="Times New Roman"/>
          <w:sz w:val="24"/>
          <w:szCs w:val="24"/>
          <w:lang w:eastAsia="en-US"/>
        </w:rPr>
      </w:pPr>
      <w:r w:rsidRPr="00BB0E75">
        <w:rPr>
          <w:rFonts w:ascii="Times New Roman" w:eastAsia="Calibri" w:hAnsi="Times New Roman"/>
          <w:sz w:val="24"/>
          <w:szCs w:val="24"/>
          <w:lang w:val="x-none" w:eastAsia="en-US"/>
        </w:rPr>
        <w:t>- Лучший вариант планировки должен обеспечивать минимальную себестоимость изготовления продукции и способствовать наиболее рациональному использованию оборудования, материалов, систем обслуживания технологических процессов, а также непрерывному повышению производительности труда рабочих.</w:t>
      </w:r>
    </w:p>
    <w:p w:rsidR="00934F85" w:rsidRPr="00BB0E75" w:rsidRDefault="00934F85" w:rsidP="00934F85">
      <w:pPr>
        <w:pStyle w:val="af8"/>
        <w:rPr>
          <w:b/>
        </w:rPr>
      </w:pPr>
      <w:r w:rsidRPr="00BB0E75">
        <w:rPr>
          <w:b/>
        </w:rPr>
        <w:t>2 Пример выполнения задания.</w:t>
      </w:r>
    </w:p>
    <w:p w:rsidR="00934F85" w:rsidRPr="00BB0E75" w:rsidRDefault="00934F85" w:rsidP="00934F85">
      <w:pPr>
        <w:pStyle w:val="af8"/>
        <w:rPr>
          <w:b/>
          <w:i/>
        </w:rPr>
      </w:pPr>
      <w:r w:rsidRPr="00BB0E75">
        <w:rPr>
          <w:b/>
          <w:i/>
        </w:rPr>
        <w:t>Задача:</w:t>
      </w:r>
    </w:p>
    <w:p w:rsidR="00934F85" w:rsidRPr="00BB0E75" w:rsidRDefault="00934F85" w:rsidP="00934F85">
      <w:pPr>
        <w:pStyle w:val="af8"/>
        <w:rPr>
          <w:lang w:val="ru-RU"/>
        </w:rPr>
      </w:pPr>
      <w:r w:rsidRPr="00BB0E75">
        <w:t xml:space="preserve">1. </w:t>
      </w:r>
      <w:r w:rsidRPr="00BB0E75">
        <w:rPr>
          <w:lang w:val="ru-RU"/>
        </w:rPr>
        <w:t>Имеется цех по изготовлению неизолированных проводов для воздушных линий электропередачи.</w:t>
      </w:r>
    </w:p>
    <w:p w:rsidR="00934F85" w:rsidRPr="00BB0E75" w:rsidRDefault="00934F85" w:rsidP="00934F85">
      <w:pPr>
        <w:spacing w:after="0"/>
        <w:ind w:firstLine="567"/>
        <w:jc w:val="both"/>
        <w:rPr>
          <w:rFonts w:ascii="Times New Roman" w:hAnsi="Times New Roman"/>
          <w:bCs/>
          <w:sz w:val="24"/>
          <w:szCs w:val="24"/>
        </w:rPr>
      </w:pPr>
      <w:r w:rsidRPr="00BB0E75">
        <w:rPr>
          <w:rFonts w:ascii="Times New Roman" w:hAnsi="Times New Roman"/>
          <w:bCs/>
          <w:sz w:val="24"/>
          <w:szCs w:val="24"/>
        </w:rPr>
        <w:t>2. Записываем данные для расчёта по форме «Дано</w:t>
      </w:r>
      <w:proofErr w:type="gramStart"/>
      <w:r w:rsidRPr="00BB0E75">
        <w:rPr>
          <w:rFonts w:ascii="Times New Roman" w:hAnsi="Times New Roman"/>
          <w:bCs/>
          <w:sz w:val="24"/>
          <w:szCs w:val="24"/>
        </w:rPr>
        <w:t>:»</w:t>
      </w:r>
      <w:proofErr w:type="gramEnd"/>
      <w:r w:rsidRPr="00BB0E75">
        <w:rPr>
          <w:rFonts w:ascii="Times New Roman" w:hAnsi="Times New Roman"/>
          <w:bCs/>
          <w:sz w:val="24"/>
          <w:szCs w:val="24"/>
        </w:rPr>
        <w:t>.</w:t>
      </w:r>
    </w:p>
    <w:p w:rsidR="00934F85" w:rsidRPr="00BB0E75" w:rsidRDefault="00934F85" w:rsidP="00934F85">
      <w:pPr>
        <w:pStyle w:val="af8"/>
        <w:rPr>
          <w:lang w:val="ru-RU"/>
        </w:rPr>
      </w:pPr>
      <w:r w:rsidRPr="00BB0E75">
        <w:t xml:space="preserve">3. </w:t>
      </w:r>
      <w:r w:rsidRPr="00BB0E75">
        <w:rPr>
          <w:lang w:val="ru-RU"/>
        </w:rPr>
        <w:t>П</w:t>
      </w:r>
      <w:proofErr w:type="spellStart"/>
      <w:r w:rsidRPr="00BB0E75">
        <w:t>роиз</w:t>
      </w:r>
      <w:r w:rsidRPr="00BB0E75">
        <w:rPr>
          <w:lang w:val="ru-RU"/>
        </w:rPr>
        <w:t>вести</w:t>
      </w:r>
      <w:proofErr w:type="spellEnd"/>
      <w:r w:rsidRPr="00BB0E75">
        <w:t xml:space="preserve"> выбор необходимо</w:t>
      </w:r>
      <w:r w:rsidRPr="00BB0E75">
        <w:rPr>
          <w:lang w:val="ru-RU"/>
        </w:rPr>
        <w:t>го оборудования и составить планировку цеха</w:t>
      </w:r>
      <w:r w:rsidRPr="00BB0E75">
        <w:t>.</w:t>
      </w:r>
    </w:p>
    <w:p w:rsidR="00934F85" w:rsidRPr="00BB0E75" w:rsidRDefault="00934F85" w:rsidP="00934F85">
      <w:pPr>
        <w:pStyle w:val="9"/>
        <w:spacing w:before="0"/>
        <w:ind w:firstLine="567"/>
        <w:jc w:val="both"/>
        <w:rPr>
          <w:rFonts w:ascii="Times New Roman" w:hAnsi="Times New Roman"/>
          <w:b/>
          <w:bCs/>
          <w:color w:val="auto"/>
          <w:sz w:val="24"/>
          <w:szCs w:val="24"/>
        </w:rPr>
      </w:pPr>
      <w:r w:rsidRPr="00BB0E75">
        <w:rPr>
          <w:rFonts w:ascii="Times New Roman" w:hAnsi="Times New Roman"/>
          <w:b/>
          <w:bCs/>
          <w:color w:val="auto"/>
          <w:sz w:val="24"/>
          <w:szCs w:val="24"/>
        </w:rPr>
        <w:t>Решение:</w:t>
      </w:r>
    </w:p>
    <w:p w:rsidR="00934F85" w:rsidRPr="00BB0E75" w:rsidRDefault="00934F85" w:rsidP="00934F85">
      <w:pPr>
        <w:spacing w:after="0"/>
        <w:ind w:firstLine="567"/>
        <w:jc w:val="both"/>
        <w:rPr>
          <w:rFonts w:ascii="Times New Roman" w:hAnsi="Times New Roman"/>
          <w:sz w:val="24"/>
          <w:szCs w:val="24"/>
        </w:rPr>
      </w:pPr>
      <w:r w:rsidRPr="00BB0E75">
        <w:rPr>
          <w:rFonts w:ascii="Times New Roman" w:hAnsi="Times New Roman"/>
          <w:sz w:val="24"/>
          <w:szCs w:val="24"/>
        </w:rPr>
        <w:t>1) Определяемся с количеством и составом основного оборудования.</w:t>
      </w:r>
    </w:p>
    <w:p w:rsidR="00934F85" w:rsidRPr="00BB0E75" w:rsidRDefault="00934F85" w:rsidP="00934F85">
      <w:pPr>
        <w:spacing w:after="0"/>
        <w:ind w:firstLine="567"/>
        <w:jc w:val="both"/>
        <w:rPr>
          <w:rFonts w:ascii="Times New Roman" w:hAnsi="Times New Roman"/>
          <w:sz w:val="24"/>
          <w:szCs w:val="24"/>
        </w:rPr>
      </w:pPr>
      <w:r w:rsidRPr="00BB0E75">
        <w:rPr>
          <w:rFonts w:ascii="Times New Roman" w:hAnsi="Times New Roman"/>
          <w:sz w:val="24"/>
          <w:szCs w:val="24"/>
        </w:rPr>
        <w:t>2) Определяем габариты основного оборудования.</w:t>
      </w:r>
    </w:p>
    <w:p w:rsidR="00934F85" w:rsidRPr="00BB0E75" w:rsidRDefault="00934F85" w:rsidP="00934F85">
      <w:pPr>
        <w:spacing w:after="0"/>
        <w:ind w:firstLine="567"/>
        <w:jc w:val="both"/>
        <w:rPr>
          <w:rFonts w:ascii="Times New Roman" w:hAnsi="Times New Roman"/>
          <w:sz w:val="24"/>
          <w:szCs w:val="24"/>
        </w:rPr>
      </w:pPr>
      <w:r w:rsidRPr="00BB0E75">
        <w:rPr>
          <w:rFonts w:ascii="Times New Roman" w:hAnsi="Times New Roman"/>
          <w:sz w:val="24"/>
          <w:szCs w:val="24"/>
        </w:rPr>
        <w:t>3) Определяемся с типом и конструкцией производственного здания.</w:t>
      </w:r>
    </w:p>
    <w:p w:rsidR="00934F85" w:rsidRPr="00BB0E75" w:rsidRDefault="00934F85" w:rsidP="00934F85">
      <w:pPr>
        <w:spacing w:after="0"/>
        <w:ind w:firstLine="567"/>
        <w:jc w:val="both"/>
        <w:rPr>
          <w:rFonts w:ascii="Times New Roman" w:hAnsi="Times New Roman"/>
          <w:sz w:val="24"/>
          <w:szCs w:val="24"/>
        </w:rPr>
      </w:pPr>
      <w:r w:rsidRPr="00BB0E75">
        <w:rPr>
          <w:rFonts w:ascii="Times New Roman" w:hAnsi="Times New Roman"/>
          <w:sz w:val="24"/>
          <w:szCs w:val="24"/>
        </w:rPr>
        <w:t>4) Формируем планировку цеха, пользуясь методическими указаниями.</w:t>
      </w:r>
    </w:p>
    <w:p w:rsidR="00934F85" w:rsidRPr="00BB0E75" w:rsidRDefault="00934F85" w:rsidP="00934F85">
      <w:pPr>
        <w:spacing w:after="0"/>
        <w:ind w:firstLine="567"/>
        <w:jc w:val="both"/>
        <w:rPr>
          <w:rFonts w:ascii="Times New Roman" w:hAnsi="Times New Roman"/>
          <w:sz w:val="24"/>
          <w:szCs w:val="24"/>
        </w:rPr>
      </w:pPr>
      <w:r w:rsidRPr="00BB0E75">
        <w:rPr>
          <w:rFonts w:ascii="Times New Roman" w:hAnsi="Times New Roman"/>
          <w:sz w:val="24"/>
          <w:szCs w:val="24"/>
        </w:rPr>
        <w:lastRenderedPageBreak/>
        <w:t xml:space="preserve"> Основные параметры – в соответствии с ОНТП 14-93 «Нормы технологического проектирования предприятий машиностроения, приборостроения и металлообработки».</w:t>
      </w:r>
    </w:p>
    <w:p w:rsidR="00934F85" w:rsidRPr="00BD6228" w:rsidRDefault="00934F85" w:rsidP="00934F85">
      <w:pPr>
        <w:spacing w:after="0"/>
        <w:ind w:firstLine="567"/>
        <w:jc w:val="both"/>
        <w:rPr>
          <w:rFonts w:ascii="Times New Roman" w:hAnsi="Times New Roman"/>
          <w:sz w:val="24"/>
          <w:szCs w:val="24"/>
        </w:rPr>
      </w:pPr>
      <w:r w:rsidRPr="00BB0E75">
        <w:rPr>
          <w:rFonts w:ascii="Times New Roman" w:hAnsi="Times New Roman"/>
          <w:sz w:val="24"/>
          <w:szCs w:val="24"/>
        </w:rPr>
        <w:t>Конечную планировку чертим в масштабе:</w:t>
      </w:r>
    </w:p>
    <w:p w:rsidR="00934F85" w:rsidRPr="00BB0E75" w:rsidRDefault="00934F85" w:rsidP="00934F85">
      <w:pPr>
        <w:spacing w:after="0"/>
        <w:jc w:val="both"/>
        <w:rPr>
          <w:rFonts w:ascii="Times New Roman" w:hAnsi="Times New Roman"/>
          <w:sz w:val="24"/>
          <w:szCs w:val="24"/>
        </w:rPr>
      </w:pPr>
      <w:r>
        <w:rPr>
          <w:rFonts w:ascii="Times New Roman" w:hAnsi="Times New Roman"/>
          <w:noProof/>
          <w:sz w:val="24"/>
          <w:szCs w:val="24"/>
        </w:rPr>
        <w:drawing>
          <wp:inline distT="0" distB="0" distL="0" distR="0" wp14:anchorId="26F2DEB8" wp14:editId="4E56ED98">
            <wp:extent cx="5572125" cy="3098439"/>
            <wp:effectExtent l="0" t="0" r="0" b="6985"/>
            <wp:docPr id="51" name="Рисунок 51" descr="А цех неиз пров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А цех неиз проводов"/>
                    <pic:cNvPicPr>
                      <a:picLocks noChangeAspect="1" noChangeArrowheads="1"/>
                    </pic:cNvPicPr>
                  </pic:nvPicPr>
                  <pic:blipFill>
                    <a:blip r:embed="rId60">
                      <a:extLst>
                        <a:ext uri="{28A0092B-C50C-407E-A947-70E740481C1C}">
                          <a14:useLocalDpi xmlns:a14="http://schemas.microsoft.com/office/drawing/2010/main" val="0"/>
                        </a:ext>
                      </a:extLst>
                    </a:blip>
                    <a:srcRect t="2090" b="4471"/>
                    <a:stretch>
                      <a:fillRect/>
                    </a:stretch>
                  </pic:blipFill>
                  <pic:spPr bwMode="auto">
                    <a:xfrm>
                      <a:off x="0" y="0"/>
                      <a:ext cx="5572125" cy="3098439"/>
                    </a:xfrm>
                    <a:prstGeom prst="rect">
                      <a:avLst/>
                    </a:prstGeom>
                    <a:noFill/>
                    <a:ln>
                      <a:noFill/>
                    </a:ln>
                  </pic:spPr>
                </pic:pic>
              </a:graphicData>
            </a:graphic>
          </wp:inline>
        </w:drawing>
      </w:r>
    </w:p>
    <w:p w:rsidR="00934F85" w:rsidRPr="00BB0E75" w:rsidRDefault="00934F85" w:rsidP="00934F85">
      <w:pPr>
        <w:pStyle w:val="21"/>
        <w:spacing w:before="0" w:beforeAutospacing="0" w:after="0" w:afterAutospacing="0" w:line="276" w:lineRule="auto"/>
        <w:ind w:firstLine="567"/>
        <w:jc w:val="both"/>
        <w:rPr>
          <w:b/>
          <w:i/>
        </w:rPr>
      </w:pPr>
      <w:r w:rsidRPr="00BB0E75">
        <w:rPr>
          <w:b/>
          <w:i/>
        </w:rPr>
        <w:t>Ход работы:</w:t>
      </w:r>
    </w:p>
    <w:p w:rsidR="00934F85" w:rsidRPr="00BB0E75" w:rsidRDefault="00934F85" w:rsidP="00934F85">
      <w:pPr>
        <w:pStyle w:val="21"/>
        <w:spacing w:before="0" w:beforeAutospacing="0" w:after="0" w:afterAutospacing="0" w:line="276" w:lineRule="auto"/>
        <w:ind w:firstLine="567"/>
        <w:jc w:val="both"/>
      </w:pPr>
      <w:r w:rsidRPr="00BB0E75">
        <w:t>1. Ознакомиться с условием задачи и определиться с методикой её решения.</w:t>
      </w:r>
    </w:p>
    <w:p w:rsidR="00934F85" w:rsidRPr="00BB0E75" w:rsidRDefault="00934F85" w:rsidP="00934F85">
      <w:pPr>
        <w:pStyle w:val="21"/>
        <w:spacing w:before="0" w:beforeAutospacing="0" w:after="0" w:afterAutospacing="0" w:line="276" w:lineRule="auto"/>
        <w:ind w:firstLine="567"/>
        <w:jc w:val="both"/>
      </w:pPr>
      <w:r w:rsidRPr="00BB0E75">
        <w:t xml:space="preserve">2. Используя методические указания </w:t>
      </w:r>
      <w:r w:rsidRPr="00BB0E75">
        <w:rPr>
          <w:lang w:val="ru-RU"/>
        </w:rPr>
        <w:t xml:space="preserve">и </w:t>
      </w:r>
      <w:r w:rsidRPr="00BB0E75">
        <w:t>необходимую техническую документацию</w:t>
      </w:r>
      <w:r w:rsidRPr="00BB0E75">
        <w:rPr>
          <w:lang w:val="ru-RU"/>
        </w:rPr>
        <w:t xml:space="preserve"> </w:t>
      </w:r>
      <w:r w:rsidRPr="00BB0E75">
        <w:t>ответить на поставленные задачи.</w:t>
      </w:r>
    </w:p>
    <w:p w:rsidR="00934F85" w:rsidRPr="00BB0E75" w:rsidRDefault="00934F85" w:rsidP="00934F85">
      <w:pPr>
        <w:pStyle w:val="21"/>
        <w:spacing w:before="0" w:beforeAutospacing="0" w:after="0" w:afterAutospacing="0" w:line="276" w:lineRule="auto"/>
        <w:ind w:firstLine="567"/>
        <w:jc w:val="both"/>
      </w:pPr>
      <w:r w:rsidRPr="00BB0E75">
        <w:t>3. Оформить отчёт по соответствующей форме.</w:t>
      </w:r>
    </w:p>
    <w:p w:rsidR="00934F85" w:rsidRPr="00BB0E75" w:rsidRDefault="00934F85" w:rsidP="00934F85">
      <w:pPr>
        <w:pStyle w:val="21"/>
        <w:spacing w:before="0" w:beforeAutospacing="0" w:after="0" w:afterAutospacing="0" w:line="276" w:lineRule="auto"/>
        <w:ind w:firstLine="567"/>
        <w:jc w:val="both"/>
      </w:pPr>
      <w:r w:rsidRPr="00BB0E75">
        <w:t>4. Ответить на контрольные вопросы.</w:t>
      </w:r>
    </w:p>
    <w:p w:rsidR="00934F85" w:rsidRPr="00BB0E75" w:rsidRDefault="00934F85" w:rsidP="00934F85">
      <w:pPr>
        <w:pStyle w:val="1"/>
        <w:spacing w:before="0" w:beforeAutospacing="0" w:after="0" w:afterAutospacing="0" w:line="276" w:lineRule="auto"/>
        <w:ind w:firstLine="567"/>
        <w:rPr>
          <w:sz w:val="24"/>
          <w:szCs w:val="24"/>
        </w:rPr>
      </w:pPr>
      <w:r w:rsidRPr="00BB0E75">
        <w:rPr>
          <w:sz w:val="24"/>
          <w:szCs w:val="24"/>
        </w:rPr>
        <w:t>3 Задание.</w:t>
      </w:r>
    </w:p>
    <w:p w:rsidR="00934F85" w:rsidRPr="00BD6228" w:rsidRDefault="00934F85" w:rsidP="00934F85">
      <w:pPr>
        <w:pStyle w:val="af8"/>
        <w:rPr>
          <w:lang w:val="ru-RU"/>
        </w:rPr>
      </w:pPr>
      <w:r w:rsidRPr="00BB0E75">
        <w:rPr>
          <w:lang w:val="ru-RU"/>
        </w:rPr>
        <w:t>Имеется цех по изготовлению продукции А. П</w:t>
      </w:r>
      <w:proofErr w:type="spellStart"/>
      <w:r w:rsidRPr="00BB0E75">
        <w:t>роиз</w:t>
      </w:r>
      <w:r w:rsidRPr="00BB0E75">
        <w:rPr>
          <w:lang w:val="ru-RU"/>
        </w:rPr>
        <w:t>вести</w:t>
      </w:r>
      <w:proofErr w:type="spellEnd"/>
      <w:r w:rsidRPr="00BB0E75">
        <w:t xml:space="preserve"> выбор необходимо</w:t>
      </w:r>
      <w:r w:rsidRPr="00BB0E75">
        <w:rPr>
          <w:lang w:val="ru-RU"/>
        </w:rPr>
        <w:t>го оборудования и составить планировку цеха</w:t>
      </w:r>
      <w:r w:rsidRPr="00BB0E75">
        <w:t>.</w:t>
      </w:r>
    </w:p>
    <w:p w:rsidR="00934F85" w:rsidRPr="00BB0E75" w:rsidRDefault="00934F85" w:rsidP="00934F85">
      <w:pPr>
        <w:spacing w:after="0"/>
        <w:ind w:firstLine="567"/>
        <w:rPr>
          <w:rFonts w:ascii="Times New Roman" w:hAnsi="Times New Roman"/>
          <w:b/>
          <w:i/>
          <w:sz w:val="24"/>
          <w:szCs w:val="24"/>
        </w:rPr>
      </w:pPr>
      <w:r w:rsidRPr="00BB0E75">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882"/>
        <w:gridCol w:w="4851"/>
      </w:tblGrid>
      <w:tr w:rsidR="00934F85" w:rsidRPr="00BB0E75" w:rsidTr="001B4ADE">
        <w:tc>
          <w:tcPr>
            <w:tcW w:w="753" w:type="pct"/>
            <w:tcBorders>
              <w:top w:val="single" w:sz="4" w:space="0" w:color="auto"/>
              <w:left w:val="single" w:sz="4" w:space="0" w:color="auto"/>
              <w:bottom w:val="single" w:sz="4" w:space="0" w:color="auto"/>
              <w:right w:val="single" w:sz="4" w:space="0" w:color="auto"/>
            </w:tcBorders>
            <w:vAlign w:val="center"/>
            <w:hideMark/>
          </w:tcPr>
          <w:p w:rsidR="00934F85" w:rsidRPr="00BB0E75" w:rsidRDefault="00934F85" w:rsidP="001B4ADE">
            <w:pPr>
              <w:spacing w:after="0"/>
              <w:jc w:val="center"/>
              <w:rPr>
                <w:rFonts w:ascii="Times New Roman" w:hAnsi="Times New Roman"/>
                <w:bCs/>
                <w:sz w:val="24"/>
                <w:szCs w:val="24"/>
              </w:rPr>
            </w:pPr>
            <w:r w:rsidRPr="00BB0E75">
              <w:rPr>
                <w:rFonts w:ascii="Times New Roman" w:hAnsi="Times New Roman"/>
                <w:bCs/>
                <w:sz w:val="24"/>
                <w:szCs w:val="24"/>
              </w:rPr>
              <w:t>Вариант</w:t>
            </w:r>
          </w:p>
        </w:tc>
        <w:tc>
          <w:tcPr>
            <w:tcW w:w="1888" w:type="pct"/>
            <w:tcBorders>
              <w:top w:val="single" w:sz="4" w:space="0" w:color="auto"/>
              <w:left w:val="single" w:sz="4" w:space="0" w:color="auto"/>
              <w:bottom w:val="single" w:sz="4" w:space="0" w:color="auto"/>
              <w:right w:val="single" w:sz="4" w:space="0" w:color="auto"/>
            </w:tcBorders>
            <w:vAlign w:val="center"/>
            <w:hideMark/>
          </w:tcPr>
          <w:p w:rsidR="00934F85" w:rsidRPr="00BB0E75" w:rsidRDefault="00934F85" w:rsidP="001B4ADE">
            <w:pPr>
              <w:spacing w:after="0"/>
              <w:jc w:val="center"/>
              <w:rPr>
                <w:rFonts w:ascii="Times New Roman" w:hAnsi="Times New Roman"/>
                <w:bCs/>
                <w:sz w:val="24"/>
                <w:szCs w:val="24"/>
              </w:rPr>
            </w:pPr>
            <w:r w:rsidRPr="00BB0E75">
              <w:rPr>
                <w:rFonts w:ascii="Times New Roman" w:hAnsi="Times New Roman"/>
                <w:bCs/>
                <w:sz w:val="24"/>
                <w:szCs w:val="24"/>
              </w:rPr>
              <w:t>А</w:t>
            </w:r>
          </w:p>
        </w:tc>
        <w:tc>
          <w:tcPr>
            <w:tcW w:w="2360" w:type="pct"/>
            <w:tcBorders>
              <w:top w:val="single" w:sz="4" w:space="0" w:color="auto"/>
              <w:left w:val="single" w:sz="4" w:space="0" w:color="auto"/>
              <w:bottom w:val="single" w:sz="4" w:space="0" w:color="auto"/>
              <w:right w:val="single" w:sz="4" w:space="0" w:color="auto"/>
            </w:tcBorders>
          </w:tcPr>
          <w:p w:rsidR="00934F85" w:rsidRPr="00BB0E75" w:rsidRDefault="00934F85" w:rsidP="001B4ADE">
            <w:pPr>
              <w:spacing w:after="0"/>
              <w:jc w:val="center"/>
              <w:rPr>
                <w:rFonts w:ascii="Times New Roman" w:hAnsi="Times New Roman"/>
                <w:bCs/>
                <w:sz w:val="24"/>
                <w:szCs w:val="24"/>
              </w:rPr>
            </w:pPr>
            <w:r w:rsidRPr="00BB0E75">
              <w:rPr>
                <w:rFonts w:ascii="Times New Roman" w:hAnsi="Times New Roman"/>
                <w:bCs/>
                <w:sz w:val="24"/>
                <w:szCs w:val="24"/>
              </w:rPr>
              <w:t>Ответ</w:t>
            </w:r>
          </w:p>
        </w:tc>
      </w:tr>
      <w:tr w:rsidR="00934F85" w:rsidRPr="00BB0E75" w:rsidTr="001B4ADE">
        <w:tc>
          <w:tcPr>
            <w:tcW w:w="753" w:type="pct"/>
            <w:tcBorders>
              <w:top w:val="single" w:sz="4" w:space="0" w:color="auto"/>
              <w:left w:val="single" w:sz="4" w:space="0" w:color="auto"/>
              <w:bottom w:val="single" w:sz="4" w:space="0" w:color="auto"/>
              <w:right w:val="single" w:sz="4" w:space="0" w:color="auto"/>
            </w:tcBorders>
            <w:vAlign w:val="center"/>
            <w:hideMark/>
          </w:tcPr>
          <w:p w:rsidR="00934F85" w:rsidRPr="00BB0E75" w:rsidRDefault="00934F85" w:rsidP="001B4ADE">
            <w:pPr>
              <w:spacing w:after="0"/>
              <w:jc w:val="center"/>
              <w:rPr>
                <w:rFonts w:ascii="Times New Roman" w:hAnsi="Times New Roman"/>
                <w:bCs/>
                <w:sz w:val="24"/>
                <w:szCs w:val="24"/>
              </w:rPr>
            </w:pPr>
            <w:r w:rsidRPr="00BB0E75">
              <w:rPr>
                <w:rFonts w:ascii="Times New Roman" w:hAnsi="Times New Roman"/>
                <w:bCs/>
                <w:sz w:val="24"/>
                <w:szCs w:val="24"/>
              </w:rPr>
              <w:t>1</w:t>
            </w:r>
          </w:p>
        </w:tc>
        <w:tc>
          <w:tcPr>
            <w:tcW w:w="1888" w:type="pct"/>
            <w:tcBorders>
              <w:top w:val="single" w:sz="4" w:space="0" w:color="auto"/>
              <w:left w:val="single" w:sz="4" w:space="0" w:color="auto"/>
              <w:bottom w:val="single" w:sz="4" w:space="0" w:color="auto"/>
              <w:right w:val="single" w:sz="4" w:space="0" w:color="auto"/>
            </w:tcBorders>
            <w:vAlign w:val="center"/>
          </w:tcPr>
          <w:p w:rsidR="00934F85" w:rsidRPr="00BB0E75" w:rsidRDefault="00934F85" w:rsidP="001B4ADE">
            <w:pPr>
              <w:spacing w:after="0"/>
              <w:rPr>
                <w:rFonts w:ascii="Times New Roman" w:hAnsi="Times New Roman"/>
                <w:sz w:val="24"/>
                <w:szCs w:val="24"/>
              </w:rPr>
            </w:pPr>
            <w:r w:rsidRPr="00BB0E75">
              <w:rPr>
                <w:rFonts w:ascii="Times New Roman" w:hAnsi="Times New Roman"/>
                <w:bCs/>
                <w:sz w:val="24"/>
                <w:szCs w:val="24"/>
              </w:rPr>
              <w:t>Провода СИП 31946-2012</w:t>
            </w:r>
          </w:p>
        </w:tc>
        <w:tc>
          <w:tcPr>
            <w:tcW w:w="2360" w:type="pct"/>
            <w:vMerge w:val="restart"/>
            <w:tcBorders>
              <w:top w:val="single" w:sz="4" w:space="0" w:color="auto"/>
              <w:left w:val="single" w:sz="4" w:space="0" w:color="auto"/>
              <w:right w:val="single" w:sz="4" w:space="0" w:color="auto"/>
            </w:tcBorders>
            <w:vAlign w:val="center"/>
          </w:tcPr>
          <w:p w:rsidR="00934F85" w:rsidRPr="00BB0E75" w:rsidRDefault="00934F85" w:rsidP="001B4ADE">
            <w:pPr>
              <w:spacing w:after="0"/>
              <w:jc w:val="center"/>
              <w:rPr>
                <w:rFonts w:ascii="Times New Roman" w:hAnsi="Times New Roman"/>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934F85" w:rsidRPr="00BB0E75" w:rsidTr="001B4ADE">
        <w:tc>
          <w:tcPr>
            <w:tcW w:w="753" w:type="pct"/>
            <w:tcBorders>
              <w:top w:val="single" w:sz="4" w:space="0" w:color="auto"/>
              <w:left w:val="single" w:sz="4" w:space="0" w:color="auto"/>
              <w:bottom w:val="single" w:sz="4" w:space="0" w:color="auto"/>
              <w:right w:val="single" w:sz="4" w:space="0" w:color="auto"/>
            </w:tcBorders>
            <w:vAlign w:val="center"/>
            <w:hideMark/>
          </w:tcPr>
          <w:p w:rsidR="00934F85" w:rsidRPr="00BB0E75" w:rsidRDefault="00934F85" w:rsidP="001B4ADE">
            <w:pPr>
              <w:spacing w:after="0"/>
              <w:jc w:val="center"/>
              <w:rPr>
                <w:rFonts w:ascii="Times New Roman" w:hAnsi="Times New Roman"/>
                <w:bCs/>
                <w:sz w:val="24"/>
                <w:szCs w:val="24"/>
              </w:rPr>
            </w:pPr>
            <w:r w:rsidRPr="00BB0E75">
              <w:rPr>
                <w:rFonts w:ascii="Times New Roman" w:hAnsi="Times New Roman"/>
                <w:bCs/>
                <w:sz w:val="24"/>
                <w:szCs w:val="24"/>
              </w:rPr>
              <w:t>2</w:t>
            </w:r>
          </w:p>
        </w:tc>
        <w:tc>
          <w:tcPr>
            <w:tcW w:w="1888" w:type="pct"/>
            <w:tcBorders>
              <w:top w:val="single" w:sz="4" w:space="0" w:color="auto"/>
              <w:left w:val="single" w:sz="4" w:space="0" w:color="auto"/>
              <w:bottom w:val="single" w:sz="4" w:space="0" w:color="auto"/>
              <w:right w:val="single" w:sz="4" w:space="0" w:color="auto"/>
            </w:tcBorders>
            <w:vAlign w:val="center"/>
          </w:tcPr>
          <w:p w:rsidR="00934F85" w:rsidRPr="00BB0E75" w:rsidRDefault="00934F85" w:rsidP="001B4ADE">
            <w:pPr>
              <w:spacing w:after="0"/>
              <w:rPr>
                <w:rFonts w:ascii="Times New Roman" w:hAnsi="Times New Roman"/>
                <w:sz w:val="24"/>
                <w:szCs w:val="24"/>
              </w:rPr>
            </w:pPr>
            <w:r w:rsidRPr="00BB0E75">
              <w:rPr>
                <w:rFonts w:ascii="Times New Roman" w:hAnsi="Times New Roman"/>
                <w:bCs/>
                <w:sz w:val="24"/>
                <w:szCs w:val="24"/>
              </w:rPr>
              <w:t>Кабели ВВГ ГОСТ 31996-2012</w:t>
            </w:r>
          </w:p>
        </w:tc>
        <w:tc>
          <w:tcPr>
            <w:tcW w:w="2360" w:type="pct"/>
            <w:vMerge/>
            <w:tcBorders>
              <w:left w:val="single" w:sz="4" w:space="0" w:color="auto"/>
              <w:right w:val="single" w:sz="4" w:space="0" w:color="auto"/>
            </w:tcBorders>
            <w:vAlign w:val="center"/>
          </w:tcPr>
          <w:p w:rsidR="00934F85" w:rsidRPr="00BB0E75" w:rsidRDefault="00934F85" w:rsidP="001B4ADE">
            <w:pPr>
              <w:spacing w:after="0"/>
              <w:jc w:val="center"/>
              <w:rPr>
                <w:rFonts w:ascii="Times New Roman" w:hAnsi="Times New Roman"/>
                <w:sz w:val="24"/>
                <w:szCs w:val="24"/>
              </w:rPr>
            </w:pPr>
          </w:p>
        </w:tc>
      </w:tr>
      <w:tr w:rsidR="00934F85" w:rsidRPr="00BB0E75" w:rsidTr="001B4ADE">
        <w:tc>
          <w:tcPr>
            <w:tcW w:w="753" w:type="pct"/>
            <w:tcBorders>
              <w:top w:val="single" w:sz="4" w:space="0" w:color="auto"/>
              <w:left w:val="single" w:sz="4" w:space="0" w:color="auto"/>
              <w:bottom w:val="single" w:sz="4" w:space="0" w:color="auto"/>
              <w:right w:val="single" w:sz="4" w:space="0" w:color="auto"/>
            </w:tcBorders>
            <w:vAlign w:val="center"/>
            <w:hideMark/>
          </w:tcPr>
          <w:p w:rsidR="00934F85" w:rsidRPr="00BB0E75" w:rsidRDefault="00934F85" w:rsidP="001B4ADE">
            <w:pPr>
              <w:spacing w:after="0"/>
              <w:jc w:val="center"/>
              <w:rPr>
                <w:rFonts w:ascii="Times New Roman" w:hAnsi="Times New Roman"/>
                <w:bCs/>
                <w:sz w:val="24"/>
                <w:szCs w:val="24"/>
              </w:rPr>
            </w:pPr>
            <w:r w:rsidRPr="00BB0E75">
              <w:rPr>
                <w:rFonts w:ascii="Times New Roman" w:hAnsi="Times New Roman"/>
                <w:bCs/>
                <w:sz w:val="24"/>
                <w:szCs w:val="24"/>
              </w:rPr>
              <w:t>3</w:t>
            </w:r>
          </w:p>
        </w:tc>
        <w:tc>
          <w:tcPr>
            <w:tcW w:w="1888" w:type="pct"/>
            <w:tcBorders>
              <w:top w:val="single" w:sz="4" w:space="0" w:color="auto"/>
              <w:left w:val="single" w:sz="4" w:space="0" w:color="auto"/>
              <w:bottom w:val="single" w:sz="4" w:space="0" w:color="auto"/>
              <w:right w:val="single" w:sz="4" w:space="0" w:color="auto"/>
            </w:tcBorders>
            <w:vAlign w:val="center"/>
          </w:tcPr>
          <w:p w:rsidR="00934F85" w:rsidRPr="00BB0E75" w:rsidRDefault="00934F85" w:rsidP="001B4ADE">
            <w:pPr>
              <w:spacing w:after="0"/>
              <w:rPr>
                <w:rFonts w:ascii="Times New Roman" w:hAnsi="Times New Roman"/>
                <w:sz w:val="24"/>
                <w:szCs w:val="24"/>
              </w:rPr>
            </w:pPr>
            <w:r w:rsidRPr="00BB0E75">
              <w:rPr>
                <w:rFonts w:ascii="Times New Roman" w:hAnsi="Times New Roman"/>
                <w:bCs/>
                <w:sz w:val="24"/>
                <w:szCs w:val="24"/>
              </w:rPr>
              <w:t xml:space="preserve">Провода </w:t>
            </w:r>
            <w:proofErr w:type="spellStart"/>
            <w:r w:rsidRPr="00BB0E75">
              <w:rPr>
                <w:rFonts w:ascii="Times New Roman" w:hAnsi="Times New Roman"/>
                <w:bCs/>
                <w:sz w:val="24"/>
                <w:szCs w:val="24"/>
              </w:rPr>
              <w:t>ПуВ</w:t>
            </w:r>
            <w:proofErr w:type="spellEnd"/>
            <w:r w:rsidRPr="00BB0E75">
              <w:rPr>
                <w:rFonts w:ascii="Times New Roman" w:hAnsi="Times New Roman"/>
                <w:bCs/>
                <w:sz w:val="24"/>
                <w:szCs w:val="24"/>
              </w:rPr>
              <w:t xml:space="preserve"> ГОСТ 31947-2012</w:t>
            </w:r>
          </w:p>
        </w:tc>
        <w:tc>
          <w:tcPr>
            <w:tcW w:w="2360" w:type="pct"/>
            <w:vMerge/>
            <w:tcBorders>
              <w:left w:val="single" w:sz="4" w:space="0" w:color="auto"/>
              <w:right w:val="single" w:sz="4" w:space="0" w:color="auto"/>
            </w:tcBorders>
            <w:vAlign w:val="center"/>
          </w:tcPr>
          <w:p w:rsidR="00934F85" w:rsidRPr="00BB0E75" w:rsidRDefault="00934F85" w:rsidP="001B4ADE">
            <w:pPr>
              <w:spacing w:after="0"/>
              <w:jc w:val="center"/>
              <w:rPr>
                <w:rFonts w:ascii="Times New Roman" w:hAnsi="Times New Roman"/>
                <w:sz w:val="24"/>
                <w:szCs w:val="24"/>
              </w:rPr>
            </w:pPr>
          </w:p>
        </w:tc>
      </w:tr>
      <w:tr w:rsidR="00934F85" w:rsidRPr="00BB0E75" w:rsidTr="001B4ADE">
        <w:tc>
          <w:tcPr>
            <w:tcW w:w="753" w:type="pct"/>
            <w:tcBorders>
              <w:top w:val="single" w:sz="4" w:space="0" w:color="auto"/>
              <w:left w:val="single" w:sz="4" w:space="0" w:color="auto"/>
              <w:bottom w:val="single" w:sz="4" w:space="0" w:color="auto"/>
              <w:right w:val="single" w:sz="4" w:space="0" w:color="auto"/>
            </w:tcBorders>
            <w:vAlign w:val="center"/>
            <w:hideMark/>
          </w:tcPr>
          <w:p w:rsidR="00934F85" w:rsidRPr="00BB0E75" w:rsidRDefault="00934F85" w:rsidP="001B4ADE">
            <w:pPr>
              <w:spacing w:after="0"/>
              <w:jc w:val="center"/>
              <w:rPr>
                <w:rFonts w:ascii="Times New Roman" w:hAnsi="Times New Roman"/>
                <w:bCs/>
                <w:sz w:val="24"/>
                <w:szCs w:val="24"/>
              </w:rPr>
            </w:pPr>
            <w:r w:rsidRPr="00BB0E75">
              <w:rPr>
                <w:rFonts w:ascii="Times New Roman" w:hAnsi="Times New Roman"/>
                <w:bCs/>
                <w:sz w:val="24"/>
                <w:szCs w:val="24"/>
              </w:rPr>
              <w:t>4</w:t>
            </w:r>
          </w:p>
        </w:tc>
        <w:tc>
          <w:tcPr>
            <w:tcW w:w="1888" w:type="pct"/>
            <w:tcBorders>
              <w:top w:val="single" w:sz="4" w:space="0" w:color="auto"/>
              <w:left w:val="single" w:sz="4" w:space="0" w:color="auto"/>
              <w:bottom w:val="single" w:sz="4" w:space="0" w:color="auto"/>
              <w:right w:val="single" w:sz="4" w:space="0" w:color="auto"/>
            </w:tcBorders>
            <w:vAlign w:val="center"/>
          </w:tcPr>
          <w:p w:rsidR="00934F85" w:rsidRPr="00BB0E75" w:rsidRDefault="00934F85" w:rsidP="001B4ADE">
            <w:pPr>
              <w:spacing w:after="0"/>
              <w:rPr>
                <w:rFonts w:ascii="Times New Roman" w:hAnsi="Times New Roman"/>
                <w:sz w:val="24"/>
                <w:szCs w:val="24"/>
              </w:rPr>
            </w:pPr>
            <w:r w:rsidRPr="00BB0E75">
              <w:rPr>
                <w:rFonts w:ascii="Times New Roman" w:hAnsi="Times New Roman"/>
                <w:bCs/>
                <w:sz w:val="24"/>
                <w:szCs w:val="24"/>
              </w:rPr>
              <w:t>Кабели КВВГ ГОСТ 1508-78</w:t>
            </w:r>
          </w:p>
        </w:tc>
        <w:tc>
          <w:tcPr>
            <w:tcW w:w="2360" w:type="pct"/>
            <w:vMerge/>
            <w:tcBorders>
              <w:left w:val="single" w:sz="4" w:space="0" w:color="auto"/>
              <w:right w:val="single" w:sz="4" w:space="0" w:color="auto"/>
            </w:tcBorders>
            <w:vAlign w:val="center"/>
          </w:tcPr>
          <w:p w:rsidR="00934F85" w:rsidRPr="00BB0E75" w:rsidRDefault="00934F85" w:rsidP="001B4ADE">
            <w:pPr>
              <w:spacing w:after="0"/>
              <w:jc w:val="center"/>
              <w:rPr>
                <w:rFonts w:ascii="Times New Roman" w:hAnsi="Times New Roman"/>
                <w:sz w:val="24"/>
                <w:szCs w:val="24"/>
              </w:rPr>
            </w:pPr>
          </w:p>
        </w:tc>
      </w:tr>
      <w:tr w:rsidR="00934F85" w:rsidRPr="00BB0E75" w:rsidTr="001B4ADE">
        <w:tc>
          <w:tcPr>
            <w:tcW w:w="753" w:type="pct"/>
            <w:tcBorders>
              <w:top w:val="single" w:sz="4" w:space="0" w:color="auto"/>
              <w:left w:val="single" w:sz="4" w:space="0" w:color="auto"/>
              <w:bottom w:val="single" w:sz="4" w:space="0" w:color="auto"/>
              <w:right w:val="single" w:sz="4" w:space="0" w:color="auto"/>
            </w:tcBorders>
            <w:vAlign w:val="center"/>
            <w:hideMark/>
          </w:tcPr>
          <w:p w:rsidR="00934F85" w:rsidRPr="00BB0E75" w:rsidRDefault="00934F85" w:rsidP="001B4ADE">
            <w:pPr>
              <w:spacing w:after="0"/>
              <w:jc w:val="center"/>
              <w:rPr>
                <w:rFonts w:ascii="Times New Roman" w:hAnsi="Times New Roman"/>
                <w:bCs/>
                <w:sz w:val="24"/>
                <w:szCs w:val="24"/>
              </w:rPr>
            </w:pPr>
            <w:r w:rsidRPr="00BB0E75">
              <w:rPr>
                <w:rFonts w:ascii="Times New Roman" w:hAnsi="Times New Roman"/>
                <w:bCs/>
                <w:sz w:val="24"/>
                <w:szCs w:val="24"/>
              </w:rPr>
              <w:t>5</w:t>
            </w:r>
          </w:p>
        </w:tc>
        <w:tc>
          <w:tcPr>
            <w:tcW w:w="1888" w:type="pct"/>
            <w:tcBorders>
              <w:top w:val="single" w:sz="4" w:space="0" w:color="auto"/>
              <w:left w:val="single" w:sz="4" w:space="0" w:color="auto"/>
              <w:bottom w:val="single" w:sz="4" w:space="0" w:color="auto"/>
              <w:right w:val="single" w:sz="4" w:space="0" w:color="auto"/>
            </w:tcBorders>
            <w:vAlign w:val="center"/>
          </w:tcPr>
          <w:p w:rsidR="00934F85" w:rsidRPr="00BB0E75" w:rsidRDefault="00934F85" w:rsidP="001B4ADE">
            <w:pPr>
              <w:spacing w:after="0"/>
              <w:rPr>
                <w:rFonts w:ascii="Times New Roman" w:hAnsi="Times New Roman"/>
                <w:sz w:val="24"/>
                <w:szCs w:val="24"/>
              </w:rPr>
            </w:pPr>
            <w:r w:rsidRPr="00BB0E75">
              <w:rPr>
                <w:rFonts w:ascii="Times New Roman" w:hAnsi="Times New Roman"/>
                <w:bCs/>
                <w:sz w:val="24"/>
                <w:szCs w:val="24"/>
              </w:rPr>
              <w:t>Провода АС ГОСТ 839-80</w:t>
            </w:r>
          </w:p>
        </w:tc>
        <w:tc>
          <w:tcPr>
            <w:tcW w:w="2360" w:type="pct"/>
            <w:vMerge/>
            <w:tcBorders>
              <w:left w:val="single" w:sz="4" w:space="0" w:color="auto"/>
              <w:bottom w:val="single" w:sz="4" w:space="0" w:color="auto"/>
              <w:right w:val="single" w:sz="4" w:space="0" w:color="auto"/>
            </w:tcBorders>
            <w:vAlign w:val="center"/>
          </w:tcPr>
          <w:p w:rsidR="00934F85" w:rsidRPr="00BB0E75" w:rsidRDefault="00934F85" w:rsidP="001B4ADE">
            <w:pPr>
              <w:spacing w:after="0"/>
              <w:jc w:val="center"/>
              <w:rPr>
                <w:rFonts w:ascii="Times New Roman" w:hAnsi="Times New Roman"/>
                <w:sz w:val="24"/>
                <w:szCs w:val="24"/>
              </w:rPr>
            </w:pPr>
          </w:p>
        </w:tc>
      </w:tr>
    </w:tbl>
    <w:p w:rsidR="00934F85" w:rsidRPr="00BB0E75" w:rsidRDefault="00934F85" w:rsidP="00934F85">
      <w:pPr>
        <w:spacing w:after="0"/>
        <w:ind w:firstLine="567"/>
        <w:rPr>
          <w:rFonts w:ascii="Times New Roman" w:hAnsi="Times New Roman"/>
          <w:b/>
          <w:sz w:val="24"/>
          <w:szCs w:val="24"/>
        </w:rPr>
      </w:pPr>
      <w:r w:rsidRPr="00BB0E75">
        <w:rPr>
          <w:rFonts w:ascii="Times New Roman" w:hAnsi="Times New Roman"/>
          <w:b/>
          <w:sz w:val="24"/>
          <w:szCs w:val="24"/>
        </w:rPr>
        <w:t>4 Содержание отчёта.</w:t>
      </w:r>
    </w:p>
    <w:p w:rsidR="00934F85" w:rsidRPr="00BB0E75" w:rsidRDefault="00934F85" w:rsidP="00934F85">
      <w:pPr>
        <w:spacing w:after="0"/>
        <w:ind w:firstLine="567"/>
        <w:rPr>
          <w:rFonts w:ascii="Times New Roman" w:hAnsi="Times New Roman"/>
          <w:sz w:val="24"/>
          <w:szCs w:val="24"/>
        </w:rPr>
      </w:pPr>
      <w:r w:rsidRPr="00BB0E75">
        <w:rPr>
          <w:rFonts w:ascii="Times New Roman" w:hAnsi="Times New Roman"/>
          <w:sz w:val="24"/>
          <w:szCs w:val="24"/>
        </w:rPr>
        <w:t>1. Название работы, цель, вариант задания.</w:t>
      </w:r>
    </w:p>
    <w:p w:rsidR="00934F85" w:rsidRPr="00BB0E75" w:rsidRDefault="00934F85" w:rsidP="00934F85">
      <w:pPr>
        <w:spacing w:after="0"/>
        <w:ind w:firstLine="567"/>
        <w:rPr>
          <w:rFonts w:ascii="Times New Roman" w:hAnsi="Times New Roman"/>
          <w:sz w:val="24"/>
          <w:szCs w:val="24"/>
        </w:rPr>
      </w:pPr>
      <w:r w:rsidRPr="00BB0E75">
        <w:rPr>
          <w:rFonts w:ascii="Times New Roman" w:hAnsi="Times New Roman"/>
          <w:sz w:val="24"/>
          <w:szCs w:val="24"/>
        </w:rPr>
        <w:t>2. Решение задачи.</w:t>
      </w:r>
    </w:p>
    <w:p w:rsidR="00934F85" w:rsidRPr="00BB0E75" w:rsidRDefault="00934F85" w:rsidP="00934F85">
      <w:pPr>
        <w:spacing w:after="0"/>
        <w:ind w:firstLine="567"/>
        <w:rPr>
          <w:rFonts w:ascii="Times New Roman" w:hAnsi="Times New Roman"/>
          <w:sz w:val="24"/>
          <w:szCs w:val="24"/>
        </w:rPr>
      </w:pPr>
      <w:r w:rsidRPr="00BB0E75">
        <w:rPr>
          <w:rFonts w:ascii="Times New Roman" w:hAnsi="Times New Roman"/>
          <w:sz w:val="24"/>
          <w:szCs w:val="24"/>
        </w:rPr>
        <w:t>3. Ответы на контрольные вопросы.</w:t>
      </w:r>
    </w:p>
    <w:p w:rsidR="00934F85" w:rsidRPr="00BB0E75" w:rsidRDefault="00934F85" w:rsidP="00934F85">
      <w:pPr>
        <w:spacing w:after="0"/>
        <w:ind w:firstLine="567"/>
        <w:rPr>
          <w:rFonts w:ascii="Times New Roman" w:hAnsi="Times New Roman"/>
          <w:sz w:val="24"/>
          <w:szCs w:val="24"/>
        </w:rPr>
      </w:pPr>
    </w:p>
    <w:p w:rsidR="00934F85" w:rsidRPr="00BB0E75" w:rsidRDefault="00934F85" w:rsidP="00934F85">
      <w:pPr>
        <w:pStyle w:val="1"/>
        <w:spacing w:before="0" w:beforeAutospacing="0" w:after="0" w:afterAutospacing="0" w:line="276" w:lineRule="auto"/>
        <w:ind w:firstLine="567"/>
        <w:rPr>
          <w:sz w:val="24"/>
          <w:szCs w:val="24"/>
        </w:rPr>
      </w:pPr>
      <w:r w:rsidRPr="00BB0E75">
        <w:rPr>
          <w:sz w:val="24"/>
          <w:szCs w:val="24"/>
        </w:rPr>
        <w:t>5 Контрольные вопросы.</w:t>
      </w:r>
    </w:p>
    <w:p w:rsidR="00934F85" w:rsidRPr="00BB0E75" w:rsidRDefault="00934F85" w:rsidP="00934F85">
      <w:pPr>
        <w:spacing w:after="0"/>
        <w:ind w:left="567"/>
        <w:jc w:val="both"/>
        <w:rPr>
          <w:rFonts w:ascii="Times New Roman" w:hAnsi="Times New Roman"/>
          <w:sz w:val="24"/>
          <w:szCs w:val="24"/>
        </w:rPr>
      </w:pPr>
      <w:r w:rsidRPr="00BB0E75">
        <w:rPr>
          <w:rFonts w:ascii="Times New Roman" w:hAnsi="Times New Roman"/>
          <w:sz w:val="24"/>
          <w:szCs w:val="24"/>
        </w:rPr>
        <w:t>1. По каким принципам выбиралось оборудование?</w:t>
      </w:r>
    </w:p>
    <w:p w:rsidR="00934F85" w:rsidRPr="00BB0E75" w:rsidRDefault="00934F85" w:rsidP="00934F85">
      <w:pPr>
        <w:spacing w:after="0"/>
        <w:ind w:left="567"/>
        <w:jc w:val="both"/>
        <w:rPr>
          <w:rFonts w:ascii="Times New Roman" w:hAnsi="Times New Roman"/>
          <w:sz w:val="24"/>
          <w:szCs w:val="24"/>
        </w:rPr>
      </w:pPr>
      <w:r w:rsidRPr="00BB0E75">
        <w:rPr>
          <w:rFonts w:ascii="Times New Roman" w:hAnsi="Times New Roman"/>
          <w:sz w:val="24"/>
          <w:szCs w:val="24"/>
        </w:rPr>
        <w:t>2. Каковы меры пожарной безопасности в цехе?</w:t>
      </w:r>
    </w:p>
    <w:p w:rsidR="00934F85" w:rsidRPr="00BB0E75" w:rsidRDefault="00934F85" w:rsidP="00934F85">
      <w:pPr>
        <w:spacing w:after="0"/>
        <w:ind w:left="567"/>
        <w:jc w:val="both"/>
        <w:rPr>
          <w:rFonts w:ascii="Times New Roman" w:hAnsi="Times New Roman"/>
          <w:sz w:val="24"/>
          <w:szCs w:val="24"/>
        </w:rPr>
      </w:pPr>
      <w:r w:rsidRPr="00BB0E75">
        <w:rPr>
          <w:rFonts w:ascii="Times New Roman" w:hAnsi="Times New Roman"/>
          <w:sz w:val="24"/>
          <w:szCs w:val="24"/>
        </w:rPr>
        <w:t>3. Каким образом организованы бытовые условия?</w:t>
      </w:r>
    </w:p>
    <w:p w:rsidR="00934F85" w:rsidRPr="00BB0E75" w:rsidRDefault="00934F85" w:rsidP="00934F85">
      <w:pPr>
        <w:spacing w:after="0"/>
        <w:ind w:left="567"/>
        <w:jc w:val="both"/>
        <w:rPr>
          <w:rFonts w:ascii="Times New Roman" w:hAnsi="Times New Roman"/>
          <w:sz w:val="24"/>
          <w:szCs w:val="24"/>
        </w:rPr>
      </w:pPr>
      <w:r w:rsidRPr="00BB0E75">
        <w:rPr>
          <w:rFonts w:ascii="Times New Roman" w:hAnsi="Times New Roman"/>
          <w:sz w:val="24"/>
          <w:szCs w:val="24"/>
        </w:rPr>
        <w:t xml:space="preserve">4. Какие </w:t>
      </w:r>
      <w:proofErr w:type="spellStart"/>
      <w:r w:rsidRPr="00BB0E75">
        <w:rPr>
          <w:rFonts w:ascii="Times New Roman" w:hAnsi="Times New Roman"/>
          <w:sz w:val="24"/>
          <w:szCs w:val="24"/>
        </w:rPr>
        <w:t>грузоподъёмно</w:t>
      </w:r>
      <w:proofErr w:type="spellEnd"/>
      <w:r w:rsidRPr="00BB0E75">
        <w:rPr>
          <w:rFonts w:ascii="Times New Roman" w:hAnsi="Times New Roman"/>
          <w:sz w:val="24"/>
          <w:szCs w:val="24"/>
        </w:rPr>
        <w:t>-транспортные механизмы используются?</w:t>
      </w:r>
    </w:p>
    <w:p w:rsidR="004521AD" w:rsidRPr="00E56E4A" w:rsidRDefault="00934F85" w:rsidP="00E56E4A">
      <w:pPr>
        <w:spacing w:after="0"/>
        <w:ind w:firstLine="567"/>
        <w:jc w:val="both"/>
        <w:rPr>
          <w:rFonts w:ascii="Times New Roman" w:hAnsi="Times New Roman"/>
          <w:sz w:val="24"/>
          <w:szCs w:val="24"/>
        </w:rPr>
      </w:pPr>
      <w:r w:rsidRPr="00BB0E75">
        <w:rPr>
          <w:rFonts w:ascii="Times New Roman" w:hAnsi="Times New Roman"/>
          <w:sz w:val="24"/>
          <w:szCs w:val="24"/>
        </w:rPr>
        <w:t>5. Опишите схему грузопотоков?</w:t>
      </w:r>
      <w:bookmarkStart w:id="0" w:name="_GoBack"/>
      <w:bookmarkEnd w:id="0"/>
    </w:p>
    <w:sectPr w:rsidR="004521AD" w:rsidRPr="00E56E4A" w:rsidSect="00BD6228">
      <w:headerReference w:type="default" r:id="rId61"/>
      <w:pgSz w:w="11906" w:h="16838"/>
      <w:pgMar w:top="851" w:right="707"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BCB" w:rsidRDefault="00905BCB" w:rsidP="001F446E">
      <w:pPr>
        <w:spacing w:after="0" w:line="240" w:lineRule="auto"/>
      </w:pPr>
      <w:r>
        <w:separator/>
      </w:r>
    </w:p>
  </w:endnote>
  <w:endnote w:type="continuationSeparator" w:id="0">
    <w:p w:rsidR="00905BCB" w:rsidRDefault="00905BCB" w:rsidP="001F4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BCB" w:rsidRDefault="00905BCB" w:rsidP="001F446E">
      <w:pPr>
        <w:spacing w:after="0" w:line="240" w:lineRule="auto"/>
      </w:pPr>
      <w:r>
        <w:separator/>
      </w:r>
    </w:p>
  </w:footnote>
  <w:footnote w:type="continuationSeparator" w:id="0">
    <w:p w:rsidR="00905BCB" w:rsidRDefault="00905BCB" w:rsidP="001F44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5E9" w:rsidRDefault="005105E9">
    <w:pPr>
      <w:pStyle w:val="ab"/>
      <w:jc w:val="center"/>
    </w:pPr>
    <w:r>
      <w:fldChar w:fldCharType="begin"/>
    </w:r>
    <w:r>
      <w:instrText xml:space="preserve"> PAGE   \* MERGEFORMAT </w:instrText>
    </w:r>
    <w:r>
      <w:fldChar w:fldCharType="separate"/>
    </w:r>
    <w:r w:rsidR="00E56E4A">
      <w:rPr>
        <w:noProof/>
      </w:rPr>
      <w:t>38</w:t>
    </w:r>
    <w:r>
      <w:fldChar w:fldCharType="end"/>
    </w:r>
  </w:p>
  <w:p w:rsidR="005105E9" w:rsidRDefault="005105E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22D3"/>
    <w:multiLevelType w:val="hybridMultilevel"/>
    <w:tmpl w:val="4ED475EC"/>
    <w:lvl w:ilvl="0" w:tplc="B13600E6">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4782E70"/>
    <w:multiLevelType w:val="hybridMultilevel"/>
    <w:tmpl w:val="C6D689F4"/>
    <w:lvl w:ilvl="0" w:tplc="AC9C726E">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5CE6AFF"/>
    <w:multiLevelType w:val="multilevel"/>
    <w:tmpl w:val="2B42D32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79932F2"/>
    <w:multiLevelType w:val="hybridMultilevel"/>
    <w:tmpl w:val="0562CA36"/>
    <w:lvl w:ilvl="0" w:tplc="38B04BBC">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8280E40"/>
    <w:multiLevelType w:val="multilevel"/>
    <w:tmpl w:val="A872C2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ADB3279"/>
    <w:multiLevelType w:val="multilevel"/>
    <w:tmpl w:val="160C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350424"/>
    <w:multiLevelType w:val="hybridMultilevel"/>
    <w:tmpl w:val="B0DA41FC"/>
    <w:lvl w:ilvl="0" w:tplc="7B3E827E">
      <w:start w:val="1"/>
      <w:numFmt w:val="bullet"/>
      <w:lvlText w:val="-"/>
      <w:lvlJc w:val="left"/>
      <w:pPr>
        <w:tabs>
          <w:tab w:val="num" w:pos="3195"/>
        </w:tabs>
        <w:ind w:left="319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2364D1E"/>
    <w:multiLevelType w:val="hybridMultilevel"/>
    <w:tmpl w:val="3D6A79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67A0904"/>
    <w:multiLevelType w:val="multilevel"/>
    <w:tmpl w:val="1492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C0F79"/>
    <w:multiLevelType w:val="hybridMultilevel"/>
    <w:tmpl w:val="40C2C97A"/>
    <w:lvl w:ilvl="0" w:tplc="AC9C726E">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E8E2AAA"/>
    <w:multiLevelType w:val="multilevel"/>
    <w:tmpl w:val="D9EA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755E60"/>
    <w:multiLevelType w:val="hybridMultilevel"/>
    <w:tmpl w:val="40381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F83578"/>
    <w:multiLevelType w:val="multilevel"/>
    <w:tmpl w:val="1286F9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C545877"/>
    <w:multiLevelType w:val="hybridMultilevel"/>
    <w:tmpl w:val="40C2C97A"/>
    <w:lvl w:ilvl="0" w:tplc="AC9C726E">
      <w:start w:val="1"/>
      <w:numFmt w:val="decimal"/>
      <w:lvlText w:val="%1."/>
      <w:lvlJc w:val="left"/>
      <w:pPr>
        <w:tabs>
          <w:tab w:val="num" w:pos="2912"/>
        </w:tabs>
        <w:ind w:left="2912" w:hanging="360"/>
      </w:pPr>
      <w:rPr>
        <w:b/>
      </w:rPr>
    </w:lvl>
    <w:lvl w:ilvl="1" w:tplc="04190019">
      <w:start w:val="1"/>
      <w:numFmt w:val="decimal"/>
      <w:lvlText w:val="%2."/>
      <w:lvlJc w:val="left"/>
      <w:pPr>
        <w:tabs>
          <w:tab w:val="num" w:pos="3632"/>
        </w:tabs>
        <w:ind w:left="3632" w:hanging="360"/>
      </w:pPr>
    </w:lvl>
    <w:lvl w:ilvl="2" w:tplc="0419001B">
      <w:start w:val="1"/>
      <w:numFmt w:val="decimal"/>
      <w:lvlText w:val="%3."/>
      <w:lvlJc w:val="left"/>
      <w:pPr>
        <w:tabs>
          <w:tab w:val="num" w:pos="4352"/>
        </w:tabs>
        <w:ind w:left="4352" w:hanging="360"/>
      </w:pPr>
    </w:lvl>
    <w:lvl w:ilvl="3" w:tplc="0419000F">
      <w:start w:val="1"/>
      <w:numFmt w:val="decimal"/>
      <w:lvlText w:val="%4."/>
      <w:lvlJc w:val="left"/>
      <w:pPr>
        <w:tabs>
          <w:tab w:val="num" w:pos="5072"/>
        </w:tabs>
        <w:ind w:left="5072" w:hanging="360"/>
      </w:pPr>
    </w:lvl>
    <w:lvl w:ilvl="4" w:tplc="04190019">
      <w:start w:val="1"/>
      <w:numFmt w:val="decimal"/>
      <w:lvlText w:val="%5."/>
      <w:lvlJc w:val="left"/>
      <w:pPr>
        <w:tabs>
          <w:tab w:val="num" w:pos="5792"/>
        </w:tabs>
        <w:ind w:left="5792" w:hanging="360"/>
      </w:pPr>
    </w:lvl>
    <w:lvl w:ilvl="5" w:tplc="0419001B">
      <w:start w:val="1"/>
      <w:numFmt w:val="decimal"/>
      <w:lvlText w:val="%6."/>
      <w:lvlJc w:val="left"/>
      <w:pPr>
        <w:tabs>
          <w:tab w:val="num" w:pos="6512"/>
        </w:tabs>
        <w:ind w:left="6512" w:hanging="360"/>
      </w:pPr>
    </w:lvl>
    <w:lvl w:ilvl="6" w:tplc="0419000F">
      <w:start w:val="1"/>
      <w:numFmt w:val="decimal"/>
      <w:lvlText w:val="%7."/>
      <w:lvlJc w:val="left"/>
      <w:pPr>
        <w:tabs>
          <w:tab w:val="num" w:pos="7232"/>
        </w:tabs>
        <w:ind w:left="7232" w:hanging="360"/>
      </w:pPr>
    </w:lvl>
    <w:lvl w:ilvl="7" w:tplc="04190019">
      <w:start w:val="1"/>
      <w:numFmt w:val="decimal"/>
      <w:lvlText w:val="%8."/>
      <w:lvlJc w:val="left"/>
      <w:pPr>
        <w:tabs>
          <w:tab w:val="num" w:pos="7952"/>
        </w:tabs>
        <w:ind w:left="7952" w:hanging="360"/>
      </w:pPr>
    </w:lvl>
    <w:lvl w:ilvl="8" w:tplc="0419001B">
      <w:start w:val="1"/>
      <w:numFmt w:val="decimal"/>
      <w:lvlText w:val="%9."/>
      <w:lvlJc w:val="left"/>
      <w:pPr>
        <w:tabs>
          <w:tab w:val="num" w:pos="8672"/>
        </w:tabs>
        <w:ind w:left="8672" w:hanging="360"/>
      </w:pPr>
    </w:lvl>
  </w:abstractNum>
  <w:abstractNum w:abstractNumId="14">
    <w:nsid w:val="5D083894"/>
    <w:multiLevelType w:val="multilevel"/>
    <w:tmpl w:val="AA54F2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6880443B"/>
    <w:multiLevelType w:val="multilevel"/>
    <w:tmpl w:val="B026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B7215C"/>
    <w:multiLevelType w:val="hybridMultilevel"/>
    <w:tmpl w:val="04FC9E4A"/>
    <w:lvl w:ilvl="0" w:tplc="05607A4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9131BBA"/>
    <w:multiLevelType w:val="hybridMultilevel"/>
    <w:tmpl w:val="232481AC"/>
    <w:lvl w:ilvl="0" w:tplc="09C29D32">
      <w:start w:val="1"/>
      <w:numFmt w:val="decimal"/>
      <w:lvlText w:val="%1."/>
      <w:lvlJc w:val="left"/>
      <w:pPr>
        <w:tabs>
          <w:tab w:val="num" w:pos="735"/>
        </w:tabs>
        <w:ind w:left="735" w:hanging="375"/>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F012744"/>
    <w:multiLevelType w:val="multilevel"/>
    <w:tmpl w:val="4E7A2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3"/>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8"/>
  </w:num>
  <w:num w:numId="27">
    <w:abstractNumId w:val="10"/>
  </w:num>
  <w:num w:numId="28">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70A"/>
    <w:rsid w:val="0000016D"/>
    <w:rsid w:val="00000657"/>
    <w:rsid w:val="00001364"/>
    <w:rsid w:val="00003C6A"/>
    <w:rsid w:val="00004E86"/>
    <w:rsid w:val="000074DD"/>
    <w:rsid w:val="000100CD"/>
    <w:rsid w:val="0001240A"/>
    <w:rsid w:val="000131BD"/>
    <w:rsid w:val="00015465"/>
    <w:rsid w:val="0001776F"/>
    <w:rsid w:val="00017DFE"/>
    <w:rsid w:val="00020E91"/>
    <w:rsid w:val="00023989"/>
    <w:rsid w:val="00023FD0"/>
    <w:rsid w:val="00025F77"/>
    <w:rsid w:val="0003546B"/>
    <w:rsid w:val="00037C41"/>
    <w:rsid w:val="00041109"/>
    <w:rsid w:val="00043E05"/>
    <w:rsid w:val="00044474"/>
    <w:rsid w:val="000469F1"/>
    <w:rsid w:val="00047A8E"/>
    <w:rsid w:val="000514F6"/>
    <w:rsid w:val="000522E4"/>
    <w:rsid w:val="00052CAA"/>
    <w:rsid w:val="00053316"/>
    <w:rsid w:val="000533AE"/>
    <w:rsid w:val="000534B8"/>
    <w:rsid w:val="00055B3A"/>
    <w:rsid w:val="000567BF"/>
    <w:rsid w:val="0005692B"/>
    <w:rsid w:val="0005695E"/>
    <w:rsid w:val="00060ADB"/>
    <w:rsid w:val="00061996"/>
    <w:rsid w:val="00061BEB"/>
    <w:rsid w:val="000620E9"/>
    <w:rsid w:val="00062545"/>
    <w:rsid w:val="00062A6B"/>
    <w:rsid w:val="00064CD7"/>
    <w:rsid w:val="00065609"/>
    <w:rsid w:val="000674FD"/>
    <w:rsid w:val="00067785"/>
    <w:rsid w:val="000720A6"/>
    <w:rsid w:val="00076A37"/>
    <w:rsid w:val="000774D0"/>
    <w:rsid w:val="000806D4"/>
    <w:rsid w:val="000815D8"/>
    <w:rsid w:val="0008240E"/>
    <w:rsid w:val="000835B1"/>
    <w:rsid w:val="000850F3"/>
    <w:rsid w:val="00087B7B"/>
    <w:rsid w:val="00087BB0"/>
    <w:rsid w:val="0009311E"/>
    <w:rsid w:val="000A12A5"/>
    <w:rsid w:val="000A3E2E"/>
    <w:rsid w:val="000A6E55"/>
    <w:rsid w:val="000B5DEC"/>
    <w:rsid w:val="000B6596"/>
    <w:rsid w:val="000B7CCB"/>
    <w:rsid w:val="000C3D78"/>
    <w:rsid w:val="000C583D"/>
    <w:rsid w:val="000C5D0E"/>
    <w:rsid w:val="000C61C3"/>
    <w:rsid w:val="000C6D84"/>
    <w:rsid w:val="000D26CE"/>
    <w:rsid w:val="000D273B"/>
    <w:rsid w:val="000D2BFA"/>
    <w:rsid w:val="000D48D7"/>
    <w:rsid w:val="000D617E"/>
    <w:rsid w:val="000E00CF"/>
    <w:rsid w:val="000E169F"/>
    <w:rsid w:val="000E3C1C"/>
    <w:rsid w:val="000E3EF7"/>
    <w:rsid w:val="000E7294"/>
    <w:rsid w:val="000F59BA"/>
    <w:rsid w:val="000F5BB1"/>
    <w:rsid w:val="000F632D"/>
    <w:rsid w:val="000F6E4B"/>
    <w:rsid w:val="000F73A6"/>
    <w:rsid w:val="000F7A37"/>
    <w:rsid w:val="00102384"/>
    <w:rsid w:val="001035A6"/>
    <w:rsid w:val="00103C71"/>
    <w:rsid w:val="00104252"/>
    <w:rsid w:val="0010615D"/>
    <w:rsid w:val="00106553"/>
    <w:rsid w:val="00111944"/>
    <w:rsid w:val="001153A8"/>
    <w:rsid w:val="00115F07"/>
    <w:rsid w:val="00117B15"/>
    <w:rsid w:val="00120F05"/>
    <w:rsid w:val="00122909"/>
    <w:rsid w:val="00122AC3"/>
    <w:rsid w:val="00124ABA"/>
    <w:rsid w:val="00126697"/>
    <w:rsid w:val="00126A80"/>
    <w:rsid w:val="00127D88"/>
    <w:rsid w:val="001311FB"/>
    <w:rsid w:val="00131E9A"/>
    <w:rsid w:val="00131F35"/>
    <w:rsid w:val="0013271D"/>
    <w:rsid w:val="00133CB9"/>
    <w:rsid w:val="00134289"/>
    <w:rsid w:val="00134BEF"/>
    <w:rsid w:val="00134C86"/>
    <w:rsid w:val="001351F9"/>
    <w:rsid w:val="00137F71"/>
    <w:rsid w:val="0014124B"/>
    <w:rsid w:val="00141788"/>
    <w:rsid w:val="00142209"/>
    <w:rsid w:val="001426B7"/>
    <w:rsid w:val="001436FF"/>
    <w:rsid w:val="00145B5D"/>
    <w:rsid w:val="0015244B"/>
    <w:rsid w:val="0015438F"/>
    <w:rsid w:val="001548FC"/>
    <w:rsid w:val="00157087"/>
    <w:rsid w:val="00160C2E"/>
    <w:rsid w:val="001618DA"/>
    <w:rsid w:val="00162974"/>
    <w:rsid w:val="00162997"/>
    <w:rsid w:val="00166C8B"/>
    <w:rsid w:val="00167514"/>
    <w:rsid w:val="00167566"/>
    <w:rsid w:val="00170CB4"/>
    <w:rsid w:val="00172265"/>
    <w:rsid w:val="0017352F"/>
    <w:rsid w:val="001747F3"/>
    <w:rsid w:val="00176B8A"/>
    <w:rsid w:val="0017777F"/>
    <w:rsid w:val="001778B5"/>
    <w:rsid w:val="00177E12"/>
    <w:rsid w:val="00185297"/>
    <w:rsid w:val="0019505E"/>
    <w:rsid w:val="001955E1"/>
    <w:rsid w:val="00195A00"/>
    <w:rsid w:val="001961B3"/>
    <w:rsid w:val="00197202"/>
    <w:rsid w:val="0019771B"/>
    <w:rsid w:val="001A1916"/>
    <w:rsid w:val="001B141A"/>
    <w:rsid w:val="001B1740"/>
    <w:rsid w:val="001B548D"/>
    <w:rsid w:val="001B5D5E"/>
    <w:rsid w:val="001B7B82"/>
    <w:rsid w:val="001B7E91"/>
    <w:rsid w:val="001C07A6"/>
    <w:rsid w:val="001C10C2"/>
    <w:rsid w:val="001C41B6"/>
    <w:rsid w:val="001C6B5E"/>
    <w:rsid w:val="001D0CA1"/>
    <w:rsid w:val="001D2A90"/>
    <w:rsid w:val="001E0C44"/>
    <w:rsid w:val="001E783F"/>
    <w:rsid w:val="001F2206"/>
    <w:rsid w:val="001F2DB7"/>
    <w:rsid w:val="001F446E"/>
    <w:rsid w:val="001F6DDE"/>
    <w:rsid w:val="001F7151"/>
    <w:rsid w:val="001F7E0D"/>
    <w:rsid w:val="002023C4"/>
    <w:rsid w:val="00204D34"/>
    <w:rsid w:val="00205A0D"/>
    <w:rsid w:val="00206780"/>
    <w:rsid w:val="002072C5"/>
    <w:rsid w:val="0020766D"/>
    <w:rsid w:val="002079D3"/>
    <w:rsid w:val="002102FE"/>
    <w:rsid w:val="00214416"/>
    <w:rsid w:val="0021513A"/>
    <w:rsid w:val="00216CDB"/>
    <w:rsid w:val="002205AF"/>
    <w:rsid w:val="0022061B"/>
    <w:rsid w:val="002215D1"/>
    <w:rsid w:val="00227D01"/>
    <w:rsid w:val="002319D8"/>
    <w:rsid w:val="00232D67"/>
    <w:rsid w:val="00233593"/>
    <w:rsid w:val="00235F4C"/>
    <w:rsid w:val="002377FB"/>
    <w:rsid w:val="00242580"/>
    <w:rsid w:val="002433BE"/>
    <w:rsid w:val="00255B37"/>
    <w:rsid w:val="00256109"/>
    <w:rsid w:val="00257E35"/>
    <w:rsid w:val="0026179E"/>
    <w:rsid w:val="002617F4"/>
    <w:rsid w:val="0026488D"/>
    <w:rsid w:val="00267CE1"/>
    <w:rsid w:val="00270475"/>
    <w:rsid w:val="00272E64"/>
    <w:rsid w:val="002740EA"/>
    <w:rsid w:val="00283AEB"/>
    <w:rsid w:val="00284BAC"/>
    <w:rsid w:val="002861BE"/>
    <w:rsid w:val="0028682D"/>
    <w:rsid w:val="00290C6D"/>
    <w:rsid w:val="00290EFC"/>
    <w:rsid w:val="00292594"/>
    <w:rsid w:val="00296CAD"/>
    <w:rsid w:val="002973F6"/>
    <w:rsid w:val="00297C45"/>
    <w:rsid w:val="002A0837"/>
    <w:rsid w:val="002A1112"/>
    <w:rsid w:val="002A2AC2"/>
    <w:rsid w:val="002A3425"/>
    <w:rsid w:val="002B081A"/>
    <w:rsid w:val="002B2066"/>
    <w:rsid w:val="002B296B"/>
    <w:rsid w:val="002B2B98"/>
    <w:rsid w:val="002B3073"/>
    <w:rsid w:val="002B43D9"/>
    <w:rsid w:val="002B53EB"/>
    <w:rsid w:val="002B753E"/>
    <w:rsid w:val="002C0FA8"/>
    <w:rsid w:val="002C28EC"/>
    <w:rsid w:val="002C590E"/>
    <w:rsid w:val="002C677F"/>
    <w:rsid w:val="002C6CCD"/>
    <w:rsid w:val="002C7088"/>
    <w:rsid w:val="002C7165"/>
    <w:rsid w:val="002D0194"/>
    <w:rsid w:val="002D01E8"/>
    <w:rsid w:val="002D2DEE"/>
    <w:rsid w:val="002D2E0C"/>
    <w:rsid w:val="002D4B10"/>
    <w:rsid w:val="002D6648"/>
    <w:rsid w:val="002D683C"/>
    <w:rsid w:val="002D7B99"/>
    <w:rsid w:val="002E0471"/>
    <w:rsid w:val="002E3095"/>
    <w:rsid w:val="002E48A9"/>
    <w:rsid w:val="002E590E"/>
    <w:rsid w:val="002F05B9"/>
    <w:rsid w:val="002F0FF0"/>
    <w:rsid w:val="002F4FA9"/>
    <w:rsid w:val="002F541C"/>
    <w:rsid w:val="002F6CB4"/>
    <w:rsid w:val="002F718F"/>
    <w:rsid w:val="0030016F"/>
    <w:rsid w:val="003022F2"/>
    <w:rsid w:val="00304BC0"/>
    <w:rsid w:val="00306A05"/>
    <w:rsid w:val="00307F5F"/>
    <w:rsid w:val="00312E3B"/>
    <w:rsid w:val="003132DA"/>
    <w:rsid w:val="0031496B"/>
    <w:rsid w:val="00315E64"/>
    <w:rsid w:val="00317FAA"/>
    <w:rsid w:val="00320FF2"/>
    <w:rsid w:val="00322A86"/>
    <w:rsid w:val="00323210"/>
    <w:rsid w:val="00325649"/>
    <w:rsid w:val="00325704"/>
    <w:rsid w:val="003265EE"/>
    <w:rsid w:val="0032700C"/>
    <w:rsid w:val="00327530"/>
    <w:rsid w:val="00327D6F"/>
    <w:rsid w:val="003316F0"/>
    <w:rsid w:val="00332671"/>
    <w:rsid w:val="003333B0"/>
    <w:rsid w:val="00334A44"/>
    <w:rsid w:val="00336758"/>
    <w:rsid w:val="00336E04"/>
    <w:rsid w:val="00336F7F"/>
    <w:rsid w:val="003376BD"/>
    <w:rsid w:val="00337707"/>
    <w:rsid w:val="00337B27"/>
    <w:rsid w:val="003406DE"/>
    <w:rsid w:val="00341818"/>
    <w:rsid w:val="00343BB2"/>
    <w:rsid w:val="0034487A"/>
    <w:rsid w:val="0034533D"/>
    <w:rsid w:val="003477C8"/>
    <w:rsid w:val="00361BBB"/>
    <w:rsid w:val="0036225D"/>
    <w:rsid w:val="0037189D"/>
    <w:rsid w:val="00371E6F"/>
    <w:rsid w:val="00376CED"/>
    <w:rsid w:val="00381711"/>
    <w:rsid w:val="00382C3F"/>
    <w:rsid w:val="00387FAA"/>
    <w:rsid w:val="00394B2C"/>
    <w:rsid w:val="003951D6"/>
    <w:rsid w:val="0039628F"/>
    <w:rsid w:val="0039768E"/>
    <w:rsid w:val="003A02CF"/>
    <w:rsid w:val="003A0B38"/>
    <w:rsid w:val="003A23AB"/>
    <w:rsid w:val="003A2BF0"/>
    <w:rsid w:val="003A3E14"/>
    <w:rsid w:val="003A48BB"/>
    <w:rsid w:val="003A61C3"/>
    <w:rsid w:val="003A652B"/>
    <w:rsid w:val="003B0E92"/>
    <w:rsid w:val="003B12A0"/>
    <w:rsid w:val="003B3BA5"/>
    <w:rsid w:val="003B76C2"/>
    <w:rsid w:val="003C13A5"/>
    <w:rsid w:val="003C1F7E"/>
    <w:rsid w:val="003C2F88"/>
    <w:rsid w:val="003C384E"/>
    <w:rsid w:val="003C3AD1"/>
    <w:rsid w:val="003C6003"/>
    <w:rsid w:val="003C692F"/>
    <w:rsid w:val="003D42D9"/>
    <w:rsid w:val="003D59A9"/>
    <w:rsid w:val="003D67ED"/>
    <w:rsid w:val="003D6828"/>
    <w:rsid w:val="003E0514"/>
    <w:rsid w:val="003E1715"/>
    <w:rsid w:val="003E1EB2"/>
    <w:rsid w:val="003E20BF"/>
    <w:rsid w:val="003E3255"/>
    <w:rsid w:val="003E3535"/>
    <w:rsid w:val="003E55E4"/>
    <w:rsid w:val="003E5840"/>
    <w:rsid w:val="003F015C"/>
    <w:rsid w:val="003F1E5F"/>
    <w:rsid w:val="003F3005"/>
    <w:rsid w:val="003F4012"/>
    <w:rsid w:val="003F5DE6"/>
    <w:rsid w:val="003F6D92"/>
    <w:rsid w:val="003F70B1"/>
    <w:rsid w:val="004002BC"/>
    <w:rsid w:val="00400A77"/>
    <w:rsid w:val="004020BE"/>
    <w:rsid w:val="00402523"/>
    <w:rsid w:val="00402989"/>
    <w:rsid w:val="0041116E"/>
    <w:rsid w:val="0041417F"/>
    <w:rsid w:val="0041658A"/>
    <w:rsid w:val="00420772"/>
    <w:rsid w:val="00420E35"/>
    <w:rsid w:val="00422D1B"/>
    <w:rsid w:val="00423652"/>
    <w:rsid w:val="00426563"/>
    <w:rsid w:val="00427346"/>
    <w:rsid w:val="004315CD"/>
    <w:rsid w:val="004316C3"/>
    <w:rsid w:val="004327DA"/>
    <w:rsid w:val="00435334"/>
    <w:rsid w:val="004354CD"/>
    <w:rsid w:val="004357EE"/>
    <w:rsid w:val="004410EF"/>
    <w:rsid w:val="00442319"/>
    <w:rsid w:val="004427DA"/>
    <w:rsid w:val="0044282B"/>
    <w:rsid w:val="004475DD"/>
    <w:rsid w:val="00447F7B"/>
    <w:rsid w:val="0045178E"/>
    <w:rsid w:val="004521AD"/>
    <w:rsid w:val="00453027"/>
    <w:rsid w:val="00453056"/>
    <w:rsid w:val="0045312F"/>
    <w:rsid w:val="004547D5"/>
    <w:rsid w:val="00454913"/>
    <w:rsid w:val="0045778F"/>
    <w:rsid w:val="00460165"/>
    <w:rsid w:val="0046172F"/>
    <w:rsid w:val="004629CD"/>
    <w:rsid w:val="0046329E"/>
    <w:rsid w:val="00463689"/>
    <w:rsid w:val="00464571"/>
    <w:rsid w:val="004661EA"/>
    <w:rsid w:val="004672BA"/>
    <w:rsid w:val="004710C7"/>
    <w:rsid w:val="00481722"/>
    <w:rsid w:val="004819D9"/>
    <w:rsid w:val="004841F9"/>
    <w:rsid w:val="00484DEB"/>
    <w:rsid w:val="00492BF7"/>
    <w:rsid w:val="004952D0"/>
    <w:rsid w:val="004A1305"/>
    <w:rsid w:val="004A1CE7"/>
    <w:rsid w:val="004A319D"/>
    <w:rsid w:val="004A3C10"/>
    <w:rsid w:val="004A5B2A"/>
    <w:rsid w:val="004A6310"/>
    <w:rsid w:val="004A64DD"/>
    <w:rsid w:val="004A760F"/>
    <w:rsid w:val="004A780D"/>
    <w:rsid w:val="004A7CCA"/>
    <w:rsid w:val="004B4059"/>
    <w:rsid w:val="004B5ADD"/>
    <w:rsid w:val="004B5D5B"/>
    <w:rsid w:val="004B5D71"/>
    <w:rsid w:val="004B5F9F"/>
    <w:rsid w:val="004B7455"/>
    <w:rsid w:val="004B7456"/>
    <w:rsid w:val="004C1341"/>
    <w:rsid w:val="004C21D6"/>
    <w:rsid w:val="004C2965"/>
    <w:rsid w:val="004C3330"/>
    <w:rsid w:val="004C3635"/>
    <w:rsid w:val="004C3CFA"/>
    <w:rsid w:val="004C5B91"/>
    <w:rsid w:val="004D1776"/>
    <w:rsid w:val="004D27B8"/>
    <w:rsid w:val="004E0980"/>
    <w:rsid w:val="004E49DB"/>
    <w:rsid w:val="004E5077"/>
    <w:rsid w:val="004E5DBD"/>
    <w:rsid w:val="004E6750"/>
    <w:rsid w:val="004F178C"/>
    <w:rsid w:val="004F4AFA"/>
    <w:rsid w:val="004F58F5"/>
    <w:rsid w:val="004F6030"/>
    <w:rsid w:val="004F6552"/>
    <w:rsid w:val="00501361"/>
    <w:rsid w:val="00501B47"/>
    <w:rsid w:val="00503813"/>
    <w:rsid w:val="005050DC"/>
    <w:rsid w:val="0050553F"/>
    <w:rsid w:val="00506633"/>
    <w:rsid w:val="005105E9"/>
    <w:rsid w:val="00510605"/>
    <w:rsid w:val="00514350"/>
    <w:rsid w:val="00515E15"/>
    <w:rsid w:val="00520E8F"/>
    <w:rsid w:val="0052128C"/>
    <w:rsid w:val="005222B2"/>
    <w:rsid w:val="005229D8"/>
    <w:rsid w:val="0052462E"/>
    <w:rsid w:val="00524909"/>
    <w:rsid w:val="005249A2"/>
    <w:rsid w:val="005262E5"/>
    <w:rsid w:val="005317B7"/>
    <w:rsid w:val="00533AB9"/>
    <w:rsid w:val="00533C2E"/>
    <w:rsid w:val="00536BFA"/>
    <w:rsid w:val="00537556"/>
    <w:rsid w:val="0054252F"/>
    <w:rsid w:val="00544B90"/>
    <w:rsid w:val="005456C9"/>
    <w:rsid w:val="00545886"/>
    <w:rsid w:val="005517BC"/>
    <w:rsid w:val="00554B76"/>
    <w:rsid w:val="0055566E"/>
    <w:rsid w:val="005603FF"/>
    <w:rsid w:val="0056151C"/>
    <w:rsid w:val="0056425A"/>
    <w:rsid w:val="00564927"/>
    <w:rsid w:val="005655B7"/>
    <w:rsid w:val="00566B23"/>
    <w:rsid w:val="005705E9"/>
    <w:rsid w:val="0057257D"/>
    <w:rsid w:val="00575F63"/>
    <w:rsid w:val="00577B79"/>
    <w:rsid w:val="00580174"/>
    <w:rsid w:val="005801E7"/>
    <w:rsid w:val="005820AF"/>
    <w:rsid w:val="005840CF"/>
    <w:rsid w:val="00590C20"/>
    <w:rsid w:val="005910AD"/>
    <w:rsid w:val="0059170A"/>
    <w:rsid w:val="00591FB5"/>
    <w:rsid w:val="00591FC9"/>
    <w:rsid w:val="00594AAD"/>
    <w:rsid w:val="00596A73"/>
    <w:rsid w:val="005A2687"/>
    <w:rsid w:val="005A4817"/>
    <w:rsid w:val="005A5AFA"/>
    <w:rsid w:val="005B0721"/>
    <w:rsid w:val="005B19B2"/>
    <w:rsid w:val="005B1CAC"/>
    <w:rsid w:val="005B591C"/>
    <w:rsid w:val="005B5CFB"/>
    <w:rsid w:val="005B6B4E"/>
    <w:rsid w:val="005B6FE8"/>
    <w:rsid w:val="005C0C0B"/>
    <w:rsid w:val="005C1FD5"/>
    <w:rsid w:val="005C2AD0"/>
    <w:rsid w:val="005C4BDC"/>
    <w:rsid w:val="005D14D1"/>
    <w:rsid w:val="005D4740"/>
    <w:rsid w:val="005D4994"/>
    <w:rsid w:val="005D7035"/>
    <w:rsid w:val="005E0CEE"/>
    <w:rsid w:val="005E112A"/>
    <w:rsid w:val="005E1F3B"/>
    <w:rsid w:val="005E3635"/>
    <w:rsid w:val="005E5374"/>
    <w:rsid w:val="005E63AB"/>
    <w:rsid w:val="005F4287"/>
    <w:rsid w:val="005F5DEE"/>
    <w:rsid w:val="00601B6C"/>
    <w:rsid w:val="0060325A"/>
    <w:rsid w:val="00603B1E"/>
    <w:rsid w:val="0060416C"/>
    <w:rsid w:val="00604A16"/>
    <w:rsid w:val="00607A8E"/>
    <w:rsid w:val="00607CE7"/>
    <w:rsid w:val="00610557"/>
    <w:rsid w:val="00616394"/>
    <w:rsid w:val="006166DC"/>
    <w:rsid w:val="00616E0B"/>
    <w:rsid w:val="00622457"/>
    <w:rsid w:val="00623726"/>
    <w:rsid w:val="00624CB5"/>
    <w:rsid w:val="006255C9"/>
    <w:rsid w:val="00626756"/>
    <w:rsid w:val="00630878"/>
    <w:rsid w:val="006308D9"/>
    <w:rsid w:val="00631190"/>
    <w:rsid w:val="00631A60"/>
    <w:rsid w:val="0063264D"/>
    <w:rsid w:val="006375C1"/>
    <w:rsid w:val="00640A2B"/>
    <w:rsid w:val="00643483"/>
    <w:rsid w:val="00643C3B"/>
    <w:rsid w:val="0064455B"/>
    <w:rsid w:val="006455B4"/>
    <w:rsid w:val="00647787"/>
    <w:rsid w:val="006516AF"/>
    <w:rsid w:val="00652B51"/>
    <w:rsid w:val="006546A2"/>
    <w:rsid w:val="006601AD"/>
    <w:rsid w:val="006613FA"/>
    <w:rsid w:val="00662C62"/>
    <w:rsid w:val="00672EF6"/>
    <w:rsid w:val="0067459B"/>
    <w:rsid w:val="006750EA"/>
    <w:rsid w:val="00676581"/>
    <w:rsid w:val="00677198"/>
    <w:rsid w:val="006805BF"/>
    <w:rsid w:val="00680CF7"/>
    <w:rsid w:val="00681CBB"/>
    <w:rsid w:val="006842AE"/>
    <w:rsid w:val="00685DFD"/>
    <w:rsid w:val="00686939"/>
    <w:rsid w:val="0069076D"/>
    <w:rsid w:val="006949EB"/>
    <w:rsid w:val="00695344"/>
    <w:rsid w:val="006972C6"/>
    <w:rsid w:val="006B2C6D"/>
    <w:rsid w:val="006B3119"/>
    <w:rsid w:val="006B5C1B"/>
    <w:rsid w:val="006B6188"/>
    <w:rsid w:val="006C195F"/>
    <w:rsid w:val="006C2CD3"/>
    <w:rsid w:val="006C3D38"/>
    <w:rsid w:val="006C6D35"/>
    <w:rsid w:val="006C760F"/>
    <w:rsid w:val="006D19B7"/>
    <w:rsid w:val="006D4125"/>
    <w:rsid w:val="006D5533"/>
    <w:rsid w:val="006E0439"/>
    <w:rsid w:val="006E0BFF"/>
    <w:rsid w:val="006E332D"/>
    <w:rsid w:val="006E6770"/>
    <w:rsid w:val="006E67A1"/>
    <w:rsid w:val="006E7D96"/>
    <w:rsid w:val="006F0C0A"/>
    <w:rsid w:val="006F2EA8"/>
    <w:rsid w:val="006F50E3"/>
    <w:rsid w:val="006F5601"/>
    <w:rsid w:val="006F765C"/>
    <w:rsid w:val="006F7E8B"/>
    <w:rsid w:val="0070309B"/>
    <w:rsid w:val="0071008E"/>
    <w:rsid w:val="00711131"/>
    <w:rsid w:val="00711150"/>
    <w:rsid w:val="007163E5"/>
    <w:rsid w:val="00721801"/>
    <w:rsid w:val="00721B90"/>
    <w:rsid w:val="00722139"/>
    <w:rsid w:val="007230B3"/>
    <w:rsid w:val="0072330B"/>
    <w:rsid w:val="00730AC4"/>
    <w:rsid w:val="007339E7"/>
    <w:rsid w:val="00734240"/>
    <w:rsid w:val="00736897"/>
    <w:rsid w:val="00737067"/>
    <w:rsid w:val="007406BD"/>
    <w:rsid w:val="0074077F"/>
    <w:rsid w:val="00740D66"/>
    <w:rsid w:val="00741609"/>
    <w:rsid w:val="007435A5"/>
    <w:rsid w:val="007437B7"/>
    <w:rsid w:val="00744501"/>
    <w:rsid w:val="0074514D"/>
    <w:rsid w:val="00747196"/>
    <w:rsid w:val="0074730F"/>
    <w:rsid w:val="00754608"/>
    <w:rsid w:val="00755989"/>
    <w:rsid w:val="00757840"/>
    <w:rsid w:val="00762028"/>
    <w:rsid w:val="007627B3"/>
    <w:rsid w:val="00764EDF"/>
    <w:rsid w:val="007665E0"/>
    <w:rsid w:val="00770762"/>
    <w:rsid w:val="007710DC"/>
    <w:rsid w:val="00772007"/>
    <w:rsid w:val="00772EFB"/>
    <w:rsid w:val="0077344E"/>
    <w:rsid w:val="007749A9"/>
    <w:rsid w:val="00775A43"/>
    <w:rsid w:val="007761F8"/>
    <w:rsid w:val="007769CB"/>
    <w:rsid w:val="0077746D"/>
    <w:rsid w:val="00777573"/>
    <w:rsid w:val="00780200"/>
    <w:rsid w:val="00780797"/>
    <w:rsid w:val="00782B87"/>
    <w:rsid w:val="0078341D"/>
    <w:rsid w:val="00783C5B"/>
    <w:rsid w:val="007843E0"/>
    <w:rsid w:val="00785D59"/>
    <w:rsid w:val="0078723F"/>
    <w:rsid w:val="00787FD2"/>
    <w:rsid w:val="00790F16"/>
    <w:rsid w:val="00791794"/>
    <w:rsid w:val="007919BF"/>
    <w:rsid w:val="007942D0"/>
    <w:rsid w:val="007A1953"/>
    <w:rsid w:val="007A284F"/>
    <w:rsid w:val="007A5669"/>
    <w:rsid w:val="007B54CF"/>
    <w:rsid w:val="007C1775"/>
    <w:rsid w:val="007C3B57"/>
    <w:rsid w:val="007C71E4"/>
    <w:rsid w:val="007C7304"/>
    <w:rsid w:val="007D0516"/>
    <w:rsid w:val="007D104F"/>
    <w:rsid w:val="007D4887"/>
    <w:rsid w:val="007D7FFD"/>
    <w:rsid w:val="007E1B09"/>
    <w:rsid w:val="007E3E19"/>
    <w:rsid w:val="007E4357"/>
    <w:rsid w:val="007E4460"/>
    <w:rsid w:val="007E57D0"/>
    <w:rsid w:val="007E6085"/>
    <w:rsid w:val="007F0287"/>
    <w:rsid w:val="007F2A1A"/>
    <w:rsid w:val="007F2F2E"/>
    <w:rsid w:val="007F45C3"/>
    <w:rsid w:val="007F5F83"/>
    <w:rsid w:val="007F5F9E"/>
    <w:rsid w:val="007F6E62"/>
    <w:rsid w:val="007F78A2"/>
    <w:rsid w:val="007F797B"/>
    <w:rsid w:val="0080167E"/>
    <w:rsid w:val="0080279E"/>
    <w:rsid w:val="008031C1"/>
    <w:rsid w:val="00804976"/>
    <w:rsid w:val="00805A21"/>
    <w:rsid w:val="008101ED"/>
    <w:rsid w:val="00811295"/>
    <w:rsid w:val="00811406"/>
    <w:rsid w:val="00812550"/>
    <w:rsid w:val="00815B7C"/>
    <w:rsid w:val="00815D12"/>
    <w:rsid w:val="0081624D"/>
    <w:rsid w:val="008169F3"/>
    <w:rsid w:val="00816F8A"/>
    <w:rsid w:val="00817FF4"/>
    <w:rsid w:val="00821E65"/>
    <w:rsid w:val="008222EB"/>
    <w:rsid w:val="00822810"/>
    <w:rsid w:val="008241BD"/>
    <w:rsid w:val="008251A7"/>
    <w:rsid w:val="00827332"/>
    <w:rsid w:val="00827EB6"/>
    <w:rsid w:val="00833893"/>
    <w:rsid w:val="00834292"/>
    <w:rsid w:val="00835C14"/>
    <w:rsid w:val="00835D24"/>
    <w:rsid w:val="00837761"/>
    <w:rsid w:val="0084045A"/>
    <w:rsid w:val="00841197"/>
    <w:rsid w:val="0085567E"/>
    <w:rsid w:val="00861715"/>
    <w:rsid w:val="00863D9C"/>
    <w:rsid w:val="00863DB0"/>
    <w:rsid w:val="00865500"/>
    <w:rsid w:val="00866559"/>
    <w:rsid w:val="00866A05"/>
    <w:rsid w:val="00866C8E"/>
    <w:rsid w:val="00870F3A"/>
    <w:rsid w:val="0087403A"/>
    <w:rsid w:val="008740B5"/>
    <w:rsid w:val="00876841"/>
    <w:rsid w:val="008777F3"/>
    <w:rsid w:val="008800AB"/>
    <w:rsid w:val="0088022C"/>
    <w:rsid w:val="0088060A"/>
    <w:rsid w:val="008816B2"/>
    <w:rsid w:val="00881A00"/>
    <w:rsid w:val="00881D88"/>
    <w:rsid w:val="00882E1F"/>
    <w:rsid w:val="00882F92"/>
    <w:rsid w:val="00883CA2"/>
    <w:rsid w:val="00884D81"/>
    <w:rsid w:val="00887A7E"/>
    <w:rsid w:val="008931B1"/>
    <w:rsid w:val="008935F7"/>
    <w:rsid w:val="008946CD"/>
    <w:rsid w:val="00895F6A"/>
    <w:rsid w:val="00896B37"/>
    <w:rsid w:val="008A43D2"/>
    <w:rsid w:val="008A4A44"/>
    <w:rsid w:val="008A5DB9"/>
    <w:rsid w:val="008A7296"/>
    <w:rsid w:val="008B0E98"/>
    <w:rsid w:val="008B7038"/>
    <w:rsid w:val="008B758E"/>
    <w:rsid w:val="008C0D82"/>
    <w:rsid w:val="008C19A7"/>
    <w:rsid w:val="008C348E"/>
    <w:rsid w:val="008C67C0"/>
    <w:rsid w:val="008D0EBD"/>
    <w:rsid w:val="008D1303"/>
    <w:rsid w:val="008D5449"/>
    <w:rsid w:val="008E002D"/>
    <w:rsid w:val="008E1000"/>
    <w:rsid w:val="008E1C66"/>
    <w:rsid w:val="008E4302"/>
    <w:rsid w:val="008E441F"/>
    <w:rsid w:val="008E5EA3"/>
    <w:rsid w:val="008F0391"/>
    <w:rsid w:val="008F1266"/>
    <w:rsid w:val="008F28FE"/>
    <w:rsid w:val="008F59B9"/>
    <w:rsid w:val="008F5F2F"/>
    <w:rsid w:val="008F6102"/>
    <w:rsid w:val="008F7B94"/>
    <w:rsid w:val="009007C1"/>
    <w:rsid w:val="00900E7B"/>
    <w:rsid w:val="00901864"/>
    <w:rsid w:val="00903B60"/>
    <w:rsid w:val="00905BCB"/>
    <w:rsid w:val="009062AA"/>
    <w:rsid w:val="009063CB"/>
    <w:rsid w:val="00907F7F"/>
    <w:rsid w:val="00911D94"/>
    <w:rsid w:val="00912CED"/>
    <w:rsid w:val="00913608"/>
    <w:rsid w:val="00916211"/>
    <w:rsid w:val="00916699"/>
    <w:rsid w:val="009241ED"/>
    <w:rsid w:val="009256E8"/>
    <w:rsid w:val="009267EE"/>
    <w:rsid w:val="00930C44"/>
    <w:rsid w:val="00934F85"/>
    <w:rsid w:val="00941274"/>
    <w:rsid w:val="00945551"/>
    <w:rsid w:val="00945C0C"/>
    <w:rsid w:val="00945C77"/>
    <w:rsid w:val="0094669E"/>
    <w:rsid w:val="00947B44"/>
    <w:rsid w:val="00955358"/>
    <w:rsid w:val="00956905"/>
    <w:rsid w:val="00957233"/>
    <w:rsid w:val="00961F9A"/>
    <w:rsid w:val="00962AC9"/>
    <w:rsid w:val="00963707"/>
    <w:rsid w:val="00964425"/>
    <w:rsid w:val="0096491B"/>
    <w:rsid w:val="00964959"/>
    <w:rsid w:val="00964EE3"/>
    <w:rsid w:val="0096541D"/>
    <w:rsid w:val="0096666A"/>
    <w:rsid w:val="0097012E"/>
    <w:rsid w:val="009733A5"/>
    <w:rsid w:val="009809EA"/>
    <w:rsid w:val="00983A67"/>
    <w:rsid w:val="00986BFD"/>
    <w:rsid w:val="009926E3"/>
    <w:rsid w:val="00993C8E"/>
    <w:rsid w:val="009969FD"/>
    <w:rsid w:val="00997C3B"/>
    <w:rsid w:val="00997D0F"/>
    <w:rsid w:val="009A0FF1"/>
    <w:rsid w:val="009A74A1"/>
    <w:rsid w:val="009A7E5D"/>
    <w:rsid w:val="009B0177"/>
    <w:rsid w:val="009B0874"/>
    <w:rsid w:val="009B4D9D"/>
    <w:rsid w:val="009B7AA0"/>
    <w:rsid w:val="009C06D9"/>
    <w:rsid w:val="009C2D73"/>
    <w:rsid w:val="009C4D42"/>
    <w:rsid w:val="009C732F"/>
    <w:rsid w:val="009D0420"/>
    <w:rsid w:val="009D04E7"/>
    <w:rsid w:val="009D2E17"/>
    <w:rsid w:val="009D5C1E"/>
    <w:rsid w:val="009D79B1"/>
    <w:rsid w:val="009E21C3"/>
    <w:rsid w:val="009E284D"/>
    <w:rsid w:val="009E41D4"/>
    <w:rsid w:val="009E5905"/>
    <w:rsid w:val="009E7CE9"/>
    <w:rsid w:val="009F0810"/>
    <w:rsid w:val="009F0B67"/>
    <w:rsid w:val="009F2692"/>
    <w:rsid w:val="009F327D"/>
    <w:rsid w:val="009F3B70"/>
    <w:rsid w:val="009F4AFE"/>
    <w:rsid w:val="009F54D5"/>
    <w:rsid w:val="009F5ECC"/>
    <w:rsid w:val="009F65ED"/>
    <w:rsid w:val="00A0156E"/>
    <w:rsid w:val="00A04529"/>
    <w:rsid w:val="00A05930"/>
    <w:rsid w:val="00A06B5A"/>
    <w:rsid w:val="00A06E28"/>
    <w:rsid w:val="00A076FD"/>
    <w:rsid w:val="00A07B77"/>
    <w:rsid w:val="00A10104"/>
    <w:rsid w:val="00A11872"/>
    <w:rsid w:val="00A11F1E"/>
    <w:rsid w:val="00A132DF"/>
    <w:rsid w:val="00A1769D"/>
    <w:rsid w:val="00A1795D"/>
    <w:rsid w:val="00A20603"/>
    <w:rsid w:val="00A21353"/>
    <w:rsid w:val="00A2796B"/>
    <w:rsid w:val="00A30D92"/>
    <w:rsid w:val="00A32702"/>
    <w:rsid w:val="00A35913"/>
    <w:rsid w:val="00A44BCC"/>
    <w:rsid w:val="00A47932"/>
    <w:rsid w:val="00A53780"/>
    <w:rsid w:val="00A55045"/>
    <w:rsid w:val="00A55ABB"/>
    <w:rsid w:val="00A566FE"/>
    <w:rsid w:val="00A651D3"/>
    <w:rsid w:val="00A65D98"/>
    <w:rsid w:val="00A713EB"/>
    <w:rsid w:val="00A714FC"/>
    <w:rsid w:val="00A71AA5"/>
    <w:rsid w:val="00A72A1D"/>
    <w:rsid w:val="00A72EE1"/>
    <w:rsid w:val="00A73BA5"/>
    <w:rsid w:val="00A80471"/>
    <w:rsid w:val="00A805A7"/>
    <w:rsid w:val="00A8324E"/>
    <w:rsid w:val="00A845ED"/>
    <w:rsid w:val="00A847A4"/>
    <w:rsid w:val="00A84B6A"/>
    <w:rsid w:val="00A869A9"/>
    <w:rsid w:val="00A90B55"/>
    <w:rsid w:val="00A914A8"/>
    <w:rsid w:val="00A931D1"/>
    <w:rsid w:val="00A94519"/>
    <w:rsid w:val="00A95042"/>
    <w:rsid w:val="00A95307"/>
    <w:rsid w:val="00A95831"/>
    <w:rsid w:val="00A9606F"/>
    <w:rsid w:val="00AA0968"/>
    <w:rsid w:val="00AA12BE"/>
    <w:rsid w:val="00AA2F45"/>
    <w:rsid w:val="00AA332D"/>
    <w:rsid w:val="00AA69EB"/>
    <w:rsid w:val="00AB02CC"/>
    <w:rsid w:val="00AB429E"/>
    <w:rsid w:val="00AB4776"/>
    <w:rsid w:val="00AB750F"/>
    <w:rsid w:val="00AC0654"/>
    <w:rsid w:val="00AC32A8"/>
    <w:rsid w:val="00AC6F05"/>
    <w:rsid w:val="00AD49B5"/>
    <w:rsid w:val="00AD6839"/>
    <w:rsid w:val="00AE0AB0"/>
    <w:rsid w:val="00AE0B21"/>
    <w:rsid w:val="00AE14B7"/>
    <w:rsid w:val="00AE1C4F"/>
    <w:rsid w:val="00AE28D3"/>
    <w:rsid w:val="00AE38ED"/>
    <w:rsid w:val="00AE5A50"/>
    <w:rsid w:val="00AE61D8"/>
    <w:rsid w:val="00AE74AC"/>
    <w:rsid w:val="00AE7D33"/>
    <w:rsid w:val="00AF0002"/>
    <w:rsid w:val="00AF0840"/>
    <w:rsid w:val="00AF11CF"/>
    <w:rsid w:val="00AF2155"/>
    <w:rsid w:val="00AF514F"/>
    <w:rsid w:val="00AF6A02"/>
    <w:rsid w:val="00AF7C38"/>
    <w:rsid w:val="00B02C1F"/>
    <w:rsid w:val="00B02D40"/>
    <w:rsid w:val="00B042F5"/>
    <w:rsid w:val="00B04930"/>
    <w:rsid w:val="00B0612D"/>
    <w:rsid w:val="00B077F3"/>
    <w:rsid w:val="00B11FE1"/>
    <w:rsid w:val="00B12728"/>
    <w:rsid w:val="00B14781"/>
    <w:rsid w:val="00B163B5"/>
    <w:rsid w:val="00B17E86"/>
    <w:rsid w:val="00B215B2"/>
    <w:rsid w:val="00B21E42"/>
    <w:rsid w:val="00B221AD"/>
    <w:rsid w:val="00B27953"/>
    <w:rsid w:val="00B31D0A"/>
    <w:rsid w:val="00B32906"/>
    <w:rsid w:val="00B32FE6"/>
    <w:rsid w:val="00B33703"/>
    <w:rsid w:val="00B33DD1"/>
    <w:rsid w:val="00B340C6"/>
    <w:rsid w:val="00B35EBC"/>
    <w:rsid w:val="00B366D8"/>
    <w:rsid w:val="00B4009C"/>
    <w:rsid w:val="00B409A6"/>
    <w:rsid w:val="00B4572C"/>
    <w:rsid w:val="00B45E44"/>
    <w:rsid w:val="00B50124"/>
    <w:rsid w:val="00B61722"/>
    <w:rsid w:val="00B6257A"/>
    <w:rsid w:val="00B62EDA"/>
    <w:rsid w:val="00B637A3"/>
    <w:rsid w:val="00B64A85"/>
    <w:rsid w:val="00B7094B"/>
    <w:rsid w:val="00B71878"/>
    <w:rsid w:val="00B77BAB"/>
    <w:rsid w:val="00B8115C"/>
    <w:rsid w:val="00B84C97"/>
    <w:rsid w:val="00B86679"/>
    <w:rsid w:val="00B86ECD"/>
    <w:rsid w:val="00B87100"/>
    <w:rsid w:val="00B909DC"/>
    <w:rsid w:val="00B921A8"/>
    <w:rsid w:val="00B93A04"/>
    <w:rsid w:val="00B9560C"/>
    <w:rsid w:val="00B960F7"/>
    <w:rsid w:val="00BA166E"/>
    <w:rsid w:val="00BA24DA"/>
    <w:rsid w:val="00BA3669"/>
    <w:rsid w:val="00BA6C7B"/>
    <w:rsid w:val="00BB0E75"/>
    <w:rsid w:val="00BB6295"/>
    <w:rsid w:val="00BB7863"/>
    <w:rsid w:val="00BC3332"/>
    <w:rsid w:val="00BC3392"/>
    <w:rsid w:val="00BC3B9A"/>
    <w:rsid w:val="00BC47EA"/>
    <w:rsid w:val="00BC49E6"/>
    <w:rsid w:val="00BC6032"/>
    <w:rsid w:val="00BD0585"/>
    <w:rsid w:val="00BD1A22"/>
    <w:rsid w:val="00BD346F"/>
    <w:rsid w:val="00BD3A4A"/>
    <w:rsid w:val="00BD4E6E"/>
    <w:rsid w:val="00BD5008"/>
    <w:rsid w:val="00BD5558"/>
    <w:rsid w:val="00BD5EF4"/>
    <w:rsid w:val="00BD6228"/>
    <w:rsid w:val="00BD78D7"/>
    <w:rsid w:val="00BE412A"/>
    <w:rsid w:val="00BE75CF"/>
    <w:rsid w:val="00BF04B8"/>
    <w:rsid w:val="00BF1721"/>
    <w:rsid w:val="00BF32A1"/>
    <w:rsid w:val="00BF57BF"/>
    <w:rsid w:val="00BF637A"/>
    <w:rsid w:val="00C00D73"/>
    <w:rsid w:val="00C031D3"/>
    <w:rsid w:val="00C04AD8"/>
    <w:rsid w:val="00C101CD"/>
    <w:rsid w:val="00C1049D"/>
    <w:rsid w:val="00C13AD5"/>
    <w:rsid w:val="00C14093"/>
    <w:rsid w:val="00C14F68"/>
    <w:rsid w:val="00C16083"/>
    <w:rsid w:val="00C2307B"/>
    <w:rsid w:val="00C24287"/>
    <w:rsid w:val="00C27CDB"/>
    <w:rsid w:val="00C3041D"/>
    <w:rsid w:val="00C30727"/>
    <w:rsid w:val="00C30FEF"/>
    <w:rsid w:val="00C342CE"/>
    <w:rsid w:val="00C35645"/>
    <w:rsid w:val="00C364E8"/>
    <w:rsid w:val="00C3665E"/>
    <w:rsid w:val="00C36ABE"/>
    <w:rsid w:val="00C4117A"/>
    <w:rsid w:val="00C41354"/>
    <w:rsid w:val="00C41A7D"/>
    <w:rsid w:val="00C43238"/>
    <w:rsid w:val="00C441D9"/>
    <w:rsid w:val="00C452E8"/>
    <w:rsid w:val="00C46B8F"/>
    <w:rsid w:val="00C5174E"/>
    <w:rsid w:val="00C53D53"/>
    <w:rsid w:val="00C5421A"/>
    <w:rsid w:val="00C55E68"/>
    <w:rsid w:val="00C5674A"/>
    <w:rsid w:val="00C61137"/>
    <w:rsid w:val="00C62A8B"/>
    <w:rsid w:val="00C640B1"/>
    <w:rsid w:val="00C64197"/>
    <w:rsid w:val="00C64CC7"/>
    <w:rsid w:val="00C64FF2"/>
    <w:rsid w:val="00C66101"/>
    <w:rsid w:val="00C66F6C"/>
    <w:rsid w:val="00C67872"/>
    <w:rsid w:val="00C67E9D"/>
    <w:rsid w:val="00C70A45"/>
    <w:rsid w:val="00C70C51"/>
    <w:rsid w:val="00C738F2"/>
    <w:rsid w:val="00C73B5D"/>
    <w:rsid w:val="00C74F84"/>
    <w:rsid w:val="00C75419"/>
    <w:rsid w:val="00C7565E"/>
    <w:rsid w:val="00C75FC3"/>
    <w:rsid w:val="00C80027"/>
    <w:rsid w:val="00C82DEC"/>
    <w:rsid w:val="00C83DE4"/>
    <w:rsid w:val="00C87745"/>
    <w:rsid w:val="00C90E56"/>
    <w:rsid w:val="00C92501"/>
    <w:rsid w:val="00C93953"/>
    <w:rsid w:val="00C95D25"/>
    <w:rsid w:val="00C97FED"/>
    <w:rsid w:val="00CA0599"/>
    <w:rsid w:val="00CA0669"/>
    <w:rsid w:val="00CB01D2"/>
    <w:rsid w:val="00CB506B"/>
    <w:rsid w:val="00CC08BE"/>
    <w:rsid w:val="00CC3A91"/>
    <w:rsid w:val="00CC7367"/>
    <w:rsid w:val="00CC755F"/>
    <w:rsid w:val="00CD274B"/>
    <w:rsid w:val="00CD2FDE"/>
    <w:rsid w:val="00CD4C78"/>
    <w:rsid w:val="00CD56A4"/>
    <w:rsid w:val="00CD62F5"/>
    <w:rsid w:val="00CD65AC"/>
    <w:rsid w:val="00CE1E2F"/>
    <w:rsid w:val="00CE257F"/>
    <w:rsid w:val="00CE3E6A"/>
    <w:rsid w:val="00CE4E95"/>
    <w:rsid w:val="00CE56CA"/>
    <w:rsid w:val="00CE6F19"/>
    <w:rsid w:val="00CF1116"/>
    <w:rsid w:val="00CF17BC"/>
    <w:rsid w:val="00CF3D6F"/>
    <w:rsid w:val="00CF6C99"/>
    <w:rsid w:val="00D04A14"/>
    <w:rsid w:val="00D058DF"/>
    <w:rsid w:val="00D111F1"/>
    <w:rsid w:val="00D228CA"/>
    <w:rsid w:val="00D27035"/>
    <w:rsid w:val="00D2763A"/>
    <w:rsid w:val="00D31B03"/>
    <w:rsid w:val="00D36A37"/>
    <w:rsid w:val="00D40044"/>
    <w:rsid w:val="00D40A59"/>
    <w:rsid w:val="00D40BE8"/>
    <w:rsid w:val="00D40DD2"/>
    <w:rsid w:val="00D44A1D"/>
    <w:rsid w:val="00D45530"/>
    <w:rsid w:val="00D4675B"/>
    <w:rsid w:val="00D47F5C"/>
    <w:rsid w:val="00D51720"/>
    <w:rsid w:val="00D52572"/>
    <w:rsid w:val="00D54072"/>
    <w:rsid w:val="00D54A31"/>
    <w:rsid w:val="00D56275"/>
    <w:rsid w:val="00D56837"/>
    <w:rsid w:val="00D569E3"/>
    <w:rsid w:val="00D56BA8"/>
    <w:rsid w:val="00D6137E"/>
    <w:rsid w:val="00D620F3"/>
    <w:rsid w:val="00D62A04"/>
    <w:rsid w:val="00D6386E"/>
    <w:rsid w:val="00D65640"/>
    <w:rsid w:val="00D71B37"/>
    <w:rsid w:val="00D71BF9"/>
    <w:rsid w:val="00D72237"/>
    <w:rsid w:val="00D731EE"/>
    <w:rsid w:val="00D737D4"/>
    <w:rsid w:val="00D738D9"/>
    <w:rsid w:val="00D73989"/>
    <w:rsid w:val="00D807B6"/>
    <w:rsid w:val="00D837D3"/>
    <w:rsid w:val="00D83D01"/>
    <w:rsid w:val="00D83EA0"/>
    <w:rsid w:val="00D85467"/>
    <w:rsid w:val="00D8758E"/>
    <w:rsid w:val="00D92CBA"/>
    <w:rsid w:val="00D93334"/>
    <w:rsid w:val="00D93372"/>
    <w:rsid w:val="00D93C72"/>
    <w:rsid w:val="00D947FB"/>
    <w:rsid w:val="00D9549D"/>
    <w:rsid w:val="00DA3904"/>
    <w:rsid w:val="00DA5919"/>
    <w:rsid w:val="00DA5CD4"/>
    <w:rsid w:val="00DA79A7"/>
    <w:rsid w:val="00DB1271"/>
    <w:rsid w:val="00DB1C28"/>
    <w:rsid w:val="00DB1E2C"/>
    <w:rsid w:val="00DB1EF6"/>
    <w:rsid w:val="00DB22F3"/>
    <w:rsid w:val="00DC0D43"/>
    <w:rsid w:val="00DC148F"/>
    <w:rsid w:val="00DC15BF"/>
    <w:rsid w:val="00DC28A3"/>
    <w:rsid w:val="00DC616D"/>
    <w:rsid w:val="00DC659A"/>
    <w:rsid w:val="00DD301C"/>
    <w:rsid w:val="00DD305C"/>
    <w:rsid w:val="00DD6901"/>
    <w:rsid w:val="00DD7519"/>
    <w:rsid w:val="00DE2544"/>
    <w:rsid w:val="00DE3515"/>
    <w:rsid w:val="00DF0493"/>
    <w:rsid w:val="00DF3090"/>
    <w:rsid w:val="00DF31C0"/>
    <w:rsid w:val="00DF3706"/>
    <w:rsid w:val="00DF3A02"/>
    <w:rsid w:val="00E01492"/>
    <w:rsid w:val="00E01F1C"/>
    <w:rsid w:val="00E02133"/>
    <w:rsid w:val="00E05A94"/>
    <w:rsid w:val="00E109BA"/>
    <w:rsid w:val="00E12147"/>
    <w:rsid w:val="00E16EE7"/>
    <w:rsid w:val="00E216FA"/>
    <w:rsid w:val="00E26E2B"/>
    <w:rsid w:val="00E279B9"/>
    <w:rsid w:val="00E27C44"/>
    <w:rsid w:val="00E30622"/>
    <w:rsid w:val="00E312D6"/>
    <w:rsid w:val="00E31AAD"/>
    <w:rsid w:val="00E31C1E"/>
    <w:rsid w:val="00E31EE2"/>
    <w:rsid w:val="00E33952"/>
    <w:rsid w:val="00E33F8C"/>
    <w:rsid w:val="00E34A20"/>
    <w:rsid w:val="00E35AD5"/>
    <w:rsid w:val="00E36FD9"/>
    <w:rsid w:val="00E37793"/>
    <w:rsid w:val="00E425E7"/>
    <w:rsid w:val="00E50B87"/>
    <w:rsid w:val="00E51078"/>
    <w:rsid w:val="00E51267"/>
    <w:rsid w:val="00E52342"/>
    <w:rsid w:val="00E541F5"/>
    <w:rsid w:val="00E5590F"/>
    <w:rsid w:val="00E5671E"/>
    <w:rsid w:val="00E56B3D"/>
    <w:rsid w:val="00E56E4A"/>
    <w:rsid w:val="00E56FD5"/>
    <w:rsid w:val="00E57F4B"/>
    <w:rsid w:val="00E6362F"/>
    <w:rsid w:val="00E63FFF"/>
    <w:rsid w:val="00E66230"/>
    <w:rsid w:val="00E66242"/>
    <w:rsid w:val="00E663B2"/>
    <w:rsid w:val="00E7052F"/>
    <w:rsid w:val="00E707DB"/>
    <w:rsid w:val="00E73576"/>
    <w:rsid w:val="00E74F7D"/>
    <w:rsid w:val="00E75A86"/>
    <w:rsid w:val="00E761B8"/>
    <w:rsid w:val="00E80BF0"/>
    <w:rsid w:val="00E84623"/>
    <w:rsid w:val="00E85221"/>
    <w:rsid w:val="00E877FC"/>
    <w:rsid w:val="00E93E93"/>
    <w:rsid w:val="00E958D4"/>
    <w:rsid w:val="00E972A0"/>
    <w:rsid w:val="00EA0C1B"/>
    <w:rsid w:val="00EA1933"/>
    <w:rsid w:val="00EA4564"/>
    <w:rsid w:val="00EA488F"/>
    <w:rsid w:val="00EA4F0D"/>
    <w:rsid w:val="00EA62C4"/>
    <w:rsid w:val="00EB0005"/>
    <w:rsid w:val="00EB05B6"/>
    <w:rsid w:val="00EB09C6"/>
    <w:rsid w:val="00EB0BA4"/>
    <w:rsid w:val="00EB12A2"/>
    <w:rsid w:val="00EB17C5"/>
    <w:rsid w:val="00EC0782"/>
    <w:rsid w:val="00EC2663"/>
    <w:rsid w:val="00EC6739"/>
    <w:rsid w:val="00ED18F7"/>
    <w:rsid w:val="00ED470F"/>
    <w:rsid w:val="00ED539D"/>
    <w:rsid w:val="00ED560B"/>
    <w:rsid w:val="00ED62C4"/>
    <w:rsid w:val="00ED7949"/>
    <w:rsid w:val="00EE244B"/>
    <w:rsid w:val="00EE321D"/>
    <w:rsid w:val="00EE410A"/>
    <w:rsid w:val="00EE527E"/>
    <w:rsid w:val="00EE58F0"/>
    <w:rsid w:val="00EE614E"/>
    <w:rsid w:val="00EE7B13"/>
    <w:rsid w:val="00EF31E2"/>
    <w:rsid w:val="00F0205D"/>
    <w:rsid w:val="00F02891"/>
    <w:rsid w:val="00F0586A"/>
    <w:rsid w:val="00F05884"/>
    <w:rsid w:val="00F06D41"/>
    <w:rsid w:val="00F07184"/>
    <w:rsid w:val="00F11EC1"/>
    <w:rsid w:val="00F13903"/>
    <w:rsid w:val="00F206DA"/>
    <w:rsid w:val="00F22EFB"/>
    <w:rsid w:val="00F238D5"/>
    <w:rsid w:val="00F23D04"/>
    <w:rsid w:val="00F24B09"/>
    <w:rsid w:val="00F349B8"/>
    <w:rsid w:val="00F34ED0"/>
    <w:rsid w:val="00F35D81"/>
    <w:rsid w:val="00F423EC"/>
    <w:rsid w:val="00F457F4"/>
    <w:rsid w:val="00F475D1"/>
    <w:rsid w:val="00F51D21"/>
    <w:rsid w:val="00F52929"/>
    <w:rsid w:val="00F532BA"/>
    <w:rsid w:val="00F54E34"/>
    <w:rsid w:val="00F55163"/>
    <w:rsid w:val="00F5680E"/>
    <w:rsid w:val="00F5794E"/>
    <w:rsid w:val="00F614F0"/>
    <w:rsid w:val="00F6275A"/>
    <w:rsid w:val="00F627BD"/>
    <w:rsid w:val="00F638D7"/>
    <w:rsid w:val="00F63E21"/>
    <w:rsid w:val="00F641B2"/>
    <w:rsid w:val="00F752CD"/>
    <w:rsid w:val="00F80142"/>
    <w:rsid w:val="00F80AA8"/>
    <w:rsid w:val="00F81026"/>
    <w:rsid w:val="00F82A5F"/>
    <w:rsid w:val="00F8323B"/>
    <w:rsid w:val="00F840FC"/>
    <w:rsid w:val="00F84823"/>
    <w:rsid w:val="00F85538"/>
    <w:rsid w:val="00F8622C"/>
    <w:rsid w:val="00F86419"/>
    <w:rsid w:val="00F86B66"/>
    <w:rsid w:val="00F86B9C"/>
    <w:rsid w:val="00F870A5"/>
    <w:rsid w:val="00F91DF1"/>
    <w:rsid w:val="00F921B3"/>
    <w:rsid w:val="00F92F8A"/>
    <w:rsid w:val="00F93C6B"/>
    <w:rsid w:val="00FA0799"/>
    <w:rsid w:val="00FA5CDB"/>
    <w:rsid w:val="00FA5E1D"/>
    <w:rsid w:val="00FA749B"/>
    <w:rsid w:val="00FB0647"/>
    <w:rsid w:val="00FB0A70"/>
    <w:rsid w:val="00FB4031"/>
    <w:rsid w:val="00FB4AD4"/>
    <w:rsid w:val="00FB4CA3"/>
    <w:rsid w:val="00FB507E"/>
    <w:rsid w:val="00FB60E9"/>
    <w:rsid w:val="00FB7F95"/>
    <w:rsid w:val="00FC2DD9"/>
    <w:rsid w:val="00FC4AAA"/>
    <w:rsid w:val="00FC6F0D"/>
    <w:rsid w:val="00FD100A"/>
    <w:rsid w:val="00FD3217"/>
    <w:rsid w:val="00FD375C"/>
    <w:rsid w:val="00FD4D82"/>
    <w:rsid w:val="00FD61A4"/>
    <w:rsid w:val="00FD63E9"/>
    <w:rsid w:val="00FE085B"/>
    <w:rsid w:val="00FE0BB0"/>
    <w:rsid w:val="00FE1C2B"/>
    <w:rsid w:val="00FE1FBF"/>
    <w:rsid w:val="00FE235C"/>
    <w:rsid w:val="00FE27B0"/>
    <w:rsid w:val="00FE2F06"/>
    <w:rsid w:val="00FE2F28"/>
    <w:rsid w:val="00FE6CDB"/>
    <w:rsid w:val="00FE7705"/>
    <w:rsid w:val="00FF2FA0"/>
    <w:rsid w:val="00FF3081"/>
    <w:rsid w:val="00FF5C61"/>
    <w:rsid w:val="00FF5D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9" w:unhideWhenUsed="0"/>
    <w:lsdException w:name="heading 2" w:locked="1" w:semiHidden="0" w:uiPriority="0" w:unhideWhenUsed="0"/>
    <w:lsdException w:name="heading 3" w:locked="1" w:semiHidden="0" w:uiPriority="9" w:unhideWhenUsed="0"/>
    <w:lsdException w:name="heading 4" w:locked="1" w:semiHidden="0" w:uiPriority="9" w:unhideWhenUsed="0"/>
    <w:lsdException w:name="heading 5" w:locked="1" w:semiHidden="0" w:uiPriority="0" w:unhideWhenUsed="0"/>
    <w:lsdException w:name="heading 6" w:locked="1" w:uiPriority="0"/>
    <w:lsdException w:name="heading 7" w:locked="1" w:qFormat="1"/>
    <w:lsdException w:name="heading 8" w:locked="1" w:qFormat="1"/>
    <w:lsdException w:name="heading 9" w:locked="1"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qFormat="1"/>
    <w:lsdException w:name="Title" w:locked="1" w:semiHidden="0" w:unhideWhenUsed="0" w:qFormat="1"/>
    <w:lsdException w:name="Default Paragraph Font" w:locked="1" w:semiHidden="0" w:uiPriority="0" w:unhideWhenUsed="0"/>
    <w:lsdException w:name="Subtitle" w:locked="1" w:semiHidden="0" w:uiPriority="0" w:unhideWhenUsed="0"/>
    <w:lsdException w:name="Body Text 2" w:uiPriority="0"/>
    <w:lsdException w:name="Strong" w:locked="1" w:semiHidden="0" w:uiPriority="22" w:unhideWhenUsed="0"/>
    <w:lsdException w:name="Emphasis" w:locked="1" w:semiHidden="0" w:uiPriority="20" w:unhideWhenUsed="0"/>
    <w:lsdException w:name="Normal (Web)" w:uiPriority="0"/>
    <w:lsdException w:name="Table Grid" w:locked="1"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a">
    <w:name w:val="Normal"/>
    <w:rsid w:val="009E7CE9"/>
    <w:pPr>
      <w:spacing w:after="200" w:line="276" w:lineRule="auto"/>
    </w:pPr>
    <w:rPr>
      <w:sz w:val="22"/>
      <w:szCs w:val="22"/>
    </w:rPr>
  </w:style>
  <w:style w:type="paragraph" w:styleId="1">
    <w:name w:val="heading 1"/>
    <w:basedOn w:val="a"/>
    <w:link w:val="10"/>
    <w:uiPriority w:val="9"/>
    <w:rsid w:val="00BA3669"/>
    <w:pPr>
      <w:spacing w:before="100" w:beforeAutospacing="1" w:after="100" w:afterAutospacing="1" w:line="240" w:lineRule="auto"/>
      <w:outlineLvl w:val="0"/>
    </w:pPr>
    <w:rPr>
      <w:rFonts w:ascii="Times New Roman" w:hAnsi="Times New Roman"/>
      <w:b/>
      <w:bCs/>
      <w:kern w:val="36"/>
      <w:sz w:val="48"/>
      <w:szCs w:val="48"/>
      <w:lang w:val="x-none" w:eastAsia="x-none"/>
    </w:rPr>
  </w:style>
  <w:style w:type="paragraph" w:styleId="2">
    <w:name w:val="heading 2"/>
    <w:basedOn w:val="a"/>
    <w:next w:val="a"/>
    <w:link w:val="20"/>
    <w:rsid w:val="00235F4C"/>
    <w:pPr>
      <w:keepNext/>
      <w:keepLines/>
      <w:spacing w:before="200" w:after="0"/>
      <w:outlineLvl w:val="1"/>
    </w:pPr>
    <w:rPr>
      <w:rFonts w:ascii="Cambria" w:hAnsi="Cambria"/>
      <w:b/>
      <w:bCs/>
      <w:color w:val="4F81BD"/>
      <w:sz w:val="26"/>
      <w:szCs w:val="26"/>
      <w:lang w:val="x-none" w:eastAsia="x-none"/>
    </w:rPr>
  </w:style>
  <w:style w:type="paragraph" w:styleId="3">
    <w:name w:val="heading 3"/>
    <w:basedOn w:val="a"/>
    <w:next w:val="a"/>
    <w:link w:val="30"/>
    <w:uiPriority w:val="9"/>
    <w:rsid w:val="004F4AFA"/>
    <w:pPr>
      <w:keepNext/>
      <w:keepLines/>
      <w:spacing w:before="200" w:after="0"/>
      <w:outlineLvl w:val="2"/>
    </w:pPr>
    <w:rPr>
      <w:rFonts w:ascii="Cambria" w:hAnsi="Cambria"/>
      <w:b/>
      <w:bCs/>
      <w:color w:val="4F81BD"/>
      <w:sz w:val="20"/>
      <w:szCs w:val="20"/>
      <w:lang w:val="x-none" w:eastAsia="x-none"/>
    </w:rPr>
  </w:style>
  <w:style w:type="paragraph" w:styleId="4">
    <w:name w:val="heading 4"/>
    <w:basedOn w:val="a"/>
    <w:next w:val="a"/>
    <w:link w:val="40"/>
    <w:uiPriority w:val="9"/>
    <w:rsid w:val="004F4AFA"/>
    <w:pPr>
      <w:keepNext/>
      <w:keepLines/>
      <w:spacing w:before="200" w:after="0"/>
      <w:outlineLvl w:val="3"/>
    </w:pPr>
    <w:rPr>
      <w:rFonts w:ascii="Cambria" w:hAnsi="Cambria"/>
      <w:b/>
      <w:bCs/>
      <w:i/>
      <w:iCs/>
      <w:color w:val="4F81BD"/>
      <w:sz w:val="20"/>
      <w:szCs w:val="20"/>
      <w:lang w:val="x-none" w:eastAsia="x-none"/>
    </w:rPr>
  </w:style>
  <w:style w:type="paragraph" w:styleId="5">
    <w:name w:val="heading 5"/>
    <w:basedOn w:val="a"/>
    <w:next w:val="a"/>
    <w:link w:val="50"/>
    <w:rsid w:val="004A1305"/>
    <w:pPr>
      <w:keepNext/>
      <w:keepLines/>
      <w:spacing w:before="200" w:after="0"/>
      <w:outlineLvl w:val="4"/>
    </w:pPr>
    <w:rPr>
      <w:rFonts w:ascii="Cambria" w:hAnsi="Cambria"/>
      <w:color w:val="243F60"/>
      <w:sz w:val="20"/>
      <w:szCs w:val="20"/>
      <w:lang w:val="x-none" w:eastAsia="x-none"/>
    </w:rPr>
  </w:style>
  <w:style w:type="paragraph" w:styleId="6">
    <w:name w:val="heading 6"/>
    <w:basedOn w:val="a"/>
    <w:next w:val="a"/>
    <w:link w:val="60"/>
    <w:unhideWhenUsed/>
    <w:locked/>
    <w:rsid w:val="00D8758E"/>
    <w:pPr>
      <w:keepNext/>
      <w:spacing w:after="0" w:line="240" w:lineRule="auto"/>
      <w:ind w:firstLine="240"/>
      <w:jc w:val="both"/>
      <w:outlineLvl w:val="5"/>
    </w:pPr>
    <w:rPr>
      <w:rFonts w:ascii="Times New Roman" w:hAnsi="Times New Roman"/>
      <w:sz w:val="28"/>
      <w:szCs w:val="24"/>
      <w:lang w:val="x-none" w:eastAsia="x-none"/>
    </w:rPr>
  </w:style>
  <w:style w:type="paragraph" w:styleId="7">
    <w:name w:val="heading 7"/>
    <w:basedOn w:val="a"/>
    <w:next w:val="a"/>
    <w:link w:val="70"/>
    <w:uiPriority w:val="99"/>
    <w:semiHidden/>
    <w:unhideWhenUsed/>
    <w:qFormat/>
    <w:locked/>
    <w:rsid w:val="00D8758E"/>
    <w:pPr>
      <w:keepNext/>
      <w:spacing w:after="0" w:line="240" w:lineRule="auto"/>
      <w:ind w:firstLine="240"/>
      <w:outlineLvl w:val="6"/>
    </w:pPr>
    <w:rPr>
      <w:rFonts w:ascii="Times New Roman" w:hAnsi="Times New Roman"/>
      <w:b/>
      <w:bCs/>
      <w:sz w:val="28"/>
      <w:szCs w:val="24"/>
      <w:lang w:val="x-none" w:eastAsia="x-none"/>
    </w:rPr>
  </w:style>
  <w:style w:type="paragraph" w:styleId="8">
    <w:name w:val="heading 8"/>
    <w:basedOn w:val="a"/>
    <w:next w:val="a"/>
    <w:link w:val="80"/>
    <w:uiPriority w:val="99"/>
    <w:unhideWhenUsed/>
    <w:qFormat/>
    <w:locked/>
    <w:rsid w:val="00A20603"/>
    <w:pPr>
      <w:keepNext/>
      <w:keepLines/>
      <w:spacing w:before="200" w:after="0"/>
      <w:outlineLvl w:val="7"/>
    </w:pPr>
    <w:rPr>
      <w:rFonts w:ascii="Cambria" w:hAnsi="Cambria"/>
      <w:color w:val="404040"/>
      <w:sz w:val="20"/>
      <w:szCs w:val="20"/>
      <w:lang w:val="x-none" w:eastAsia="x-none"/>
    </w:rPr>
  </w:style>
  <w:style w:type="paragraph" w:styleId="9">
    <w:name w:val="heading 9"/>
    <w:basedOn w:val="a"/>
    <w:next w:val="a"/>
    <w:link w:val="90"/>
    <w:uiPriority w:val="99"/>
    <w:unhideWhenUsed/>
    <w:qFormat/>
    <w:locked/>
    <w:rsid w:val="00A20603"/>
    <w:pPr>
      <w:keepNext/>
      <w:keepLines/>
      <w:spacing w:before="200" w:after="0"/>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A3669"/>
    <w:rPr>
      <w:rFonts w:ascii="Times New Roman" w:hAnsi="Times New Roman" w:cs="Times New Roman"/>
      <w:b/>
      <w:bCs/>
      <w:kern w:val="36"/>
      <w:sz w:val="48"/>
      <w:szCs w:val="48"/>
    </w:rPr>
  </w:style>
  <w:style w:type="character" w:customStyle="1" w:styleId="20">
    <w:name w:val="Заголовок 2 Знак"/>
    <w:link w:val="2"/>
    <w:locked/>
    <w:rsid w:val="00235F4C"/>
    <w:rPr>
      <w:rFonts w:ascii="Cambria" w:hAnsi="Cambria" w:cs="Times New Roman"/>
      <w:b/>
      <w:bCs/>
      <w:color w:val="4F81BD"/>
      <w:sz w:val="26"/>
      <w:szCs w:val="26"/>
    </w:rPr>
  </w:style>
  <w:style w:type="character" w:customStyle="1" w:styleId="30">
    <w:name w:val="Заголовок 3 Знак"/>
    <w:link w:val="3"/>
    <w:uiPriority w:val="9"/>
    <w:locked/>
    <w:rsid w:val="004F4AFA"/>
    <w:rPr>
      <w:rFonts w:ascii="Cambria" w:hAnsi="Cambria" w:cs="Times New Roman"/>
      <w:b/>
      <w:bCs/>
      <w:color w:val="4F81BD"/>
    </w:rPr>
  </w:style>
  <w:style w:type="character" w:customStyle="1" w:styleId="40">
    <w:name w:val="Заголовок 4 Знак"/>
    <w:link w:val="4"/>
    <w:uiPriority w:val="9"/>
    <w:locked/>
    <w:rsid w:val="004F4AFA"/>
    <w:rPr>
      <w:rFonts w:ascii="Cambria" w:hAnsi="Cambria" w:cs="Times New Roman"/>
      <w:b/>
      <w:bCs/>
      <w:i/>
      <w:iCs/>
      <w:color w:val="4F81BD"/>
    </w:rPr>
  </w:style>
  <w:style w:type="character" w:customStyle="1" w:styleId="50">
    <w:name w:val="Заголовок 5 Знак"/>
    <w:link w:val="5"/>
    <w:semiHidden/>
    <w:locked/>
    <w:rsid w:val="004A1305"/>
    <w:rPr>
      <w:rFonts w:ascii="Cambria" w:hAnsi="Cambria" w:cs="Times New Roman"/>
      <w:color w:val="243F60"/>
    </w:rPr>
  </w:style>
  <w:style w:type="table" w:styleId="a3">
    <w:name w:val="Table Grid"/>
    <w:basedOn w:val="a1"/>
    <w:uiPriority w:val="59"/>
    <w:rsid w:val="00591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59170A"/>
    <w:pPr>
      <w:ind w:left="720"/>
      <w:contextualSpacing/>
    </w:pPr>
  </w:style>
  <w:style w:type="paragraph" w:styleId="a5">
    <w:name w:val="Balloon Text"/>
    <w:basedOn w:val="a"/>
    <w:link w:val="a6"/>
    <w:uiPriority w:val="99"/>
    <w:semiHidden/>
    <w:rsid w:val="00400A77"/>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locked/>
    <w:rsid w:val="00400A77"/>
    <w:rPr>
      <w:rFonts w:ascii="Tahoma" w:hAnsi="Tahoma" w:cs="Tahoma"/>
      <w:sz w:val="16"/>
      <w:szCs w:val="16"/>
    </w:rPr>
  </w:style>
  <w:style w:type="character" w:customStyle="1" w:styleId="apple-converted-space">
    <w:name w:val="apple-converted-space"/>
    <w:rsid w:val="00127D88"/>
    <w:rPr>
      <w:rFonts w:cs="Times New Roman"/>
    </w:rPr>
  </w:style>
  <w:style w:type="character" w:customStyle="1" w:styleId="spelle">
    <w:name w:val="spelle"/>
    <w:uiPriority w:val="99"/>
    <w:rsid w:val="00127D88"/>
    <w:rPr>
      <w:rFonts w:cs="Times New Roman"/>
    </w:rPr>
  </w:style>
  <w:style w:type="paragraph" w:styleId="a7">
    <w:name w:val="Normal (Web)"/>
    <w:basedOn w:val="a"/>
    <w:rsid w:val="00C41354"/>
    <w:pPr>
      <w:spacing w:before="100" w:beforeAutospacing="1" w:after="100" w:afterAutospacing="1" w:line="240" w:lineRule="auto"/>
    </w:pPr>
    <w:rPr>
      <w:rFonts w:ascii="Times New Roman" w:hAnsi="Times New Roman"/>
      <w:sz w:val="24"/>
      <w:szCs w:val="24"/>
    </w:rPr>
  </w:style>
  <w:style w:type="character" w:styleId="a8">
    <w:name w:val="Hyperlink"/>
    <w:uiPriority w:val="99"/>
    <w:semiHidden/>
    <w:rsid w:val="00C41354"/>
    <w:rPr>
      <w:rFonts w:cs="Times New Roman"/>
      <w:color w:val="0000FF"/>
      <w:u w:val="single"/>
    </w:rPr>
  </w:style>
  <w:style w:type="character" w:styleId="a9">
    <w:name w:val="Emphasis"/>
    <w:uiPriority w:val="20"/>
    <w:rsid w:val="00C41354"/>
    <w:rPr>
      <w:rFonts w:cs="Times New Roman"/>
      <w:i/>
      <w:iCs/>
    </w:rPr>
  </w:style>
  <w:style w:type="character" w:styleId="aa">
    <w:name w:val="Strong"/>
    <w:uiPriority w:val="22"/>
    <w:rsid w:val="00C41354"/>
    <w:rPr>
      <w:rFonts w:cs="Times New Roman"/>
      <w:b/>
      <w:bCs/>
    </w:rPr>
  </w:style>
  <w:style w:type="paragraph" w:styleId="ab">
    <w:name w:val="header"/>
    <w:basedOn w:val="a"/>
    <w:link w:val="ac"/>
    <w:uiPriority w:val="99"/>
    <w:rsid w:val="001F446E"/>
    <w:pPr>
      <w:tabs>
        <w:tab w:val="center" w:pos="4677"/>
        <w:tab w:val="right" w:pos="9355"/>
      </w:tabs>
      <w:spacing w:after="0" w:line="240" w:lineRule="auto"/>
    </w:pPr>
    <w:rPr>
      <w:sz w:val="20"/>
      <w:szCs w:val="20"/>
      <w:lang w:val="x-none" w:eastAsia="x-none"/>
    </w:rPr>
  </w:style>
  <w:style w:type="character" w:customStyle="1" w:styleId="ac">
    <w:name w:val="Верхний колонтитул Знак"/>
    <w:link w:val="ab"/>
    <w:uiPriority w:val="99"/>
    <w:locked/>
    <w:rsid w:val="001F446E"/>
    <w:rPr>
      <w:rFonts w:cs="Times New Roman"/>
    </w:rPr>
  </w:style>
  <w:style w:type="paragraph" w:styleId="ad">
    <w:name w:val="footer"/>
    <w:basedOn w:val="a"/>
    <w:link w:val="ae"/>
    <w:uiPriority w:val="99"/>
    <w:semiHidden/>
    <w:rsid w:val="001F446E"/>
    <w:pPr>
      <w:tabs>
        <w:tab w:val="center" w:pos="4677"/>
        <w:tab w:val="right" w:pos="9355"/>
      </w:tabs>
      <w:spacing w:after="0" w:line="240" w:lineRule="auto"/>
    </w:pPr>
    <w:rPr>
      <w:sz w:val="20"/>
      <w:szCs w:val="20"/>
      <w:lang w:val="x-none" w:eastAsia="x-none"/>
    </w:rPr>
  </w:style>
  <w:style w:type="character" w:customStyle="1" w:styleId="ae">
    <w:name w:val="Нижний колонтитул Знак"/>
    <w:link w:val="ad"/>
    <w:uiPriority w:val="99"/>
    <w:semiHidden/>
    <w:locked/>
    <w:rsid w:val="001F446E"/>
    <w:rPr>
      <w:rFonts w:cs="Times New Roman"/>
    </w:rPr>
  </w:style>
  <w:style w:type="character" w:customStyle="1" w:styleId="textcop">
    <w:name w:val="textcop"/>
    <w:uiPriority w:val="99"/>
    <w:rsid w:val="00160C2E"/>
    <w:rPr>
      <w:rFonts w:cs="Times New Roman"/>
    </w:rPr>
  </w:style>
  <w:style w:type="character" w:customStyle="1" w:styleId="text1">
    <w:name w:val="text1"/>
    <w:uiPriority w:val="99"/>
    <w:rsid w:val="00160C2E"/>
    <w:rPr>
      <w:rFonts w:cs="Times New Roman"/>
    </w:rPr>
  </w:style>
  <w:style w:type="paragraph" w:customStyle="1" w:styleId="postbottom">
    <w:name w:val="post_bottom"/>
    <w:basedOn w:val="a"/>
    <w:uiPriority w:val="99"/>
    <w:rsid w:val="009F0810"/>
    <w:pPr>
      <w:spacing w:before="100" w:beforeAutospacing="1" w:after="100" w:afterAutospacing="1" w:line="240" w:lineRule="auto"/>
    </w:pPr>
    <w:rPr>
      <w:rFonts w:ascii="Times New Roman" w:hAnsi="Times New Roman"/>
      <w:sz w:val="24"/>
      <w:szCs w:val="24"/>
    </w:rPr>
  </w:style>
  <w:style w:type="character" w:customStyle="1" w:styleId="category">
    <w:name w:val="category"/>
    <w:uiPriority w:val="99"/>
    <w:rsid w:val="009F0810"/>
    <w:rPr>
      <w:rFonts w:cs="Times New Roman"/>
    </w:rPr>
  </w:style>
  <w:style w:type="character" w:customStyle="1" w:styleId="tags">
    <w:name w:val="tags"/>
    <w:uiPriority w:val="99"/>
    <w:rsid w:val="009F0810"/>
    <w:rPr>
      <w:rFonts w:cs="Times New Roman"/>
    </w:rPr>
  </w:style>
  <w:style w:type="character" w:customStyle="1" w:styleId="b-share">
    <w:name w:val="b-share"/>
    <w:uiPriority w:val="99"/>
    <w:rsid w:val="00FF3081"/>
    <w:rPr>
      <w:rFonts w:cs="Times New Roman"/>
    </w:rPr>
  </w:style>
  <w:style w:type="character" w:customStyle="1" w:styleId="ata11y">
    <w:name w:val="at_a11y"/>
    <w:uiPriority w:val="99"/>
    <w:rsid w:val="004710C7"/>
    <w:rPr>
      <w:rFonts w:cs="Times New Roman"/>
    </w:rPr>
  </w:style>
  <w:style w:type="paragraph" w:styleId="21">
    <w:name w:val="Body Text Indent 2"/>
    <w:basedOn w:val="a"/>
    <w:link w:val="22"/>
    <w:uiPriority w:val="99"/>
    <w:semiHidden/>
    <w:rsid w:val="0017352F"/>
    <w:pPr>
      <w:spacing w:before="100" w:beforeAutospacing="1" w:after="100" w:afterAutospacing="1" w:line="240" w:lineRule="auto"/>
    </w:pPr>
    <w:rPr>
      <w:rFonts w:ascii="Times New Roman" w:hAnsi="Times New Roman"/>
      <w:sz w:val="24"/>
      <w:szCs w:val="24"/>
      <w:lang w:val="x-none" w:eastAsia="x-none"/>
    </w:rPr>
  </w:style>
  <w:style w:type="character" w:customStyle="1" w:styleId="22">
    <w:name w:val="Основной текст с отступом 2 Знак"/>
    <w:link w:val="21"/>
    <w:uiPriority w:val="99"/>
    <w:semiHidden/>
    <w:locked/>
    <w:rsid w:val="0017352F"/>
    <w:rPr>
      <w:rFonts w:ascii="Times New Roman" w:hAnsi="Times New Roman" w:cs="Times New Roman"/>
      <w:sz w:val="24"/>
      <w:szCs w:val="24"/>
    </w:rPr>
  </w:style>
  <w:style w:type="paragraph" w:styleId="af">
    <w:name w:val="Body Text"/>
    <w:basedOn w:val="a"/>
    <w:link w:val="af0"/>
    <w:uiPriority w:val="99"/>
    <w:rsid w:val="0052462E"/>
    <w:pPr>
      <w:spacing w:after="120"/>
    </w:pPr>
    <w:rPr>
      <w:sz w:val="20"/>
      <w:szCs w:val="20"/>
      <w:lang w:val="x-none" w:eastAsia="x-none"/>
    </w:rPr>
  </w:style>
  <w:style w:type="character" w:customStyle="1" w:styleId="af0">
    <w:name w:val="Основной текст Знак"/>
    <w:link w:val="af"/>
    <w:uiPriority w:val="99"/>
    <w:locked/>
    <w:rsid w:val="0052462E"/>
    <w:rPr>
      <w:rFonts w:cs="Times New Roman"/>
    </w:rPr>
  </w:style>
  <w:style w:type="paragraph" w:customStyle="1" w:styleId="centr">
    <w:name w:val="centr"/>
    <w:basedOn w:val="a"/>
    <w:uiPriority w:val="99"/>
    <w:rsid w:val="00134289"/>
    <w:pPr>
      <w:spacing w:before="100" w:beforeAutospacing="1" w:after="100" w:afterAutospacing="1" w:line="240" w:lineRule="auto"/>
    </w:pPr>
    <w:rPr>
      <w:rFonts w:ascii="Times New Roman" w:hAnsi="Times New Roman"/>
      <w:sz w:val="24"/>
      <w:szCs w:val="24"/>
    </w:rPr>
  </w:style>
  <w:style w:type="paragraph" w:styleId="af1">
    <w:name w:val="caption"/>
    <w:basedOn w:val="a"/>
    <w:next w:val="a"/>
    <w:uiPriority w:val="99"/>
    <w:semiHidden/>
    <w:unhideWhenUsed/>
    <w:qFormat/>
    <w:locked/>
    <w:rsid w:val="006D5533"/>
    <w:rPr>
      <w:b/>
      <w:bCs/>
      <w:sz w:val="20"/>
      <w:szCs w:val="20"/>
    </w:rPr>
  </w:style>
  <w:style w:type="paragraph" w:customStyle="1" w:styleId="style1">
    <w:name w:val="style1"/>
    <w:basedOn w:val="a"/>
    <w:uiPriority w:val="99"/>
    <w:rsid w:val="002F718F"/>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uiPriority w:val="99"/>
    <w:rsid w:val="00772EFB"/>
    <w:pPr>
      <w:widowControl w:val="0"/>
      <w:autoSpaceDE w:val="0"/>
      <w:autoSpaceDN w:val="0"/>
      <w:adjustRightInd w:val="0"/>
    </w:pPr>
    <w:rPr>
      <w:rFonts w:ascii="Arial" w:hAnsi="Arial" w:cs="Arial"/>
    </w:rPr>
  </w:style>
  <w:style w:type="character" w:customStyle="1" w:styleId="b-serp-urlitem">
    <w:name w:val="b-serp-url__item"/>
    <w:basedOn w:val="a0"/>
    <w:rsid w:val="006455B4"/>
  </w:style>
  <w:style w:type="character" w:customStyle="1" w:styleId="80">
    <w:name w:val="Заголовок 8 Знак"/>
    <w:link w:val="8"/>
    <w:uiPriority w:val="99"/>
    <w:rsid w:val="00A20603"/>
    <w:rPr>
      <w:rFonts w:ascii="Cambria" w:eastAsia="Times New Roman" w:hAnsi="Cambria" w:cs="Times New Roman"/>
      <w:color w:val="404040"/>
    </w:rPr>
  </w:style>
  <w:style w:type="character" w:customStyle="1" w:styleId="90">
    <w:name w:val="Заголовок 9 Знак"/>
    <w:link w:val="9"/>
    <w:uiPriority w:val="99"/>
    <w:rsid w:val="00A20603"/>
    <w:rPr>
      <w:rFonts w:ascii="Cambria" w:eastAsia="Times New Roman" w:hAnsi="Cambria" w:cs="Times New Roman"/>
      <w:i/>
      <w:iCs/>
      <w:color w:val="404040"/>
    </w:rPr>
  </w:style>
  <w:style w:type="paragraph" w:styleId="31">
    <w:name w:val="Body Text Indent 3"/>
    <w:basedOn w:val="a"/>
    <w:link w:val="32"/>
    <w:uiPriority w:val="99"/>
    <w:semiHidden/>
    <w:unhideWhenUsed/>
    <w:rsid w:val="00A20603"/>
    <w:pPr>
      <w:spacing w:after="120" w:line="240" w:lineRule="auto"/>
      <w:ind w:left="283"/>
    </w:pPr>
    <w:rPr>
      <w:rFonts w:ascii="Times New Roman" w:hAnsi="Times New Roman"/>
      <w:sz w:val="16"/>
      <w:szCs w:val="16"/>
      <w:lang w:val="x-none" w:eastAsia="x-none"/>
    </w:rPr>
  </w:style>
  <w:style w:type="character" w:customStyle="1" w:styleId="32">
    <w:name w:val="Основной текст с отступом 3 Знак"/>
    <w:link w:val="31"/>
    <w:uiPriority w:val="99"/>
    <w:semiHidden/>
    <w:rsid w:val="00A20603"/>
    <w:rPr>
      <w:rFonts w:ascii="Times New Roman" w:hAnsi="Times New Roman"/>
      <w:sz w:val="16"/>
      <w:szCs w:val="16"/>
    </w:rPr>
  </w:style>
  <w:style w:type="paragraph" w:customStyle="1" w:styleId="rjjj">
    <w:name w:val="rjjj"/>
    <w:basedOn w:val="a"/>
    <w:uiPriority w:val="99"/>
    <w:rsid w:val="00A07B77"/>
    <w:pPr>
      <w:spacing w:before="100" w:beforeAutospacing="1" w:after="100" w:afterAutospacing="1" w:line="240" w:lineRule="auto"/>
    </w:pPr>
    <w:rPr>
      <w:rFonts w:ascii="Times New Roman" w:hAnsi="Times New Roman"/>
      <w:sz w:val="24"/>
      <w:szCs w:val="24"/>
    </w:rPr>
  </w:style>
  <w:style w:type="character" w:customStyle="1" w:styleId="math">
    <w:name w:val="math"/>
    <w:basedOn w:val="a0"/>
    <w:rsid w:val="00A07B77"/>
  </w:style>
  <w:style w:type="character" w:customStyle="1" w:styleId="mi">
    <w:name w:val="mi"/>
    <w:basedOn w:val="a0"/>
    <w:rsid w:val="00A07B77"/>
  </w:style>
  <w:style w:type="character" w:customStyle="1" w:styleId="msub">
    <w:name w:val="msub"/>
    <w:basedOn w:val="a0"/>
    <w:rsid w:val="00A07B77"/>
  </w:style>
  <w:style w:type="character" w:customStyle="1" w:styleId="mn">
    <w:name w:val="mn"/>
    <w:basedOn w:val="a0"/>
    <w:rsid w:val="00A07B77"/>
  </w:style>
  <w:style w:type="paragraph" w:customStyle="1" w:styleId="cccc">
    <w:name w:val="cccc"/>
    <w:basedOn w:val="a"/>
    <w:uiPriority w:val="99"/>
    <w:rsid w:val="00A07B77"/>
    <w:pPr>
      <w:spacing w:before="100" w:beforeAutospacing="1" w:after="100" w:afterAutospacing="1" w:line="240" w:lineRule="auto"/>
    </w:pPr>
    <w:rPr>
      <w:rFonts w:ascii="Times New Roman" w:hAnsi="Times New Roman"/>
      <w:sz w:val="24"/>
      <w:szCs w:val="24"/>
    </w:rPr>
  </w:style>
  <w:style w:type="paragraph" w:customStyle="1" w:styleId="fffr">
    <w:name w:val="fffr"/>
    <w:basedOn w:val="a"/>
    <w:uiPriority w:val="99"/>
    <w:rsid w:val="00A07B77"/>
    <w:pPr>
      <w:spacing w:before="100" w:beforeAutospacing="1" w:after="100" w:afterAutospacing="1" w:line="240" w:lineRule="auto"/>
    </w:pPr>
    <w:rPr>
      <w:rFonts w:ascii="Times New Roman" w:hAnsi="Times New Roman"/>
      <w:sz w:val="24"/>
      <w:szCs w:val="24"/>
    </w:rPr>
  </w:style>
  <w:style w:type="paragraph" w:customStyle="1" w:styleId="jjjj">
    <w:name w:val="jjjj"/>
    <w:basedOn w:val="a"/>
    <w:uiPriority w:val="99"/>
    <w:rsid w:val="00A07B77"/>
    <w:pPr>
      <w:spacing w:before="100" w:beforeAutospacing="1" w:after="100" w:afterAutospacing="1" w:line="240" w:lineRule="auto"/>
    </w:pPr>
    <w:rPr>
      <w:rFonts w:ascii="Times New Roman" w:hAnsi="Times New Roman"/>
      <w:sz w:val="24"/>
      <w:szCs w:val="24"/>
    </w:rPr>
  </w:style>
  <w:style w:type="paragraph" w:styleId="af2">
    <w:name w:val="Body Text Indent"/>
    <w:basedOn w:val="a"/>
    <w:link w:val="af3"/>
    <w:uiPriority w:val="99"/>
    <w:unhideWhenUsed/>
    <w:rsid w:val="003D59A9"/>
    <w:pPr>
      <w:spacing w:after="120"/>
      <w:ind w:left="283"/>
    </w:pPr>
    <w:rPr>
      <w:lang w:val="x-none" w:eastAsia="x-none"/>
    </w:rPr>
  </w:style>
  <w:style w:type="character" w:customStyle="1" w:styleId="af3">
    <w:name w:val="Основной текст с отступом Знак"/>
    <w:link w:val="af2"/>
    <w:uiPriority w:val="99"/>
    <w:rsid w:val="003D59A9"/>
    <w:rPr>
      <w:sz w:val="22"/>
      <w:szCs w:val="22"/>
    </w:rPr>
  </w:style>
  <w:style w:type="character" w:customStyle="1" w:styleId="60">
    <w:name w:val="Заголовок 6 Знак"/>
    <w:link w:val="6"/>
    <w:rsid w:val="00D8758E"/>
    <w:rPr>
      <w:rFonts w:ascii="Times New Roman" w:hAnsi="Times New Roman"/>
      <w:sz w:val="28"/>
      <w:szCs w:val="24"/>
    </w:rPr>
  </w:style>
  <w:style w:type="character" w:customStyle="1" w:styleId="70">
    <w:name w:val="Заголовок 7 Знак"/>
    <w:link w:val="7"/>
    <w:uiPriority w:val="99"/>
    <w:semiHidden/>
    <w:rsid w:val="00D8758E"/>
    <w:rPr>
      <w:rFonts w:ascii="Times New Roman" w:hAnsi="Times New Roman"/>
      <w:b/>
      <w:bCs/>
      <w:sz w:val="28"/>
      <w:szCs w:val="24"/>
    </w:rPr>
  </w:style>
  <w:style w:type="paragraph" w:styleId="af4">
    <w:name w:val="Title"/>
    <w:basedOn w:val="a"/>
    <w:link w:val="af5"/>
    <w:uiPriority w:val="99"/>
    <w:qFormat/>
    <w:locked/>
    <w:rsid w:val="00D8758E"/>
    <w:pPr>
      <w:spacing w:after="0" w:line="240" w:lineRule="auto"/>
      <w:jc w:val="center"/>
    </w:pPr>
    <w:rPr>
      <w:rFonts w:ascii="Times New Roman" w:hAnsi="Times New Roman"/>
      <w:b/>
      <w:bCs/>
      <w:sz w:val="28"/>
      <w:szCs w:val="24"/>
      <w:lang w:val="x-none" w:eastAsia="x-none"/>
    </w:rPr>
  </w:style>
  <w:style w:type="character" w:customStyle="1" w:styleId="af5">
    <w:name w:val="Название Знак"/>
    <w:link w:val="af4"/>
    <w:uiPriority w:val="99"/>
    <w:rsid w:val="00D8758E"/>
    <w:rPr>
      <w:rFonts w:ascii="Times New Roman" w:hAnsi="Times New Roman"/>
      <w:b/>
      <w:bCs/>
      <w:sz w:val="28"/>
      <w:szCs w:val="24"/>
    </w:rPr>
  </w:style>
  <w:style w:type="paragraph" w:styleId="23">
    <w:name w:val="Body Text 2"/>
    <w:basedOn w:val="a"/>
    <w:link w:val="24"/>
    <w:semiHidden/>
    <w:unhideWhenUsed/>
    <w:rsid w:val="00D8758E"/>
    <w:pPr>
      <w:spacing w:after="0" w:line="240" w:lineRule="auto"/>
      <w:jc w:val="both"/>
    </w:pPr>
    <w:rPr>
      <w:rFonts w:ascii="Times New Roman" w:hAnsi="Times New Roman"/>
      <w:sz w:val="28"/>
      <w:szCs w:val="24"/>
      <w:lang w:val="x-none" w:eastAsia="x-none"/>
    </w:rPr>
  </w:style>
  <w:style w:type="character" w:customStyle="1" w:styleId="24">
    <w:name w:val="Основной текст 2 Знак"/>
    <w:link w:val="23"/>
    <w:semiHidden/>
    <w:rsid w:val="00D8758E"/>
    <w:rPr>
      <w:rFonts w:ascii="Times New Roman" w:hAnsi="Times New Roman"/>
      <w:sz w:val="28"/>
      <w:szCs w:val="24"/>
    </w:rPr>
  </w:style>
  <w:style w:type="paragraph" w:styleId="33">
    <w:name w:val="Body Text 3"/>
    <w:basedOn w:val="a"/>
    <w:link w:val="34"/>
    <w:uiPriority w:val="99"/>
    <w:semiHidden/>
    <w:unhideWhenUsed/>
    <w:rsid w:val="00D8758E"/>
    <w:pPr>
      <w:spacing w:after="0" w:line="240" w:lineRule="auto"/>
      <w:jc w:val="center"/>
    </w:pPr>
    <w:rPr>
      <w:rFonts w:ascii="Times New Roman" w:hAnsi="Times New Roman"/>
      <w:sz w:val="28"/>
      <w:szCs w:val="24"/>
      <w:lang w:val="x-none" w:eastAsia="x-none"/>
    </w:rPr>
  </w:style>
  <w:style w:type="character" w:customStyle="1" w:styleId="34">
    <w:name w:val="Основной текст 3 Знак"/>
    <w:link w:val="33"/>
    <w:uiPriority w:val="99"/>
    <w:semiHidden/>
    <w:rsid w:val="00D8758E"/>
    <w:rPr>
      <w:rFonts w:ascii="Times New Roman" w:hAnsi="Times New Roman"/>
      <w:sz w:val="28"/>
      <w:szCs w:val="24"/>
    </w:rPr>
  </w:style>
  <w:style w:type="character" w:styleId="af6">
    <w:name w:val="FollowedHyperlink"/>
    <w:uiPriority w:val="99"/>
    <w:semiHidden/>
    <w:unhideWhenUsed/>
    <w:rsid w:val="00FA749B"/>
    <w:rPr>
      <w:color w:val="800080"/>
      <w:u w:val="single"/>
    </w:rPr>
  </w:style>
  <w:style w:type="character" w:customStyle="1" w:styleId="toctoggle">
    <w:name w:val="toctoggle"/>
    <w:basedOn w:val="a0"/>
    <w:rsid w:val="00FA749B"/>
  </w:style>
  <w:style w:type="character" w:customStyle="1" w:styleId="mw-headline">
    <w:name w:val="mw-headline"/>
    <w:basedOn w:val="a0"/>
    <w:rsid w:val="00FA749B"/>
  </w:style>
  <w:style w:type="character" w:customStyle="1" w:styleId="mw-editsection">
    <w:name w:val="mw-editsection"/>
    <w:basedOn w:val="a0"/>
    <w:rsid w:val="00FA749B"/>
  </w:style>
  <w:style w:type="character" w:customStyle="1" w:styleId="mw-editsection-bracket">
    <w:name w:val="mw-editsection-bracket"/>
    <w:basedOn w:val="a0"/>
    <w:rsid w:val="00FA749B"/>
  </w:style>
  <w:style w:type="character" w:customStyle="1" w:styleId="mw-editsection-divider">
    <w:name w:val="mw-editsection-divider"/>
    <w:basedOn w:val="a0"/>
    <w:rsid w:val="00FA749B"/>
  </w:style>
  <w:style w:type="character" w:customStyle="1" w:styleId="wikidict-ref">
    <w:name w:val="wikidict-ref"/>
    <w:basedOn w:val="a0"/>
    <w:rsid w:val="00FA749B"/>
  </w:style>
  <w:style w:type="character" w:customStyle="1" w:styleId="wikicommons-ref">
    <w:name w:val="wikicommons-ref"/>
    <w:basedOn w:val="a0"/>
    <w:rsid w:val="00FA749B"/>
  </w:style>
  <w:style w:type="paragraph" w:customStyle="1" w:styleId="rrrr">
    <w:name w:val="rrrr"/>
    <w:basedOn w:val="a"/>
    <w:uiPriority w:val="99"/>
    <w:rsid w:val="00580174"/>
    <w:pPr>
      <w:spacing w:before="100" w:beforeAutospacing="1" w:after="100" w:afterAutospacing="1" w:line="240" w:lineRule="auto"/>
    </w:pPr>
    <w:rPr>
      <w:rFonts w:ascii="Times New Roman" w:hAnsi="Times New Roman"/>
      <w:sz w:val="24"/>
      <w:szCs w:val="24"/>
    </w:rPr>
  </w:style>
  <w:style w:type="paragraph" w:customStyle="1" w:styleId="wherrl">
    <w:name w:val="wherrl"/>
    <w:basedOn w:val="a"/>
    <w:uiPriority w:val="99"/>
    <w:rsid w:val="00580174"/>
    <w:pPr>
      <w:spacing w:before="100" w:beforeAutospacing="1" w:after="100" w:afterAutospacing="1" w:line="240" w:lineRule="auto"/>
    </w:pPr>
    <w:rPr>
      <w:rFonts w:ascii="Times New Roman" w:hAnsi="Times New Roman"/>
      <w:sz w:val="24"/>
      <w:szCs w:val="24"/>
    </w:rPr>
  </w:style>
  <w:style w:type="paragraph" w:styleId="af7">
    <w:name w:val="No Spacing"/>
    <w:uiPriority w:val="1"/>
    <w:rsid w:val="00A05930"/>
    <w:rPr>
      <w:rFonts w:eastAsia="Calibri"/>
      <w:sz w:val="22"/>
      <w:szCs w:val="22"/>
      <w:lang w:eastAsia="en-US"/>
    </w:rPr>
  </w:style>
  <w:style w:type="paragraph" w:customStyle="1" w:styleId="Style10">
    <w:name w:val="Style1"/>
    <w:basedOn w:val="a"/>
    <w:uiPriority w:val="99"/>
    <w:rsid w:val="00A05930"/>
    <w:pPr>
      <w:widowControl w:val="0"/>
      <w:autoSpaceDE w:val="0"/>
      <w:autoSpaceDN w:val="0"/>
      <w:adjustRightInd w:val="0"/>
      <w:spacing w:after="0" w:line="216" w:lineRule="exact"/>
      <w:jc w:val="center"/>
    </w:pPr>
    <w:rPr>
      <w:rFonts w:ascii="Times New Roman" w:hAnsi="Times New Roman"/>
      <w:sz w:val="24"/>
      <w:szCs w:val="24"/>
    </w:rPr>
  </w:style>
  <w:style w:type="paragraph" w:customStyle="1" w:styleId="Style14">
    <w:name w:val="Style14"/>
    <w:basedOn w:val="a"/>
    <w:uiPriority w:val="99"/>
    <w:rsid w:val="00A05930"/>
    <w:pPr>
      <w:widowControl w:val="0"/>
      <w:autoSpaceDE w:val="0"/>
      <w:autoSpaceDN w:val="0"/>
      <w:adjustRightInd w:val="0"/>
      <w:spacing w:after="0" w:line="226" w:lineRule="exact"/>
      <w:ind w:firstLine="523"/>
      <w:jc w:val="both"/>
    </w:pPr>
    <w:rPr>
      <w:rFonts w:ascii="Times New Roman" w:hAnsi="Times New Roman"/>
      <w:sz w:val="24"/>
      <w:szCs w:val="24"/>
    </w:rPr>
  </w:style>
  <w:style w:type="paragraph" w:customStyle="1" w:styleId="Style15">
    <w:name w:val="Style15"/>
    <w:basedOn w:val="a"/>
    <w:uiPriority w:val="99"/>
    <w:rsid w:val="00A05930"/>
    <w:pPr>
      <w:widowControl w:val="0"/>
      <w:autoSpaceDE w:val="0"/>
      <w:autoSpaceDN w:val="0"/>
      <w:adjustRightInd w:val="0"/>
      <w:spacing w:after="0" w:line="240" w:lineRule="auto"/>
    </w:pPr>
    <w:rPr>
      <w:rFonts w:ascii="Times New Roman" w:hAnsi="Times New Roman"/>
      <w:sz w:val="24"/>
      <w:szCs w:val="24"/>
    </w:rPr>
  </w:style>
  <w:style w:type="paragraph" w:customStyle="1" w:styleId="Style17">
    <w:name w:val="Style17"/>
    <w:basedOn w:val="a"/>
    <w:uiPriority w:val="99"/>
    <w:rsid w:val="00A05930"/>
    <w:pPr>
      <w:widowControl w:val="0"/>
      <w:autoSpaceDE w:val="0"/>
      <w:autoSpaceDN w:val="0"/>
      <w:adjustRightInd w:val="0"/>
      <w:spacing w:after="0" w:line="226" w:lineRule="exact"/>
      <w:ind w:firstLine="528"/>
    </w:pPr>
    <w:rPr>
      <w:rFonts w:ascii="Times New Roman" w:hAnsi="Times New Roman"/>
      <w:sz w:val="24"/>
      <w:szCs w:val="24"/>
    </w:rPr>
  </w:style>
  <w:style w:type="paragraph" w:customStyle="1" w:styleId="Style100">
    <w:name w:val="Style10"/>
    <w:basedOn w:val="a"/>
    <w:uiPriority w:val="99"/>
    <w:rsid w:val="00A05930"/>
    <w:pPr>
      <w:widowControl w:val="0"/>
      <w:autoSpaceDE w:val="0"/>
      <w:autoSpaceDN w:val="0"/>
      <w:adjustRightInd w:val="0"/>
      <w:spacing w:after="0" w:line="228" w:lineRule="exact"/>
      <w:ind w:firstLine="523"/>
    </w:pPr>
    <w:rPr>
      <w:rFonts w:ascii="Times New Roman" w:hAnsi="Times New Roman"/>
      <w:sz w:val="24"/>
      <w:szCs w:val="24"/>
    </w:rPr>
  </w:style>
  <w:style w:type="character" w:customStyle="1" w:styleId="FontStyle42">
    <w:name w:val="Font Style42"/>
    <w:rsid w:val="00A05930"/>
    <w:rPr>
      <w:rFonts w:ascii="Times New Roman" w:hAnsi="Times New Roman" w:cs="Times New Roman" w:hint="default"/>
      <w:b/>
      <w:bCs/>
      <w:sz w:val="20"/>
      <w:szCs w:val="20"/>
    </w:rPr>
  </w:style>
  <w:style w:type="character" w:customStyle="1" w:styleId="FontStyle70">
    <w:name w:val="Font Style70"/>
    <w:rsid w:val="00A05930"/>
    <w:rPr>
      <w:rFonts w:ascii="Times New Roman" w:hAnsi="Times New Roman" w:cs="Times New Roman" w:hint="default"/>
      <w:spacing w:val="10"/>
      <w:sz w:val="16"/>
      <w:szCs w:val="16"/>
    </w:rPr>
  </w:style>
  <w:style w:type="character" w:customStyle="1" w:styleId="FontStyle43">
    <w:name w:val="Font Style43"/>
    <w:rsid w:val="00A05930"/>
    <w:rPr>
      <w:rFonts w:ascii="Times New Roman" w:hAnsi="Times New Roman" w:cs="Times New Roman" w:hint="default"/>
      <w:b/>
      <w:bCs/>
      <w:smallCaps/>
      <w:spacing w:val="10"/>
      <w:sz w:val="14"/>
      <w:szCs w:val="14"/>
    </w:rPr>
  </w:style>
  <w:style w:type="character" w:customStyle="1" w:styleId="FontStyle44">
    <w:name w:val="Font Style44"/>
    <w:rsid w:val="00A05930"/>
    <w:rPr>
      <w:rFonts w:ascii="Constantia" w:hAnsi="Constantia" w:cs="Constantia" w:hint="default"/>
      <w:sz w:val="16"/>
      <w:szCs w:val="16"/>
    </w:rPr>
  </w:style>
  <w:style w:type="character" w:customStyle="1" w:styleId="FontStyle45">
    <w:name w:val="Font Style45"/>
    <w:rsid w:val="00A05930"/>
    <w:rPr>
      <w:rFonts w:ascii="Times New Roman" w:hAnsi="Times New Roman" w:cs="Times New Roman" w:hint="default"/>
      <w:sz w:val="16"/>
      <w:szCs w:val="16"/>
    </w:rPr>
  </w:style>
  <w:style w:type="character" w:customStyle="1" w:styleId="FontStyle65">
    <w:name w:val="Font Style65"/>
    <w:rsid w:val="00A05930"/>
    <w:rPr>
      <w:rFonts w:ascii="Consolas" w:hAnsi="Consolas" w:cs="Consolas" w:hint="default"/>
      <w:b/>
      <w:bCs/>
      <w:spacing w:val="-10"/>
      <w:sz w:val="18"/>
      <w:szCs w:val="18"/>
    </w:rPr>
  </w:style>
  <w:style w:type="character" w:customStyle="1" w:styleId="FontStyle68">
    <w:name w:val="Font Style68"/>
    <w:rsid w:val="00A05930"/>
    <w:rPr>
      <w:rFonts w:ascii="Times New Roman" w:hAnsi="Times New Roman" w:cs="Times New Roman" w:hint="default"/>
      <w:sz w:val="20"/>
      <w:szCs w:val="20"/>
    </w:rPr>
  </w:style>
  <w:style w:type="character" w:customStyle="1" w:styleId="11">
    <w:name w:val="Название объекта1"/>
    <w:basedOn w:val="a0"/>
    <w:rsid w:val="005603FF"/>
  </w:style>
  <w:style w:type="character" w:customStyle="1" w:styleId="formula">
    <w:name w:val="formula"/>
    <w:basedOn w:val="a0"/>
    <w:rsid w:val="001C07A6"/>
  </w:style>
  <w:style w:type="character" w:customStyle="1" w:styleId="blubold">
    <w:name w:val="blu_bold"/>
    <w:basedOn w:val="a0"/>
    <w:rsid w:val="001C07A6"/>
  </w:style>
  <w:style w:type="paragraph" w:customStyle="1" w:styleId="imalignleft">
    <w:name w:val="imalign_left"/>
    <w:basedOn w:val="a"/>
    <w:rsid w:val="00CE56CA"/>
    <w:pPr>
      <w:spacing w:before="100" w:beforeAutospacing="1" w:after="100" w:afterAutospacing="1" w:line="240" w:lineRule="auto"/>
    </w:pPr>
    <w:rPr>
      <w:rFonts w:ascii="Times New Roman" w:hAnsi="Times New Roman"/>
      <w:sz w:val="24"/>
      <w:szCs w:val="24"/>
    </w:rPr>
  </w:style>
  <w:style w:type="character" w:customStyle="1" w:styleId="ff2">
    <w:name w:val="ff2"/>
    <w:basedOn w:val="a0"/>
    <w:rsid w:val="00CE56CA"/>
  </w:style>
  <w:style w:type="character" w:customStyle="1" w:styleId="ff3">
    <w:name w:val="ff3"/>
    <w:basedOn w:val="a0"/>
    <w:rsid w:val="00CE56CA"/>
  </w:style>
  <w:style w:type="character" w:customStyle="1" w:styleId="35">
    <w:name w:val="стиль3"/>
    <w:basedOn w:val="a0"/>
    <w:rsid w:val="0005695E"/>
  </w:style>
  <w:style w:type="character" w:customStyle="1" w:styleId="91">
    <w:name w:val="стиль9"/>
    <w:basedOn w:val="a0"/>
    <w:rsid w:val="0005695E"/>
  </w:style>
  <w:style w:type="character" w:customStyle="1" w:styleId="25">
    <w:name w:val="стиль2"/>
    <w:basedOn w:val="a0"/>
    <w:rsid w:val="0005695E"/>
  </w:style>
  <w:style w:type="character" w:customStyle="1" w:styleId="71">
    <w:name w:val="стиль7"/>
    <w:basedOn w:val="a0"/>
    <w:rsid w:val="0005695E"/>
  </w:style>
  <w:style w:type="character" w:customStyle="1" w:styleId="61">
    <w:name w:val="стиль6"/>
    <w:basedOn w:val="a0"/>
    <w:rsid w:val="0005695E"/>
  </w:style>
  <w:style w:type="character" w:customStyle="1" w:styleId="41">
    <w:name w:val="стиль4"/>
    <w:basedOn w:val="a0"/>
    <w:rsid w:val="0005695E"/>
  </w:style>
  <w:style w:type="paragraph" w:styleId="HTML">
    <w:name w:val="HTML Preformatted"/>
    <w:basedOn w:val="a"/>
    <w:link w:val="HTML0"/>
    <w:uiPriority w:val="99"/>
    <w:semiHidden/>
    <w:unhideWhenUsed/>
    <w:rsid w:val="00CD6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link w:val="HTML"/>
    <w:uiPriority w:val="99"/>
    <w:semiHidden/>
    <w:rsid w:val="00CD62F5"/>
    <w:rPr>
      <w:rFonts w:ascii="Courier New" w:hAnsi="Courier New" w:cs="Courier New"/>
    </w:rPr>
  </w:style>
  <w:style w:type="character" w:customStyle="1" w:styleId="msgtitle">
    <w:name w:val="msgtitle"/>
    <w:basedOn w:val="a0"/>
    <w:rsid w:val="00CD62F5"/>
  </w:style>
  <w:style w:type="character" w:customStyle="1" w:styleId="msgdate">
    <w:name w:val="msgdate"/>
    <w:basedOn w:val="a0"/>
    <w:rsid w:val="00CD62F5"/>
  </w:style>
  <w:style w:type="character" w:customStyle="1" w:styleId="msgkarma">
    <w:name w:val="msgkarma"/>
    <w:basedOn w:val="a0"/>
    <w:rsid w:val="00CD62F5"/>
  </w:style>
  <w:style w:type="paragraph" w:customStyle="1" w:styleId="af8">
    <w:name w:val="Жопито"/>
    <w:basedOn w:val="1"/>
    <w:link w:val="af9"/>
    <w:rsid w:val="00887A7E"/>
    <w:pPr>
      <w:spacing w:before="0" w:beforeAutospacing="0" w:after="0" w:afterAutospacing="0" w:line="276" w:lineRule="auto"/>
      <w:ind w:firstLine="567"/>
      <w:jc w:val="both"/>
    </w:pPr>
    <w:rPr>
      <w:b w:val="0"/>
      <w:sz w:val="24"/>
      <w:szCs w:val="24"/>
    </w:rPr>
  </w:style>
  <w:style w:type="character" w:customStyle="1" w:styleId="af9">
    <w:name w:val="Жопито Знак"/>
    <w:link w:val="af8"/>
    <w:rsid w:val="00887A7E"/>
    <w:rPr>
      <w:rFonts w:ascii="Times New Roman" w:hAnsi="Times New Roman" w:cs="Times New Roman"/>
      <w:b w:val="0"/>
      <w:bCs/>
      <w:kern w:val="36"/>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9" w:unhideWhenUsed="0"/>
    <w:lsdException w:name="heading 2" w:locked="1" w:semiHidden="0" w:uiPriority="0" w:unhideWhenUsed="0"/>
    <w:lsdException w:name="heading 3" w:locked="1" w:semiHidden="0" w:uiPriority="9" w:unhideWhenUsed="0"/>
    <w:lsdException w:name="heading 4" w:locked="1" w:semiHidden="0" w:uiPriority="9" w:unhideWhenUsed="0"/>
    <w:lsdException w:name="heading 5" w:locked="1" w:semiHidden="0" w:uiPriority="0" w:unhideWhenUsed="0"/>
    <w:lsdException w:name="heading 6" w:locked="1" w:uiPriority="0"/>
    <w:lsdException w:name="heading 7" w:locked="1" w:qFormat="1"/>
    <w:lsdException w:name="heading 8" w:locked="1" w:qFormat="1"/>
    <w:lsdException w:name="heading 9" w:locked="1"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qFormat="1"/>
    <w:lsdException w:name="Title" w:locked="1" w:semiHidden="0" w:unhideWhenUsed="0" w:qFormat="1"/>
    <w:lsdException w:name="Default Paragraph Font" w:locked="1" w:semiHidden="0" w:uiPriority="0" w:unhideWhenUsed="0"/>
    <w:lsdException w:name="Subtitle" w:locked="1" w:semiHidden="0" w:uiPriority="0" w:unhideWhenUsed="0"/>
    <w:lsdException w:name="Body Text 2" w:uiPriority="0"/>
    <w:lsdException w:name="Strong" w:locked="1" w:semiHidden="0" w:uiPriority="22" w:unhideWhenUsed="0"/>
    <w:lsdException w:name="Emphasis" w:locked="1" w:semiHidden="0" w:uiPriority="20" w:unhideWhenUsed="0"/>
    <w:lsdException w:name="Normal (Web)" w:uiPriority="0"/>
    <w:lsdException w:name="Table Grid" w:locked="1"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a">
    <w:name w:val="Normal"/>
    <w:rsid w:val="009E7CE9"/>
    <w:pPr>
      <w:spacing w:after="200" w:line="276" w:lineRule="auto"/>
    </w:pPr>
    <w:rPr>
      <w:sz w:val="22"/>
      <w:szCs w:val="22"/>
    </w:rPr>
  </w:style>
  <w:style w:type="paragraph" w:styleId="1">
    <w:name w:val="heading 1"/>
    <w:basedOn w:val="a"/>
    <w:link w:val="10"/>
    <w:uiPriority w:val="9"/>
    <w:rsid w:val="00BA3669"/>
    <w:pPr>
      <w:spacing w:before="100" w:beforeAutospacing="1" w:after="100" w:afterAutospacing="1" w:line="240" w:lineRule="auto"/>
      <w:outlineLvl w:val="0"/>
    </w:pPr>
    <w:rPr>
      <w:rFonts w:ascii="Times New Roman" w:hAnsi="Times New Roman"/>
      <w:b/>
      <w:bCs/>
      <w:kern w:val="36"/>
      <w:sz w:val="48"/>
      <w:szCs w:val="48"/>
      <w:lang w:val="x-none" w:eastAsia="x-none"/>
    </w:rPr>
  </w:style>
  <w:style w:type="paragraph" w:styleId="2">
    <w:name w:val="heading 2"/>
    <w:basedOn w:val="a"/>
    <w:next w:val="a"/>
    <w:link w:val="20"/>
    <w:rsid w:val="00235F4C"/>
    <w:pPr>
      <w:keepNext/>
      <w:keepLines/>
      <w:spacing w:before="200" w:after="0"/>
      <w:outlineLvl w:val="1"/>
    </w:pPr>
    <w:rPr>
      <w:rFonts w:ascii="Cambria" w:hAnsi="Cambria"/>
      <w:b/>
      <w:bCs/>
      <w:color w:val="4F81BD"/>
      <w:sz w:val="26"/>
      <w:szCs w:val="26"/>
      <w:lang w:val="x-none" w:eastAsia="x-none"/>
    </w:rPr>
  </w:style>
  <w:style w:type="paragraph" w:styleId="3">
    <w:name w:val="heading 3"/>
    <w:basedOn w:val="a"/>
    <w:next w:val="a"/>
    <w:link w:val="30"/>
    <w:uiPriority w:val="9"/>
    <w:rsid w:val="004F4AFA"/>
    <w:pPr>
      <w:keepNext/>
      <w:keepLines/>
      <w:spacing w:before="200" w:after="0"/>
      <w:outlineLvl w:val="2"/>
    </w:pPr>
    <w:rPr>
      <w:rFonts w:ascii="Cambria" w:hAnsi="Cambria"/>
      <w:b/>
      <w:bCs/>
      <w:color w:val="4F81BD"/>
      <w:sz w:val="20"/>
      <w:szCs w:val="20"/>
      <w:lang w:val="x-none" w:eastAsia="x-none"/>
    </w:rPr>
  </w:style>
  <w:style w:type="paragraph" w:styleId="4">
    <w:name w:val="heading 4"/>
    <w:basedOn w:val="a"/>
    <w:next w:val="a"/>
    <w:link w:val="40"/>
    <w:uiPriority w:val="9"/>
    <w:rsid w:val="004F4AFA"/>
    <w:pPr>
      <w:keepNext/>
      <w:keepLines/>
      <w:spacing w:before="200" w:after="0"/>
      <w:outlineLvl w:val="3"/>
    </w:pPr>
    <w:rPr>
      <w:rFonts w:ascii="Cambria" w:hAnsi="Cambria"/>
      <w:b/>
      <w:bCs/>
      <w:i/>
      <w:iCs/>
      <w:color w:val="4F81BD"/>
      <w:sz w:val="20"/>
      <w:szCs w:val="20"/>
      <w:lang w:val="x-none" w:eastAsia="x-none"/>
    </w:rPr>
  </w:style>
  <w:style w:type="paragraph" w:styleId="5">
    <w:name w:val="heading 5"/>
    <w:basedOn w:val="a"/>
    <w:next w:val="a"/>
    <w:link w:val="50"/>
    <w:rsid w:val="004A1305"/>
    <w:pPr>
      <w:keepNext/>
      <w:keepLines/>
      <w:spacing w:before="200" w:after="0"/>
      <w:outlineLvl w:val="4"/>
    </w:pPr>
    <w:rPr>
      <w:rFonts w:ascii="Cambria" w:hAnsi="Cambria"/>
      <w:color w:val="243F60"/>
      <w:sz w:val="20"/>
      <w:szCs w:val="20"/>
      <w:lang w:val="x-none" w:eastAsia="x-none"/>
    </w:rPr>
  </w:style>
  <w:style w:type="paragraph" w:styleId="6">
    <w:name w:val="heading 6"/>
    <w:basedOn w:val="a"/>
    <w:next w:val="a"/>
    <w:link w:val="60"/>
    <w:unhideWhenUsed/>
    <w:locked/>
    <w:rsid w:val="00D8758E"/>
    <w:pPr>
      <w:keepNext/>
      <w:spacing w:after="0" w:line="240" w:lineRule="auto"/>
      <w:ind w:firstLine="240"/>
      <w:jc w:val="both"/>
      <w:outlineLvl w:val="5"/>
    </w:pPr>
    <w:rPr>
      <w:rFonts w:ascii="Times New Roman" w:hAnsi="Times New Roman"/>
      <w:sz w:val="28"/>
      <w:szCs w:val="24"/>
      <w:lang w:val="x-none" w:eastAsia="x-none"/>
    </w:rPr>
  </w:style>
  <w:style w:type="paragraph" w:styleId="7">
    <w:name w:val="heading 7"/>
    <w:basedOn w:val="a"/>
    <w:next w:val="a"/>
    <w:link w:val="70"/>
    <w:uiPriority w:val="99"/>
    <w:semiHidden/>
    <w:unhideWhenUsed/>
    <w:qFormat/>
    <w:locked/>
    <w:rsid w:val="00D8758E"/>
    <w:pPr>
      <w:keepNext/>
      <w:spacing w:after="0" w:line="240" w:lineRule="auto"/>
      <w:ind w:firstLine="240"/>
      <w:outlineLvl w:val="6"/>
    </w:pPr>
    <w:rPr>
      <w:rFonts w:ascii="Times New Roman" w:hAnsi="Times New Roman"/>
      <w:b/>
      <w:bCs/>
      <w:sz w:val="28"/>
      <w:szCs w:val="24"/>
      <w:lang w:val="x-none" w:eastAsia="x-none"/>
    </w:rPr>
  </w:style>
  <w:style w:type="paragraph" w:styleId="8">
    <w:name w:val="heading 8"/>
    <w:basedOn w:val="a"/>
    <w:next w:val="a"/>
    <w:link w:val="80"/>
    <w:uiPriority w:val="99"/>
    <w:unhideWhenUsed/>
    <w:qFormat/>
    <w:locked/>
    <w:rsid w:val="00A20603"/>
    <w:pPr>
      <w:keepNext/>
      <w:keepLines/>
      <w:spacing w:before="200" w:after="0"/>
      <w:outlineLvl w:val="7"/>
    </w:pPr>
    <w:rPr>
      <w:rFonts w:ascii="Cambria" w:hAnsi="Cambria"/>
      <w:color w:val="404040"/>
      <w:sz w:val="20"/>
      <w:szCs w:val="20"/>
      <w:lang w:val="x-none" w:eastAsia="x-none"/>
    </w:rPr>
  </w:style>
  <w:style w:type="paragraph" w:styleId="9">
    <w:name w:val="heading 9"/>
    <w:basedOn w:val="a"/>
    <w:next w:val="a"/>
    <w:link w:val="90"/>
    <w:uiPriority w:val="99"/>
    <w:unhideWhenUsed/>
    <w:qFormat/>
    <w:locked/>
    <w:rsid w:val="00A20603"/>
    <w:pPr>
      <w:keepNext/>
      <w:keepLines/>
      <w:spacing w:before="200" w:after="0"/>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A3669"/>
    <w:rPr>
      <w:rFonts w:ascii="Times New Roman" w:hAnsi="Times New Roman" w:cs="Times New Roman"/>
      <w:b/>
      <w:bCs/>
      <w:kern w:val="36"/>
      <w:sz w:val="48"/>
      <w:szCs w:val="48"/>
    </w:rPr>
  </w:style>
  <w:style w:type="character" w:customStyle="1" w:styleId="20">
    <w:name w:val="Заголовок 2 Знак"/>
    <w:link w:val="2"/>
    <w:locked/>
    <w:rsid w:val="00235F4C"/>
    <w:rPr>
      <w:rFonts w:ascii="Cambria" w:hAnsi="Cambria" w:cs="Times New Roman"/>
      <w:b/>
      <w:bCs/>
      <w:color w:val="4F81BD"/>
      <w:sz w:val="26"/>
      <w:szCs w:val="26"/>
    </w:rPr>
  </w:style>
  <w:style w:type="character" w:customStyle="1" w:styleId="30">
    <w:name w:val="Заголовок 3 Знак"/>
    <w:link w:val="3"/>
    <w:uiPriority w:val="9"/>
    <w:locked/>
    <w:rsid w:val="004F4AFA"/>
    <w:rPr>
      <w:rFonts w:ascii="Cambria" w:hAnsi="Cambria" w:cs="Times New Roman"/>
      <w:b/>
      <w:bCs/>
      <w:color w:val="4F81BD"/>
    </w:rPr>
  </w:style>
  <w:style w:type="character" w:customStyle="1" w:styleId="40">
    <w:name w:val="Заголовок 4 Знак"/>
    <w:link w:val="4"/>
    <w:uiPriority w:val="9"/>
    <w:locked/>
    <w:rsid w:val="004F4AFA"/>
    <w:rPr>
      <w:rFonts w:ascii="Cambria" w:hAnsi="Cambria" w:cs="Times New Roman"/>
      <w:b/>
      <w:bCs/>
      <w:i/>
      <w:iCs/>
      <w:color w:val="4F81BD"/>
    </w:rPr>
  </w:style>
  <w:style w:type="character" w:customStyle="1" w:styleId="50">
    <w:name w:val="Заголовок 5 Знак"/>
    <w:link w:val="5"/>
    <w:semiHidden/>
    <w:locked/>
    <w:rsid w:val="004A1305"/>
    <w:rPr>
      <w:rFonts w:ascii="Cambria" w:hAnsi="Cambria" w:cs="Times New Roman"/>
      <w:color w:val="243F60"/>
    </w:rPr>
  </w:style>
  <w:style w:type="table" w:styleId="a3">
    <w:name w:val="Table Grid"/>
    <w:basedOn w:val="a1"/>
    <w:uiPriority w:val="59"/>
    <w:rsid w:val="00591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59170A"/>
    <w:pPr>
      <w:ind w:left="720"/>
      <w:contextualSpacing/>
    </w:pPr>
  </w:style>
  <w:style w:type="paragraph" w:styleId="a5">
    <w:name w:val="Balloon Text"/>
    <w:basedOn w:val="a"/>
    <w:link w:val="a6"/>
    <w:uiPriority w:val="99"/>
    <w:semiHidden/>
    <w:rsid w:val="00400A77"/>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locked/>
    <w:rsid w:val="00400A77"/>
    <w:rPr>
      <w:rFonts w:ascii="Tahoma" w:hAnsi="Tahoma" w:cs="Tahoma"/>
      <w:sz w:val="16"/>
      <w:szCs w:val="16"/>
    </w:rPr>
  </w:style>
  <w:style w:type="character" w:customStyle="1" w:styleId="apple-converted-space">
    <w:name w:val="apple-converted-space"/>
    <w:rsid w:val="00127D88"/>
    <w:rPr>
      <w:rFonts w:cs="Times New Roman"/>
    </w:rPr>
  </w:style>
  <w:style w:type="character" w:customStyle="1" w:styleId="spelle">
    <w:name w:val="spelle"/>
    <w:uiPriority w:val="99"/>
    <w:rsid w:val="00127D88"/>
    <w:rPr>
      <w:rFonts w:cs="Times New Roman"/>
    </w:rPr>
  </w:style>
  <w:style w:type="paragraph" w:styleId="a7">
    <w:name w:val="Normal (Web)"/>
    <w:basedOn w:val="a"/>
    <w:rsid w:val="00C41354"/>
    <w:pPr>
      <w:spacing w:before="100" w:beforeAutospacing="1" w:after="100" w:afterAutospacing="1" w:line="240" w:lineRule="auto"/>
    </w:pPr>
    <w:rPr>
      <w:rFonts w:ascii="Times New Roman" w:hAnsi="Times New Roman"/>
      <w:sz w:val="24"/>
      <w:szCs w:val="24"/>
    </w:rPr>
  </w:style>
  <w:style w:type="character" w:styleId="a8">
    <w:name w:val="Hyperlink"/>
    <w:uiPriority w:val="99"/>
    <w:semiHidden/>
    <w:rsid w:val="00C41354"/>
    <w:rPr>
      <w:rFonts w:cs="Times New Roman"/>
      <w:color w:val="0000FF"/>
      <w:u w:val="single"/>
    </w:rPr>
  </w:style>
  <w:style w:type="character" w:styleId="a9">
    <w:name w:val="Emphasis"/>
    <w:uiPriority w:val="20"/>
    <w:rsid w:val="00C41354"/>
    <w:rPr>
      <w:rFonts w:cs="Times New Roman"/>
      <w:i/>
      <w:iCs/>
    </w:rPr>
  </w:style>
  <w:style w:type="character" w:styleId="aa">
    <w:name w:val="Strong"/>
    <w:uiPriority w:val="22"/>
    <w:rsid w:val="00C41354"/>
    <w:rPr>
      <w:rFonts w:cs="Times New Roman"/>
      <w:b/>
      <w:bCs/>
    </w:rPr>
  </w:style>
  <w:style w:type="paragraph" w:styleId="ab">
    <w:name w:val="header"/>
    <w:basedOn w:val="a"/>
    <w:link w:val="ac"/>
    <w:uiPriority w:val="99"/>
    <w:rsid w:val="001F446E"/>
    <w:pPr>
      <w:tabs>
        <w:tab w:val="center" w:pos="4677"/>
        <w:tab w:val="right" w:pos="9355"/>
      </w:tabs>
      <w:spacing w:after="0" w:line="240" w:lineRule="auto"/>
    </w:pPr>
    <w:rPr>
      <w:sz w:val="20"/>
      <w:szCs w:val="20"/>
      <w:lang w:val="x-none" w:eastAsia="x-none"/>
    </w:rPr>
  </w:style>
  <w:style w:type="character" w:customStyle="1" w:styleId="ac">
    <w:name w:val="Верхний колонтитул Знак"/>
    <w:link w:val="ab"/>
    <w:uiPriority w:val="99"/>
    <w:locked/>
    <w:rsid w:val="001F446E"/>
    <w:rPr>
      <w:rFonts w:cs="Times New Roman"/>
    </w:rPr>
  </w:style>
  <w:style w:type="paragraph" w:styleId="ad">
    <w:name w:val="footer"/>
    <w:basedOn w:val="a"/>
    <w:link w:val="ae"/>
    <w:uiPriority w:val="99"/>
    <w:semiHidden/>
    <w:rsid w:val="001F446E"/>
    <w:pPr>
      <w:tabs>
        <w:tab w:val="center" w:pos="4677"/>
        <w:tab w:val="right" w:pos="9355"/>
      </w:tabs>
      <w:spacing w:after="0" w:line="240" w:lineRule="auto"/>
    </w:pPr>
    <w:rPr>
      <w:sz w:val="20"/>
      <w:szCs w:val="20"/>
      <w:lang w:val="x-none" w:eastAsia="x-none"/>
    </w:rPr>
  </w:style>
  <w:style w:type="character" w:customStyle="1" w:styleId="ae">
    <w:name w:val="Нижний колонтитул Знак"/>
    <w:link w:val="ad"/>
    <w:uiPriority w:val="99"/>
    <w:semiHidden/>
    <w:locked/>
    <w:rsid w:val="001F446E"/>
    <w:rPr>
      <w:rFonts w:cs="Times New Roman"/>
    </w:rPr>
  </w:style>
  <w:style w:type="character" w:customStyle="1" w:styleId="textcop">
    <w:name w:val="textcop"/>
    <w:uiPriority w:val="99"/>
    <w:rsid w:val="00160C2E"/>
    <w:rPr>
      <w:rFonts w:cs="Times New Roman"/>
    </w:rPr>
  </w:style>
  <w:style w:type="character" w:customStyle="1" w:styleId="text1">
    <w:name w:val="text1"/>
    <w:uiPriority w:val="99"/>
    <w:rsid w:val="00160C2E"/>
    <w:rPr>
      <w:rFonts w:cs="Times New Roman"/>
    </w:rPr>
  </w:style>
  <w:style w:type="paragraph" w:customStyle="1" w:styleId="postbottom">
    <w:name w:val="post_bottom"/>
    <w:basedOn w:val="a"/>
    <w:uiPriority w:val="99"/>
    <w:rsid w:val="009F0810"/>
    <w:pPr>
      <w:spacing w:before="100" w:beforeAutospacing="1" w:after="100" w:afterAutospacing="1" w:line="240" w:lineRule="auto"/>
    </w:pPr>
    <w:rPr>
      <w:rFonts w:ascii="Times New Roman" w:hAnsi="Times New Roman"/>
      <w:sz w:val="24"/>
      <w:szCs w:val="24"/>
    </w:rPr>
  </w:style>
  <w:style w:type="character" w:customStyle="1" w:styleId="category">
    <w:name w:val="category"/>
    <w:uiPriority w:val="99"/>
    <w:rsid w:val="009F0810"/>
    <w:rPr>
      <w:rFonts w:cs="Times New Roman"/>
    </w:rPr>
  </w:style>
  <w:style w:type="character" w:customStyle="1" w:styleId="tags">
    <w:name w:val="tags"/>
    <w:uiPriority w:val="99"/>
    <w:rsid w:val="009F0810"/>
    <w:rPr>
      <w:rFonts w:cs="Times New Roman"/>
    </w:rPr>
  </w:style>
  <w:style w:type="character" w:customStyle="1" w:styleId="b-share">
    <w:name w:val="b-share"/>
    <w:uiPriority w:val="99"/>
    <w:rsid w:val="00FF3081"/>
    <w:rPr>
      <w:rFonts w:cs="Times New Roman"/>
    </w:rPr>
  </w:style>
  <w:style w:type="character" w:customStyle="1" w:styleId="ata11y">
    <w:name w:val="at_a11y"/>
    <w:uiPriority w:val="99"/>
    <w:rsid w:val="004710C7"/>
    <w:rPr>
      <w:rFonts w:cs="Times New Roman"/>
    </w:rPr>
  </w:style>
  <w:style w:type="paragraph" w:styleId="21">
    <w:name w:val="Body Text Indent 2"/>
    <w:basedOn w:val="a"/>
    <w:link w:val="22"/>
    <w:uiPriority w:val="99"/>
    <w:semiHidden/>
    <w:rsid w:val="0017352F"/>
    <w:pPr>
      <w:spacing w:before="100" w:beforeAutospacing="1" w:after="100" w:afterAutospacing="1" w:line="240" w:lineRule="auto"/>
    </w:pPr>
    <w:rPr>
      <w:rFonts w:ascii="Times New Roman" w:hAnsi="Times New Roman"/>
      <w:sz w:val="24"/>
      <w:szCs w:val="24"/>
      <w:lang w:val="x-none" w:eastAsia="x-none"/>
    </w:rPr>
  </w:style>
  <w:style w:type="character" w:customStyle="1" w:styleId="22">
    <w:name w:val="Основной текст с отступом 2 Знак"/>
    <w:link w:val="21"/>
    <w:uiPriority w:val="99"/>
    <w:semiHidden/>
    <w:locked/>
    <w:rsid w:val="0017352F"/>
    <w:rPr>
      <w:rFonts w:ascii="Times New Roman" w:hAnsi="Times New Roman" w:cs="Times New Roman"/>
      <w:sz w:val="24"/>
      <w:szCs w:val="24"/>
    </w:rPr>
  </w:style>
  <w:style w:type="paragraph" w:styleId="af">
    <w:name w:val="Body Text"/>
    <w:basedOn w:val="a"/>
    <w:link w:val="af0"/>
    <w:uiPriority w:val="99"/>
    <w:rsid w:val="0052462E"/>
    <w:pPr>
      <w:spacing w:after="120"/>
    </w:pPr>
    <w:rPr>
      <w:sz w:val="20"/>
      <w:szCs w:val="20"/>
      <w:lang w:val="x-none" w:eastAsia="x-none"/>
    </w:rPr>
  </w:style>
  <w:style w:type="character" w:customStyle="1" w:styleId="af0">
    <w:name w:val="Основной текст Знак"/>
    <w:link w:val="af"/>
    <w:uiPriority w:val="99"/>
    <w:locked/>
    <w:rsid w:val="0052462E"/>
    <w:rPr>
      <w:rFonts w:cs="Times New Roman"/>
    </w:rPr>
  </w:style>
  <w:style w:type="paragraph" w:customStyle="1" w:styleId="centr">
    <w:name w:val="centr"/>
    <w:basedOn w:val="a"/>
    <w:uiPriority w:val="99"/>
    <w:rsid w:val="00134289"/>
    <w:pPr>
      <w:spacing w:before="100" w:beforeAutospacing="1" w:after="100" w:afterAutospacing="1" w:line="240" w:lineRule="auto"/>
    </w:pPr>
    <w:rPr>
      <w:rFonts w:ascii="Times New Roman" w:hAnsi="Times New Roman"/>
      <w:sz w:val="24"/>
      <w:szCs w:val="24"/>
    </w:rPr>
  </w:style>
  <w:style w:type="paragraph" w:styleId="af1">
    <w:name w:val="caption"/>
    <w:basedOn w:val="a"/>
    <w:next w:val="a"/>
    <w:uiPriority w:val="99"/>
    <w:semiHidden/>
    <w:unhideWhenUsed/>
    <w:qFormat/>
    <w:locked/>
    <w:rsid w:val="006D5533"/>
    <w:rPr>
      <w:b/>
      <w:bCs/>
      <w:sz w:val="20"/>
      <w:szCs w:val="20"/>
    </w:rPr>
  </w:style>
  <w:style w:type="paragraph" w:customStyle="1" w:styleId="style1">
    <w:name w:val="style1"/>
    <w:basedOn w:val="a"/>
    <w:uiPriority w:val="99"/>
    <w:rsid w:val="002F718F"/>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uiPriority w:val="99"/>
    <w:rsid w:val="00772EFB"/>
    <w:pPr>
      <w:widowControl w:val="0"/>
      <w:autoSpaceDE w:val="0"/>
      <w:autoSpaceDN w:val="0"/>
      <w:adjustRightInd w:val="0"/>
    </w:pPr>
    <w:rPr>
      <w:rFonts w:ascii="Arial" w:hAnsi="Arial" w:cs="Arial"/>
    </w:rPr>
  </w:style>
  <w:style w:type="character" w:customStyle="1" w:styleId="b-serp-urlitem">
    <w:name w:val="b-serp-url__item"/>
    <w:basedOn w:val="a0"/>
    <w:rsid w:val="006455B4"/>
  </w:style>
  <w:style w:type="character" w:customStyle="1" w:styleId="80">
    <w:name w:val="Заголовок 8 Знак"/>
    <w:link w:val="8"/>
    <w:uiPriority w:val="99"/>
    <w:rsid w:val="00A20603"/>
    <w:rPr>
      <w:rFonts w:ascii="Cambria" w:eastAsia="Times New Roman" w:hAnsi="Cambria" w:cs="Times New Roman"/>
      <w:color w:val="404040"/>
    </w:rPr>
  </w:style>
  <w:style w:type="character" w:customStyle="1" w:styleId="90">
    <w:name w:val="Заголовок 9 Знак"/>
    <w:link w:val="9"/>
    <w:uiPriority w:val="99"/>
    <w:rsid w:val="00A20603"/>
    <w:rPr>
      <w:rFonts w:ascii="Cambria" w:eastAsia="Times New Roman" w:hAnsi="Cambria" w:cs="Times New Roman"/>
      <w:i/>
      <w:iCs/>
      <w:color w:val="404040"/>
    </w:rPr>
  </w:style>
  <w:style w:type="paragraph" w:styleId="31">
    <w:name w:val="Body Text Indent 3"/>
    <w:basedOn w:val="a"/>
    <w:link w:val="32"/>
    <w:uiPriority w:val="99"/>
    <w:semiHidden/>
    <w:unhideWhenUsed/>
    <w:rsid w:val="00A20603"/>
    <w:pPr>
      <w:spacing w:after="120" w:line="240" w:lineRule="auto"/>
      <w:ind w:left="283"/>
    </w:pPr>
    <w:rPr>
      <w:rFonts w:ascii="Times New Roman" w:hAnsi="Times New Roman"/>
      <w:sz w:val="16"/>
      <w:szCs w:val="16"/>
      <w:lang w:val="x-none" w:eastAsia="x-none"/>
    </w:rPr>
  </w:style>
  <w:style w:type="character" w:customStyle="1" w:styleId="32">
    <w:name w:val="Основной текст с отступом 3 Знак"/>
    <w:link w:val="31"/>
    <w:uiPriority w:val="99"/>
    <w:semiHidden/>
    <w:rsid w:val="00A20603"/>
    <w:rPr>
      <w:rFonts w:ascii="Times New Roman" w:hAnsi="Times New Roman"/>
      <w:sz w:val="16"/>
      <w:szCs w:val="16"/>
    </w:rPr>
  </w:style>
  <w:style w:type="paragraph" w:customStyle="1" w:styleId="rjjj">
    <w:name w:val="rjjj"/>
    <w:basedOn w:val="a"/>
    <w:uiPriority w:val="99"/>
    <w:rsid w:val="00A07B77"/>
    <w:pPr>
      <w:spacing w:before="100" w:beforeAutospacing="1" w:after="100" w:afterAutospacing="1" w:line="240" w:lineRule="auto"/>
    </w:pPr>
    <w:rPr>
      <w:rFonts w:ascii="Times New Roman" w:hAnsi="Times New Roman"/>
      <w:sz w:val="24"/>
      <w:szCs w:val="24"/>
    </w:rPr>
  </w:style>
  <w:style w:type="character" w:customStyle="1" w:styleId="math">
    <w:name w:val="math"/>
    <w:basedOn w:val="a0"/>
    <w:rsid w:val="00A07B77"/>
  </w:style>
  <w:style w:type="character" w:customStyle="1" w:styleId="mi">
    <w:name w:val="mi"/>
    <w:basedOn w:val="a0"/>
    <w:rsid w:val="00A07B77"/>
  </w:style>
  <w:style w:type="character" w:customStyle="1" w:styleId="msub">
    <w:name w:val="msub"/>
    <w:basedOn w:val="a0"/>
    <w:rsid w:val="00A07B77"/>
  </w:style>
  <w:style w:type="character" w:customStyle="1" w:styleId="mn">
    <w:name w:val="mn"/>
    <w:basedOn w:val="a0"/>
    <w:rsid w:val="00A07B77"/>
  </w:style>
  <w:style w:type="paragraph" w:customStyle="1" w:styleId="cccc">
    <w:name w:val="cccc"/>
    <w:basedOn w:val="a"/>
    <w:uiPriority w:val="99"/>
    <w:rsid w:val="00A07B77"/>
    <w:pPr>
      <w:spacing w:before="100" w:beforeAutospacing="1" w:after="100" w:afterAutospacing="1" w:line="240" w:lineRule="auto"/>
    </w:pPr>
    <w:rPr>
      <w:rFonts w:ascii="Times New Roman" w:hAnsi="Times New Roman"/>
      <w:sz w:val="24"/>
      <w:szCs w:val="24"/>
    </w:rPr>
  </w:style>
  <w:style w:type="paragraph" w:customStyle="1" w:styleId="fffr">
    <w:name w:val="fffr"/>
    <w:basedOn w:val="a"/>
    <w:uiPriority w:val="99"/>
    <w:rsid w:val="00A07B77"/>
    <w:pPr>
      <w:spacing w:before="100" w:beforeAutospacing="1" w:after="100" w:afterAutospacing="1" w:line="240" w:lineRule="auto"/>
    </w:pPr>
    <w:rPr>
      <w:rFonts w:ascii="Times New Roman" w:hAnsi="Times New Roman"/>
      <w:sz w:val="24"/>
      <w:szCs w:val="24"/>
    </w:rPr>
  </w:style>
  <w:style w:type="paragraph" w:customStyle="1" w:styleId="jjjj">
    <w:name w:val="jjjj"/>
    <w:basedOn w:val="a"/>
    <w:uiPriority w:val="99"/>
    <w:rsid w:val="00A07B77"/>
    <w:pPr>
      <w:spacing w:before="100" w:beforeAutospacing="1" w:after="100" w:afterAutospacing="1" w:line="240" w:lineRule="auto"/>
    </w:pPr>
    <w:rPr>
      <w:rFonts w:ascii="Times New Roman" w:hAnsi="Times New Roman"/>
      <w:sz w:val="24"/>
      <w:szCs w:val="24"/>
    </w:rPr>
  </w:style>
  <w:style w:type="paragraph" w:styleId="af2">
    <w:name w:val="Body Text Indent"/>
    <w:basedOn w:val="a"/>
    <w:link w:val="af3"/>
    <w:uiPriority w:val="99"/>
    <w:unhideWhenUsed/>
    <w:rsid w:val="003D59A9"/>
    <w:pPr>
      <w:spacing w:after="120"/>
      <w:ind w:left="283"/>
    </w:pPr>
    <w:rPr>
      <w:lang w:val="x-none" w:eastAsia="x-none"/>
    </w:rPr>
  </w:style>
  <w:style w:type="character" w:customStyle="1" w:styleId="af3">
    <w:name w:val="Основной текст с отступом Знак"/>
    <w:link w:val="af2"/>
    <w:uiPriority w:val="99"/>
    <w:rsid w:val="003D59A9"/>
    <w:rPr>
      <w:sz w:val="22"/>
      <w:szCs w:val="22"/>
    </w:rPr>
  </w:style>
  <w:style w:type="character" w:customStyle="1" w:styleId="60">
    <w:name w:val="Заголовок 6 Знак"/>
    <w:link w:val="6"/>
    <w:rsid w:val="00D8758E"/>
    <w:rPr>
      <w:rFonts w:ascii="Times New Roman" w:hAnsi="Times New Roman"/>
      <w:sz w:val="28"/>
      <w:szCs w:val="24"/>
    </w:rPr>
  </w:style>
  <w:style w:type="character" w:customStyle="1" w:styleId="70">
    <w:name w:val="Заголовок 7 Знак"/>
    <w:link w:val="7"/>
    <w:uiPriority w:val="99"/>
    <w:semiHidden/>
    <w:rsid w:val="00D8758E"/>
    <w:rPr>
      <w:rFonts w:ascii="Times New Roman" w:hAnsi="Times New Roman"/>
      <w:b/>
      <w:bCs/>
      <w:sz w:val="28"/>
      <w:szCs w:val="24"/>
    </w:rPr>
  </w:style>
  <w:style w:type="paragraph" w:styleId="af4">
    <w:name w:val="Title"/>
    <w:basedOn w:val="a"/>
    <w:link w:val="af5"/>
    <w:uiPriority w:val="99"/>
    <w:qFormat/>
    <w:locked/>
    <w:rsid w:val="00D8758E"/>
    <w:pPr>
      <w:spacing w:after="0" w:line="240" w:lineRule="auto"/>
      <w:jc w:val="center"/>
    </w:pPr>
    <w:rPr>
      <w:rFonts w:ascii="Times New Roman" w:hAnsi="Times New Roman"/>
      <w:b/>
      <w:bCs/>
      <w:sz w:val="28"/>
      <w:szCs w:val="24"/>
      <w:lang w:val="x-none" w:eastAsia="x-none"/>
    </w:rPr>
  </w:style>
  <w:style w:type="character" w:customStyle="1" w:styleId="af5">
    <w:name w:val="Название Знак"/>
    <w:link w:val="af4"/>
    <w:uiPriority w:val="99"/>
    <w:rsid w:val="00D8758E"/>
    <w:rPr>
      <w:rFonts w:ascii="Times New Roman" w:hAnsi="Times New Roman"/>
      <w:b/>
      <w:bCs/>
      <w:sz w:val="28"/>
      <w:szCs w:val="24"/>
    </w:rPr>
  </w:style>
  <w:style w:type="paragraph" w:styleId="23">
    <w:name w:val="Body Text 2"/>
    <w:basedOn w:val="a"/>
    <w:link w:val="24"/>
    <w:semiHidden/>
    <w:unhideWhenUsed/>
    <w:rsid w:val="00D8758E"/>
    <w:pPr>
      <w:spacing w:after="0" w:line="240" w:lineRule="auto"/>
      <w:jc w:val="both"/>
    </w:pPr>
    <w:rPr>
      <w:rFonts w:ascii="Times New Roman" w:hAnsi="Times New Roman"/>
      <w:sz w:val="28"/>
      <w:szCs w:val="24"/>
      <w:lang w:val="x-none" w:eastAsia="x-none"/>
    </w:rPr>
  </w:style>
  <w:style w:type="character" w:customStyle="1" w:styleId="24">
    <w:name w:val="Основной текст 2 Знак"/>
    <w:link w:val="23"/>
    <w:semiHidden/>
    <w:rsid w:val="00D8758E"/>
    <w:rPr>
      <w:rFonts w:ascii="Times New Roman" w:hAnsi="Times New Roman"/>
      <w:sz w:val="28"/>
      <w:szCs w:val="24"/>
    </w:rPr>
  </w:style>
  <w:style w:type="paragraph" w:styleId="33">
    <w:name w:val="Body Text 3"/>
    <w:basedOn w:val="a"/>
    <w:link w:val="34"/>
    <w:uiPriority w:val="99"/>
    <w:semiHidden/>
    <w:unhideWhenUsed/>
    <w:rsid w:val="00D8758E"/>
    <w:pPr>
      <w:spacing w:after="0" w:line="240" w:lineRule="auto"/>
      <w:jc w:val="center"/>
    </w:pPr>
    <w:rPr>
      <w:rFonts w:ascii="Times New Roman" w:hAnsi="Times New Roman"/>
      <w:sz w:val="28"/>
      <w:szCs w:val="24"/>
      <w:lang w:val="x-none" w:eastAsia="x-none"/>
    </w:rPr>
  </w:style>
  <w:style w:type="character" w:customStyle="1" w:styleId="34">
    <w:name w:val="Основной текст 3 Знак"/>
    <w:link w:val="33"/>
    <w:uiPriority w:val="99"/>
    <w:semiHidden/>
    <w:rsid w:val="00D8758E"/>
    <w:rPr>
      <w:rFonts w:ascii="Times New Roman" w:hAnsi="Times New Roman"/>
      <w:sz w:val="28"/>
      <w:szCs w:val="24"/>
    </w:rPr>
  </w:style>
  <w:style w:type="character" w:styleId="af6">
    <w:name w:val="FollowedHyperlink"/>
    <w:uiPriority w:val="99"/>
    <w:semiHidden/>
    <w:unhideWhenUsed/>
    <w:rsid w:val="00FA749B"/>
    <w:rPr>
      <w:color w:val="800080"/>
      <w:u w:val="single"/>
    </w:rPr>
  </w:style>
  <w:style w:type="character" w:customStyle="1" w:styleId="toctoggle">
    <w:name w:val="toctoggle"/>
    <w:basedOn w:val="a0"/>
    <w:rsid w:val="00FA749B"/>
  </w:style>
  <w:style w:type="character" w:customStyle="1" w:styleId="mw-headline">
    <w:name w:val="mw-headline"/>
    <w:basedOn w:val="a0"/>
    <w:rsid w:val="00FA749B"/>
  </w:style>
  <w:style w:type="character" w:customStyle="1" w:styleId="mw-editsection">
    <w:name w:val="mw-editsection"/>
    <w:basedOn w:val="a0"/>
    <w:rsid w:val="00FA749B"/>
  </w:style>
  <w:style w:type="character" w:customStyle="1" w:styleId="mw-editsection-bracket">
    <w:name w:val="mw-editsection-bracket"/>
    <w:basedOn w:val="a0"/>
    <w:rsid w:val="00FA749B"/>
  </w:style>
  <w:style w:type="character" w:customStyle="1" w:styleId="mw-editsection-divider">
    <w:name w:val="mw-editsection-divider"/>
    <w:basedOn w:val="a0"/>
    <w:rsid w:val="00FA749B"/>
  </w:style>
  <w:style w:type="character" w:customStyle="1" w:styleId="wikidict-ref">
    <w:name w:val="wikidict-ref"/>
    <w:basedOn w:val="a0"/>
    <w:rsid w:val="00FA749B"/>
  </w:style>
  <w:style w:type="character" w:customStyle="1" w:styleId="wikicommons-ref">
    <w:name w:val="wikicommons-ref"/>
    <w:basedOn w:val="a0"/>
    <w:rsid w:val="00FA749B"/>
  </w:style>
  <w:style w:type="paragraph" w:customStyle="1" w:styleId="rrrr">
    <w:name w:val="rrrr"/>
    <w:basedOn w:val="a"/>
    <w:uiPriority w:val="99"/>
    <w:rsid w:val="00580174"/>
    <w:pPr>
      <w:spacing w:before="100" w:beforeAutospacing="1" w:after="100" w:afterAutospacing="1" w:line="240" w:lineRule="auto"/>
    </w:pPr>
    <w:rPr>
      <w:rFonts w:ascii="Times New Roman" w:hAnsi="Times New Roman"/>
      <w:sz w:val="24"/>
      <w:szCs w:val="24"/>
    </w:rPr>
  </w:style>
  <w:style w:type="paragraph" w:customStyle="1" w:styleId="wherrl">
    <w:name w:val="wherrl"/>
    <w:basedOn w:val="a"/>
    <w:uiPriority w:val="99"/>
    <w:rsid w:val="00580174"/>
    <w:pPr>
      <w:spacing w:before="100" w:beforeAutospacing="1" w:after="100" w:afterAutospacing="1" w:line="240" w:lineRule="auto"/>
    </w:pPr>
    <w:rPr>
      <w:rFonts w:ascii="Times New Roman" w:hAnsi="Times New Roman"/>
      <w:sz w:val="24"/>
      <w:szCs w:val="24"/>
    </w:rPr>
  </w:style>
  <w:style w:type="paragraph" w:styleId="af7">
    <w:name w:val="No Spacing"/>
    <w:uiPriority w:val="1"/>
    <w:rsid w:val="00A05930"/>
    <w:rPr>
      <w:rFonts w:eastAsia="Calibri"/>
      <w:sz w:val="22"/>
      <w:szCs w:val="22"/>
      <w:lang w:eastAsia="en-US"/>
    </w:rPr>
  </w:style>
  <w:style w:type="paragraph" w:customStyle="1" w:styleId="Style10">
    <w:name w:val="Style1"/>
    <w:basedOn w:val="a"/>
    <w:uiPriority w:val="99"/>
    <w:rsid w:val="00A05930"/>
    <w:pPr>
      <w:widowControl w:val="0"/>
      <w:autoSpaceDE w:val="0"/>
      <w:autoSpaceDN w:val="0"/>
      <w:adjustRightInd w:val="0"/>
      <w:spacing w:after="0" w:line="216" w:lineRule="exact"/>
      <w:jc w:val="center"/>
    </w:pPr>
    <w:rPr>
      <w:rFonts w:ascii="Times New Roman" w:hAnsi="Times New Roman"/>
      <w:sz w:val="24"/>
      <w:szCs w:val="24"/>
    </w:rPr>
  </w:style>
  <w:style w:type="paragraph" w:customStyle="1" w:styleId="Style14">
    <w:name w:val="Style14"/>
    <w:basedOn w:val="a"/>
    <w:uiPriority w:val="99"/>
    <w:rsid w:val="00A05930"/>
    <w:pPr>
      <w:widowControl w:val="0"/>
      <w:autoSpaceDE w:val="0"/>
      <w:autoSpaceDN w:val="0"/>
      <w:adjustRightInd w:val="0"/>
      <w:spacing w:after="0" w:line="226" w:lineRule="exact"/>
      <w:ind w:firstLine="523"/>
      <w:jc w:val="both"/>
    </w:pPr>
    <w:rPr>
      <w:rFonts w:ascii="Times New Roman" w:hAnsi="Times New Roman"/>
      <w:sz w:val="24"/>
      <w:szCs w:val="24"/>
    </w:rPr>
  </w:style>
  <w:style w:type="paragraph" w:customStyle="1" w:styleId="Style15">
    <w:name w:val="Style15"/>
    <w:basedOn w:val="a"/>
    <w:uiPriority w:val="99"/>
    <w:rsid w:val="00A05930"/>
    <w:pPr>
      <w:widowControl w:val="0"/>
      <w:autoSpaceDE w:val="0"/>
      <w:autoSpaceDN w:val="0"/>
      <w:adjustRightInd w:val="0"/>
      <w:spacing w:after="0" w:line="240" w:lineRule="auto"/>
    </w:pPr>
    <w:rPr>
      <w:rFonts w:ascii="Times New Roman" w:hAnsi="Times New Roman"/>
      <w:sz w:val="24"/>
      <w:szCs w:val="24"/>
    </w:rPr>
  </w:style>
  <w:style w:type="paragraph" w:customStyle="1" w:styleId="Style17">
    <w:name w:val="Style17"/>
    <w:basedOn w:val="a"/>
    <w:uiPriority w:val="99"/>
    <w:rsid w:val="00A05930"/>
    <w:pPr>
      <w:widowControl w:val="0"/>
      <w:autoSpaceDE w:val="0"/>
      <w:autoSpaceDN w:val="0"/>
      <w:adjustRightInd w:val="0"/>
      <w:spacing w:after="0" w:line="226" w:lineRule="exact"/>
      <w:ind w:firstLine="528"/>
    </w:pPr>
    <w:rPr>
      <w:rFonts w:ascii="Times New Roman" w:hAnsi="Times New Roman"/>
      <w:sz w:val="24"/>
      <w:szCs w:val="24"/>
    </w:rPr>
  </w:style>
  <w:style w:type="paragraph" w:customStyle="1" w:styleId="Style100">
    <w:name w:val="Style10"/>
    <w:basedOn w:val="a"/>
    <w:uiPriority w:val="99"/>
    <w:rsid w:val="00A05930"/>
    <w:pPr>
      <w:widowControl w:val="0"/>
      <w:autoSpaceDE w:val="0"/>
      <w:autoSpaceDN w:val="0"/>
      <w:adjustRightInd w:val="0"/>
      <w:spacing w:after="0" w:line="228" w:lineRule="exact"/>
      <w:ind w:firstLine="523"/>
    </w:pPr>
    <w:rPr>
      <w:rFonts w:ascii="Times New Roman" w:hAnsi="Times New Roman"/>
      <w:sz w:val="24"/>
      <w:szCs w:val="24"/>
    </w:rPr>
  </w:style>
  <w:style w:type="character" w:customStyle="1" w:styleId="FontStyle42">
    <w:name w:val="Font Style42"/>
    <w:rsid w:val="00A05930"/>
    <w:rPr>
      <w:rFonts w:ascii="Times New Roman" w:hAnsi="Times New Roman" w:cs="Times New Roman" w:hint="default"/>
      <w:b/>
      <w:bCs/>
      <w:sz w:val="20"/>
      <w:szCs w:val="20"/>
    </w:rPr>
  </w:style>
  <w:style w:type="character" w:customStyle="1" w:styleId="FontStyle70">
    <w:name w:val="Font Style70"/>
    <w:rsid w:val="00A05930"/>
    <w:rPr>
      <w:rFonts w:ascii="Times New Roman" w:hAnsi="Times New Roman" w:cs="Times New Roman" w:hint="default"/>
      <w:spacing w:val="10"/>
      <w:sz w:val="16"/>
      <w:szCs w:val="16"/>
    </w:rPr>
  </w:style>
  <w:style w:type="character" w:customStyle="1" w:styleId="FontStyle43">
    <w:name w:val="Font Style43"/>
    <w:rsid w:val="00A05930"/>
    <w:rPr>
      <w:rFonts w:ascii="Times New Roman" w:hAnsi="Times New Roman" w:cs="Times New Roman" w:hint="default"/>
      <w:b/>
      <w:bCs/>
      <w:smallCaps/>
      <w:spacing w:val="10"/>
      <w:sz w:val="14"/>
      <w:szCs w:val="14"/>
    </w:rPr>
  </w:style>
  <w:style w:type="character" w:customStyle="1" w:styleId="FontStyle44">
    <w:name w:val="Font Style44"/>
    <w:rsid w:val="00A05930"/>
    <w:rPr>
      <w:rFonts w:ascii="Constantia" w:hAnsi="Constantia" w:cs="Constantia" w:hint="default"/>
      <w:sz w:val="16"/>
      <w:szCs w:val="16"/>
    </w:rPr>
  </w:style>
  <w:style w:type="character" w:customStyle="1" w:styleId="FontStyle45">
    <w:name w:val="Font Style45"/>
    <w:rsid w:val="00A05930"/>
    <w:rPr>
      <w:rFonts w:ascii="Times New Roman" w:hAnsi="Times New Roman" w:cs="Times New Roman" w:hint="default"/>
      <w:sz w:val="16"/>
      <w:szCs w:val="16"/>
    </w:rPr>
  </w:style>
  <w:style w:type="character" w:customStyle="1" w:styleId="FontStyle65">
    <w:name w:val="Font Style65"/>
    <w:rsid w:val="00A05930"/>
    <w:rPr>
      <w:rFonts w:ascii="Consolas" w:hAnsi="Consolas" w:cs="Consolas" w:hint="default"/>
      <w:b/>
      <w:bCs/>
      <w:spacing w:val="-10"/>
      <w:sz w:val="18"/>
      <w:szCs w:val="18"/>
    </w:rPr>
  </w:style>
  <w:style w:type="character" w:customStyle="1" w:styleId="FontStyle68">
    <w:name w:val="Font Style68"/>
    <w:rsid w:val="00A05930"/>
    <w:rPr>
      <w:rFonts w:ascii="Times New Roman" w:hAnsi="Times New Roman" w:cs="Times New Roman" w:hint="default"/>
      <w:sz w:val="20"/>
      <w:szCs w:val="20"/>
    </w:rPr>
  </w:style>
  <w:style w:type="character" w:customStyle="1" w:styleId="11">
    <w:name w:val="Название объекта1"/>
    <w:basedOn w:val="a0"/>
    <w:rsid w:val="005603FF"/>
  </w:style>
  <w:style w:type="character" w:customStyle="1" w:styleId="formula">
    <w:name w:val="formula"/>
    <w:basedOn w:val="a0"/>
    <w:rsid w:val="001C07A6"/>
  </w:style>
  <w:style w:type="character" w:customStyle="1" w:styleId="blubold">
    <w:name w:val="blu_bold"/>
    <w:basedOn w:val="a0"/>
    <w:rsid w:val="001C07A6"/>
  </w:style>
  <w:style w:type="paragraph" w:customStyle="1" w:styleId="imalignleft">
    <w:name w:val="imalign_left"/>
    <w:basedOn w:val="a"/>
    <w:rsid w:val="00CE56CA"/>
    <w:pPr>
      <w:spacing w:before="100" w:beforeAutospacing="1" w:after="100" w:afterAutospacing="1" w:line="240" w:lineRule="auto"/>
    </w:pPr>
    <w:rPr>
      <w:rFonts w:ascii="Times New Roman" w:hAnsi="Times New Roman"/>
      <w:sz w:val="24"/>
      <w:szCs w:val="24"/>
    </w:rPr>
  </w:style>
  <w:style w:type="character" w:customStyle="1" w:styleId="ff2">
    <w:name w:val="ff2"/>
    <w:basedOn w:val="a0"/>
    <w:rsid w:val="00CE56CA"/>
  </w:style>
  <w:style w:type="character" w:customStyle="1" w:styleId="ff3">
    <w:name w:val="ff3"/>
    <w:basedOn w:val="a0"/>
    <w:rsid w:val="00CE56CA"/>
  </w:style>
  <w:style w:type="character" w:customStyle="1" w:styleId="35">
    <w:name w:val="стиль3"/>
    <w:basedOn w:val="a0"/>
    <w:rsid w:val="0005695E"/>
  </w:style>
  <w:style w:type="character" w:customStyle="1" w:styleId="91">
    <w:name w:val="стиль9"/>
    <w:basedOn w:val="a0"/>
    <w:rsid w:val="0005695E"/>
  </w:style>
  <w:style w:type="character" w:customStyle="1" w:styleId="25">
    <w:name w:val="стиль2"/>
    <w:basedOn w:val="a0"/>
    <w:rsid w:val="0005695E"/>
  </w:style>
  <w:style w:type="character" w:customStyle="1" w:styleId="71">
    <w:name w:val="стиль7"/>
    <w:basedOn w:val="a0"/>
    <w:rsid w:val="0005695E"/>
  </w:style>
  <w:style w:type="character" w:customStyle="1" w:styleId="61">
    <w:name w:val="стиль6"/>
    <w:basedOn w:val="a0"/>
    <w:rsid w:val="0005695E"/>
  </w:style>
  <w:style w:type="character" w:customStyle="1" w:styleId="41">
    <w:name w:val="стиль4"/>
    <w:basedOn w:val="a0"/>
    <w:rsid w:val="0005695E"/>
  </w:style>
  <w:style w:type="paragraph" w:styleId="HTML">
    <w:name w:val="HTML Preformatted"/>
    <w:basedOn w:val="a"/>
    <w:link w:val="HTML0"/>
    <w:uiPriority w:val="99"/>
    <w:semiHidden/>
    <w:unhideWhenUsed/>
    <w:rsid w:val="00CD6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link w:val="HTML"/>
    <w:uiPriority w:val="99"/>
    <w:semiHidden/>
    <w:rsid w:val="00CD62F5"/>
    <w:rPr>
      <w:rFonts w:ascii="Courier New" w:hAnsi="Courier New" w:cs="Courier New"/>
    </w:rPr>
  </w:style>
  <w:style w:type="character" w:customStyle="1" w:styleId="msgtitle">
    <w:name w:val="msgtitle"/>
    <w:basedOn w:val="a0"/>
    <w:rsid w:val="00CD62F5"/>
  </w:style>
  <w:style w:type="character" w:customStyle="1" w:styleId="msgdate">
    <w:name w:val="msgdate"/>
    <w:basedOn w:val="a0"/>
    <w:rsid w:val="00CD62F5"/>
  </w:style>
  <w:style w:type="character" w:customStyle="1" w:styleId="msgkarma">
    <w:name w:val="msgkarma"/>
    <w:basedOn w:val="a0"/>
    <w:rsid w:val="00CD62F5"/>
  </w:style>
  <w:style w:type="paragraph" w:customStyle="1" w:styleId="af8">
    <w:name w:val="Жопито"/>
    <w:basedOn w:val="1"/>
    <w:link w:val="af9"/>
    <w:rsid w:val="00887A7E"/>
    <w:pPr>
      <w:spacing w:before="0" w:beforeAutospacing="0" w:after="0" w:afterAutospacing="0" w:line="276" w:lineRule="auto"/>
      <w:ind w:firstLine="567"/>
      <w:jc w:val="both"/>
    </w:pPr>
    <w:rPr>
      <w:b w:val="0"/>
      <w:sz w:val="24"/>
      <w:szCs w:val="24"/>
    </w:rPr>
  </w:style>
  <w:style w:type="character" w:customStyle="1" w:styleId="af9">
    <w:name w:val="Жопито Знак"/>
    <w:link w:val="af8"/>
    <w:rsid w:val="00887A7E"/>
    <w:rPr>
      <w:rFonts w:ascii="Times New Roman" w:hAnsi="Times New Roman" w:cs="Times New Roman"/>
      <w:b w:val="0"/>
      <w:bCs/>
      <w:kern w:val="3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4007">
      <w:bodyDiv w:val="1"/>
      <w:marLeft w:val="0"/>
      <w:marRight w:val="0"/>
      <w:marTop w:val="0"/>
      <w:marBottom w:val="0"/>
      <w:divBdr>
        <w:top w:val="none" w:sz="0" w:space="0" w:color="auto"/>
        <w:left w:val="none" w:sz="0" w:space="0" w:color="auto"/>
        <w:bottom w:val="none" w:sz="0" w:space="0" w:color="auto"/>
        <w:right w:val="none" w:sz="0" w:space="0" w:color="auto"/>
      </w:divBdr>
    </w:div>
    <w:div w:id="102002334">
      <w:bodyDiv w:val="1"/>
      <w:marLeft w:val="0"/>
      <w:marRight w:val="0"/>
      <w:marTop w:val="0"/>
      <w:marBottom w:val="0"/>
      <w:divBdr>
        <w:top w:val="none" w:sz="0" w:space="0" w:color="auto"/>
        <w:left w:val="none" w:sz="0" w:space="0" w:color="auto"/>
        <w:bottom w:val="none" w:sz="0" w:space="0" w:color="auto"/>
        <w:right w:val="none" w:sz="0" w:space="0" w:color="auto"/>
      </w:divBdr>
    </w:div>
    <w:div w:id="150607224">
      <w:bodyDiv w:val="1"/>
      <w:marLeft w:val="0"/>
      <w:marRight w:val="0"/>
      <w:marTop w:val="0"/>
      <w:marBottom w:val="0"/>
      <w:divBdr>
        <w:top w:val="none" w:sz="0" w:space="0" w:color="auto"/>
        <w:left w:val="none" w:sz="0" w:space="0" w:color="auto"/>
        <w:bottom w:val="none" w:sz="0" w:space="0" w:color="auto"/>
        <w:right w:val="none" w:sz="0" w:space="0" w:color="auto"/>
      </w:divBdr>
    </w:div>
    <w:div w:id="187721450">
      <w:bodyDiv w:val="1"/>
      <w:marLeft w:val="0"/>
      <w:marRight w:val="0"/>
      <w:marTop w:val="0"/>
      <w:marBottom w:val="0"/>
      <w:divBdr>
        <w:top w:val="none" w:sz="0" w:space="0" w:color="auto"/>
        <w:left w:val="none" w:sz="0" w:space="0" w:color="auto"/>
        <w:bottom w:val="none" w:sz="0" w:space="0" w:color="auto"/>
        <w:right w:val="none" w:sz="0" w:space="0" w:color="auto"/>
      </w:divBdr>
    </w:div>
    <w:div w:id="199368628">
      <w:bodyDiv w:val="1"/>
      <w:marLeft w:val="0"/>
      <w:marRight w:val="0"/>
      <w:marTop w:val="0"/>
      <w:marBottom w:val="0"/>
      <w:divBdr>
        <w:top w:val="none" w:sz="0" w:space="0" w:color="auto"/>
        <w:left w:val="none" w:sz="0" w:space="0" w:color="auto"/>
        <w:bottom w:val="none" w:sz="0" w:space="0" w:color="auto"/>
        <w:right w:val="none" w:sz="0" w:space="0" w:color="auto"/>
      </w:divBdr>
    </w:div>
    <w:div w:id="204102985">
      <w:bodyDiv w:val="1"/>
      <w:marLeft w:val="0"/>
      <w:marRight w:val="0"/>
      <w:marTop w:val="0"/>
      <w:marBottom w:val="0"/>
      <w:divBdr>
        <w:top w:val="none" w:sz="0" w:space="0" w:color="auto"/>
        <w:left w:val="none" w:sz="0" w:space="0" w:color="auto"/>
        <w:bottom w:val="none" w:sz="0" w:space="0" w:color="auto"/>
        <w:right w:val="none" w:sz="0" w:space="0" w:color="auto"/>
      </w:divBdr>
    </w:div>
    <w:div w:id="289869740">
      <w:bodyDiv w:val="1"/>
      <w:marLeft w:val="0"/>
      <w:marRight w:val="0"/>
      <w:marTop w:val="0"/>
      <w:marBottom w:val="0"/>
      <w:divBdr>
        <w:top w:val="none" w:sz="0" w:space="0" w:color="auto"/>
        <w:left w:val="none" w:sz="0" w:space="0" w:color="auto"/>
        <w:bottom w:val="none" w:sz="0" w:space="0" w:color="auto"/>
        <w:right w:val="none" w:sz="0" w:space="0" w:color="auto"/>
      </w:divBdr>
    </w:div>
    <w:div w:id="343628514">
      <w:bodyDiv w:val="1"/>
      <w:marLeft w:val="0"/>
      <w:marRight w:val="0"/>
      <w:marTop w:val="0"/>
      <w:marBottom w:val="0"/>
      <w:divBdr>
        <w:top w:val="none" w:sz="0" w:space="0" w:color="auto"/>
        <w:left w:val="none" w:sz="0" w:space="0" w:color="auto"/>
        <w:bottom w:val="none" w:sz="0" w:space="0" w:color="auto"/>
        <w:right w:val="none" w:sz="0" w:space="0" w:color="auto"/>
      </w:divBdr>
    </w:div>
    <w:div w:id="392318509">
      <w:bodyDiv w:val="1"/>
      <w:marLeft w:val="0"/>
      <w:marRight w:val="0"/>
      <w:marTop w:val="0"/>
      <w:marBottom w:val="0"/>
      <w:divBdr>
        <w:top w:val="none" w:sz="0" w:space="0" w:color="auto"/>
        <w:left w:val="none" w:sz="0" w:space="0" w:color="auto"/>
        <w:bottom w:val="none" w:sz="0" w:space="0" w:color="auto"/>
        <w:right w:val="none" w:sz="0" w:space="0" w:color="auto"/>
      </w:divBdr>
    </w:div>
    <w:div w:id="406269317">
      <w:marLeft w:val="0"/>
      <w:marRight w:val="0"/>
      <w:marTop w:val="0"/>
      <w:marBottom w:val="0"/>
      <w:divBdr>
        <w:top w:val="none" w:sz="0" w:space="0" w:color="auto"/>
        <w:left w:val="none" w:sz="0" w:space="0" w:color="auto"/>
        <w:bottom w:val="none" w:sz="0" w:space="0" w:color="auto"/>
        <w:right w:val="none" w:sz="0" w:space="0" w:color="auto"/>
      </w:divBdr>
    </w:div>
    <w:div w:id="406269320">
      <w:marLeft w:val="0"/>
      <w:marRight w:val="0"/>
      <w:marTop w:val="0"/>
      <w:marBottom w:val="0"/>
      <w:divBdr>
        <w:top w:val="none" w:sz="0" w:space="0" w:color="auto"/>
        <w:left w:val="none" w:sz="0" w:space="0" w:color="auto"/>
        <w:bottom w:val="none" w:sz="0" w:space="0" w:color="auto"/>
        <w:right w:val="none" w:sz="0" w:space="0" w:color="auto"/>
      </w:divBdr>
    </w:div>
    <w:div w:id="406269322">
      <w:marLeft w:val="0"/>
      <w:marRight w:val="0"/>
      <w:marTop w:val="0"/>
      <w:marBottom w:val="0"/>
      <w:divBdr>
        <w:top w:val="none" w:sz="0" w:space="0" w:color="auto"/>
        <w:left w:val="none" w:sz="0" w:space="0" w:color="auto"/>
        <w:bottom w:val="none" w:sz="0" w:space="0" w:color="auto"/>
        <w:right w:val="none" w:sz="0" w:space="0" w:color="auto"/>
      </w:divBdr>
    </w:div>
    <w:div w:id="406269326">
      <w:marLeft w:val="0"/>
      <w:marRight w:val="0"/>
      <w:marTop w:val="0"/>
      <w:marBottom w:val="0"/>
      <w:divBdr>
        <w:top w:val="none" w:sz="0" w:space="0" w:color="auto"/>
        <w:left w:val="none" w:sz="0" w:space="0" w:color="auto"/>
        <w:bottom w:val="none" w:sz="0" w:space="0" w:color="auto"/>
        <w:right w:val="none" w:sz="0" w:space="0" w:color="auto"/>
      </w:divBdr>
    </w:div>
    <w:div w:id="406269329">
      <w:marLeft w:val="0"/>
      <w:marRight w:val="0"/>
      <w:marTop w:val="0"/>
      <w:marBottom w:val="0"/>
      <w:divBdr>
        <w:top w:val="none" w:sz="0" w:space="0" w:color="auto"/>
        <w:left w:val="none" w:sz="0" w:space="0" w:color="auto"/>
        <w:bottom w:val="none" w:sz="0" w:space="0" w:color="auto"/>
        <w:right w:val="none" w:sz="0" w:space="0" w:color="auto"/>
      </w:divBdr>
      <w:divsChild>
        <w:div w:id="406269335">
          <w:marLeft w:val="0"/>
          <w:marRight w:val="0"/>
          <w:marTop w:val="140"/>
          <w:marBottom w:val="140"/>
          <w:divBdr>
            <w:top w:val="none" w:sz="0" w:space="0" w:color="auto"/>
            <w:left w:val="none" w:sz="0" w:space="0" w:color="auto"/>
            <w:bottom w:val="none" w:sz="0" w:space="0" w:color="auto"/>
            <w:right w:val="none" w:sz="0" w:space="0" w:color="auto"/>
          </w:divBdr>
        </w:div>
      </w:divsChild>
    </w:div>
    <w:div w:id="406269331">
      <w:marLeft w:val="0"/>
      <w:marRight w:val="0"/>
      <w:marTop w:val="0"/>
      <w:marBottom w:val="0"/>
      <w:divBdr>
        <w:top w:val="none" w:sz="0" w:space="0" w:color="auto"/>
        <w:left w:val="none" w:sz="0" w:space="0" w:color="auto"/>
        <w:bottom w:val="none" w:sz="0" w:space="0" w:color="auto"/>
        <w:right w:val="none" w:sz="0" w:space="0" w:color="auto"/>
      </w:divBdr>
    </w:div>
    <w:div w:id="406269332">
      <w:marLeft w:val="0"/>
      <w:marRight w:val="0"/>
      <w:marTop w:val="0"/>
      <w:marBottom w:val="0"/>
      <w:divBdr>
        <w:top w:val="none" w:sz="0" w:space="0" w:color="auto"/>
        <w:left w:val="none" w:sz="0" w:space="0" w:color="auto"/>
        <w:bottom w:val="none" w:sz="0" w:space="0" w:color="auto"/>
        <w:right w:val="none" w:sz="0" w:space="0" w:color="auto"/>
      </w:divBdr>
      <w:divsChild>
        <w:div w:id="406269330">
          <w:marLeft w:val="0"/>
          <w:marRight w:val="0"/>
          <w:marTop w:val="0"/>
          <w:marBottom w:val="0"/>
          <w:divBdr>
            <w:top w:val="none" w:sz="0" w:space="0" w:color="auto"/>
            <w:left w:val="none" w:sz="0" w:space="0" w:color="auto"/>
            <w:bottom w:val="none" w:sz="0" w:space="0" w:color="auto"/>
            <w:right w:val="none" w:sz="0" w:space="0" w:color="auto"/>
          </w:divBdr>
        </w:div>
        <w:div w:id="406269353">
          <w:marLeft w:val="0"/>
          <w:marRight w:val="0"/>
          <w:marTop w:val="0"/>
          <w:marBottom w:val="0"/>
          <w:divBdr>
            <w:top w:val="none" w:sz="0" w:space="0" w:color="auto"/>
            <w:left w:val="none" w:sz="0" w:space="0" w:color="auto"/>
            <w:bottom w:val="none" w:sz="0" w:space="0" w:color="auto"/>
            <w:right w:val="none" w:sz="0" w:space="0" w:color="auto"/>
          </w:divBdr>
        </w:div>
        <w:div w:id="406269356">
          <w:marLeft w:val="0"/>
          <w:marRight w:val="0"/>
          <w:marTop w:val="0"/>
          <w:marBottom w:val="0"/>
          <w:divBdr>
            <w:top w:val="none" w:sz="0" w:space="0" w:color="auto"/>
            <w:left w:val="none" w:sz="0" w:space="0" w:color="auto"/>
            <w:bottom w:val="none" w:sz="0" w:space="0" w:color="auto"/>
            <w:right w:val="none" w:sz="0" w:space="0" w:color="auto"/>
          </w:divBdr>
        </w:div>
      </w:divsChild>
    </w:div>
    <w:div w:id="406269333">
      <w:marLeft w:val="0"/>
      <w:marRight w:val="0"/>
      <w:marTop w:val="0"/>
      <w:marBottom w:val="0"/>
      <w:divBdr>
        <w:top w:val="none" w:sz="0" w:space="0" w:color="auto"/>
        <w:left w:val="none" w:sz="0" w:space="0" w:color="auto"/>
        <w:bottom w:val="none" w:sz="0" w:space="0" w:color="auto"/>
        <w:right w:val="none" w:sz="0" w:space="0" w:color="auto"/>
      </w:divBdr>
      <w:divsChild>
        <w:div w:id="406269373">
          <w:marLeft w:val="0"/>
          <w:marRight w:val="0"/>
          <w:marTop w:val="0"/>
          <w:marBottom w:val="0"/>
          <w:divBdr>
            <w:top w:val="none" w:sz="0" w:space="0" w:color="auto"/>
            <w:left w:val="none" w:sz="0" w:space="0" w:color="auto"/>
            <w:bottom w:val="none" w:sz="0" w:space="0" w:color="auto"/>
            <w:right w:val="none" w:sz="0" w:space="0" w:color="auto"/>
          </w:divBdr>
          <w:divsChild>
            <w:div w:id="406269337">
              <w:marLeft w:val="0"/>
              <w:marRight w:val="0"/>
              <w:marTop w:val="0"/>
              <w:marBottom w:val="0"/>
              <w:divBdr>
                <w:top w:val="none" w:sz="0" w:space="0" w:color="auto"/>
                <w:left w:val="none" w:sz="0" w:space="0" w:color="auto"/>
                <w:bottom w:val="none" w:sz="0" w:space="0" w:color="auto"/>
                <w:right w:val="none" w:sz="0" w:space="0" w:color="auto"/>
              </w:divBdr>
              <w:divsChild>
                <w:div w:id="406269323">
                  <w:marLeft w:val="0"/>
                  <w:marRight w:val="0"/>
                  <w:marTop w:val="60"/>
                  <w:marBottom w:val="60"/>
                  <w:divBdr>
                    <w:top w:val="none" w:sz="0" w:space="0" w:color="auto"/>
                    <w:left w:val="none" w:sz="0" w:space="0" w:color="auto"/>
                    <w:bottom w:val="none" w:sz="0" w:space="0" w:color="auto"/>
                    <w:right w:val="none" w:sz="0" w:space="0" w:color="auto"/>
                  </w:divBdr>
                </w:div>
                <w:div w:id="406269342">
                  <w:marLeft w:val="0"/>
                  <w:marRight w:val="0"/>
                  <w:marTop w:val="0"/>
                  <w:marBottom w:val="0"/>
                  <w:divBdr>
                    <w:top w:val="none" w:sz="0" w:space="0" w:color="auto"/>
                    <w:left w:val="none" w:sz="0" w:space="0" w:color="auto"/>
                    <w:bottom w:val="none" w:sz="0" w:space="0" w:color="auto"/>
                    <w:right w:val="none" w:sz="0" w:space="0" w:color="auto"/>
                  </w:divBdr>
                </w:div>
                <w:div w:id="406269345">
                  <w:marLeft w:val="0"/>
                  <w:marRight w:val="0"/>
                  <w:marTop w:val="0"/>
                  <w:marBottom w:val="0"/>
                  <w:divBdr>
                    <w:top w:val="none" w:sz="0" w:space="0" w:color="auto"/>
                    <w:left w:val="none" w:sz="0" w:space="0" w:color="auto"/>
                    <w:bottom w:val="none" w:sz="0" w:space="0" w:color="auto"/>
                    <w:right w:val="none" w:sz="0" w:space="0" w:color="auto"/>
                  </w:divBdr>
                  <w:divsChild>
                    <w:div w:id="406269369">
                      <w:marLeft w:val="0"/>
                      <w:marRight w:val="0"/>
                      <w:marTop w:val="60"/>
                      <w:marBottom w:val="60"/>
                      <w:divBdr>
                        <w:top w:val="none" w:sz="0" w:space="0" w:color="auto"/>
                        <w:left w:val="none" w:sz="0" w:space="0" w:color="auto"/>
                        <w:bottom w:val="none" w:sz="0" w:space="0" w:color="auto"/>
                        <w:right w:val="none" w:sz="0" w:space="0" w:color="auto"/>
                      </w:divBdr>
                    </w:div>
                  </w:divsChild>
                </w:div>
                <w:div w:id="40626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269338">
      <w:marLeft w:val="0"/>
      <w:marRight w:val="0"/>
      <w:marTop w:val="0"/>
      <w:marBottom w:val="0"/>
      <w:divBdr>
        <w:top w:val="none" w:sz="0" w:space="0" w:color="auto"/>
        <w:left w:val="none" w:sz="0" w:space="0" w:color="auto"/>
        <w:bottom w:val="none" w:sz="0" w:space="0" w:color="auto"/>
        <w:right w:val="none" w:sz="0" w:space="0" w:color="auto"/>
      </w:divBdr>
      <w:divsChild>
        <w:div w:id="406269361">
          <w:marLeft w:val="120"/>
          <w:marRight w:val="0"/>
          <w:marTop w:val="240"/>
          <w:marBottom w:val="240"/>
          <w:divBdr>
            <w:top w:val="single" w:sz="2" w:space="3" w:color="B8E7F5"/>
            <w:left w:val="single" w:sz="18" w:space="4" w:color="B8E7F5"/>
            <w:bottom w:val="single" w:sz="2" w:space="2" w:color="B8E7F5"/>
            <w:right w:val="single" w:sz="2" w:space="4" w:color="B8E7F5"/>
          </w:divBdr>
        </w:div>
        <w:div w:id="406269367">
          <w:marLeft w:val="120"/>
          <w:marRight w:val="0"/>
          <w:marTop w:val="240"/>
          <w:marBottom w:val="240"/>
          <w:divBdr>
            <w:top w:val="single" w:sz="2" w:space="3" w:color="B8E7F5"/>
            <w:left w:val="single" w:sz="18" w:space="4" w:color="B8E7F5"/>
            <w:bottom w:val="single" w:sz="2" w:space="2" w:color="B8E7F5"/>
            <w:right w:val="single" w:sz="2" w:space="4" w:color="B8E7F5"/>
          </w:divBdr>
        </w:div>
      </w:divsChild>
    </w:div>
    <w:div w:id="406269339">
      <w:marLeft w:val="0"/>
      <w:marRight w:val="0"/>
      <w:marTop w:val="0"/>
      <w:marBottom w:val="0"/>
      <w:divBdr>
        <w:top w:val="none" w:sz="0" w:space="0" w:color="auto"/>
        <w:left w:val="none" w:sz="0" w:space="0" w:color="auto"/>
        <w:bottom w:val="none" w:sz="0" w:space="0" w:color="auto"/>
        <w:right w:val="none" w:sz="0" w:space="0" w:color="auto"/>
      </w:divBdr>
    </w:div>
    <w:div w:id="406269340">
      <w:marLeft w:val="0"/>
      <w:marRight w:val="0"/>
      <w:marTop w:val="0"/>
      <w:marBottom w:val="0"/>
      <w:divBdr>
        <w:top w:val="none" w:sz="0" w:space="0" w:color="auto"/>
        <w:left w:val="none" w:sz="0" w:space="0" w:color="auto"/>
        <w:bottom w:val="none" w:sz="0" w:space="0" w:color="auto"/>
        <w:right w:val="none" w:sz="0" w:space="0" w:color="auto"/>
      </w:divBdr>
    </w:div>
    <w:div w:id="406269341">
      <w:marLeft w:val="0"/>
      <w:marRight w:val="0"/>
      <w:marTop w:val="0"/>
      <w:marBottom w:val="0"/>
      <w:divBdr>
        <w:top w:val="none" w:sz="0" w:space="0" w:color="auto"/>
        <w:left w:val="none" w:sz="0" w:space="0" w:color="auto"/>
        <w:bottom w:val="none" w:sz="0" w:space="0" w:color="auto"/>
        <w:right w:val="none" w:sz="0" w:space="0" w:color="auto"/>
      </w:divBdr>
    </w:div>
    <w:div w:id="406269346">
      <w:marLeft w:val="0"/>
      <w:marRight w:val="0"/>
      <w:marTop w:val="0"/>
      <w:marBottom w:val="0"/>
      <w:divBdr>
        <w:top w:val="none" w:sz="0" w:space="0" w:color="auto"/>
        <w:left w:val="none" w:sz="0" w:space="0" w:color="auto"/>
        <w:bottom w:val="none" w:sz="0" w:space="0" w:color="auto"/>
        <w:right w:val="none" w:sz="0" w:space="0" w:color="auto"/>
      </w:divBdr>
      <w:divsChild>
        <w:div w:id="406269347">
          <w:marLeft w:val="0"/>
          <w:marRight w:val="0"/>
          <w:marTop w:val="0"/>
          <w:marBottom w:val="0"/>
          <w:divBdr>
            <w:top w:val="none" w:sz="0" w:space="0" w:color="auto"/>
            <w:left w:val="none" w:sz="0" w:space="0" w:color="auto"/>
            <w:bottom w:val="none" w:sz="0" w:space="0" w:color="auto"/>
            <w:right w:val="none" w:sz="0" w:space="0" w:color="auto"/>
          </w:divBdr>
          <w:divsChild>
            <w:div w:id="406269352">
              <w:marLeft w:val="0"/>
              <w:marRight w:val="0"/>
              <w:marTop w:val="0"/>
              <w:marBottom w:val="0"/>
              <w:divBdr>
                <w:top w:val="single" w:sz="6" w:space="0" w:color="74E474"/>
                <w:left w:val="single" w:sz="6" w:space="0" w:color="74E474"/>
                <w:bottom w:val="single" w:sz="6" w:space="0" w:color="74E474"/>
                <w:right w:val="single" w:sz="6" w:space="0" w:color="74E474"/>
              </w:divBdr>
            </w:div>
            <w:div w:id="406269365">
              <w:marLeft w:val="0"/>
              <w:marRight w:val="0"/>
              <w:marTop w:val="0"/>
              <w:marBottom w:val="0"/>
              <w:divBdr>
                <w:top w:val="single" w:sz="6" w:space="3" w:color="74E474"/>
                <w:left w:val="single" w:sz="6" w:space="5" w:color="74E474"/>
                <w:bottom w:val="single" w:sz="6" w:space="3" w:color="74E474"/>
                <w:right w:val="single" w:sz="6" w:space="5" w:color="74E474"/>
              </w:divBdr>
            </w:div>
          </w:divsChild>
        </w:div>
        <w:div w:id="406269360">
          <w:marLeft w:val="0"/>
          <w:marRight w:val="0"/>
          <w:marTop w:val="0"/>
          <w:marBottom w:val="0"/>
          <w:divBdr>
            <w:top w:val="none" w:sz="0" w:space="0" w:color="auto"/>
            <w:left w:val="none" w:sz="0" w:space="0" w:color="auto"/>
            <w:bottom w:val="none" w:sz="0" w:space="0" w:color="auto"/>
            <w:right w:val="none" w:sz="0" w:space="0" w:color="auto"/>
          </w:divBdr>
        </w:div>
      </w:divsChild>
    </w:div>
    <w:div w:id="406269351">
      <w:marLeft w:val="0"/>
      <w:marRight w:val="0"/>
      <w:marTop w:val="0"/>
      <w:marBottom w:val="0"/>
      <w:divBdr>
        <w:top w:val="none" w:sz="0" w:space="0" w:color="auto"/>
        <w:left w:val="none" w:sz="0" w:space="0" w:color="auto"/>
        <w:bottom w:val="none" w:sz="0" w:space="0" w:color="auto"/>
        <w:right w:val="none" w:sz="0" w:space="0" w:color="auto"/>
      </w:divBdr>
    </w:div>
    <w:div w:id="406269354">
      <w:marLeft w:val="0"/>
      <w:marRight w:val="0"/>
      <w:marTop w:val="0"/>
      <w:marBottom w:val="0"/>
      <w:divBdr>
        <w:top w:val="none" w:sz="0" w:space="0" w:color="auto"/>
        <w:left w:val="none" w:sz="0" w:space="0" w:color="auto"/>
        <w:bottom w:val="none" w:sz="0" w:space="0" w:color="auto"/>
        <w:right w:val="none" w:sz="0" w:space="0" w:color="auto"/>
      </w:divBdr>
    </w:div>
    <w:div w:id="406269358">
      <w:marLeft w:val="0"/>
      <w:marRight w:val="0"/>
      <w:marTop w:val="0"/>
      <w:marBottom w:val="0"/>
      <w:divBdr>
        <w:top w:val="none" w:sz="0" w:space="0" w:color="auto"/>
        <w:left w:val="none" w:sz="0" w:space="0" w:color="auto"/>
        <w:bottom w:val="none" w:sz="0" w:space="0" w:color="auto"/>
        <w:right w:val="none" w:sz="0" w:space="0" w:color="auto"/>
      </w:divBdr>
    </w:div>
    <w:div w:id="406269362">
      <w:marLeft w:val="0"/>
      <w:marRight w:val="0"/>
      <w:marTop w:val="0"/>
      <w:marBottom w:val="0"/>
      <w:divBdr>
        <w:top w:val="none" w:sz="0" w:space="0" w:color="auto"/>
        <w:left w:val="none" w:sz="0" w:space="0" w:color="auto"/>
        <w:bottom w:val="none" w:sz="0" w:space="0" w:color="auto"/>
        <w:right w:val="none" w:sz="0" w:space="0" w:color="auto"/>
      </w:divBdr>
    </w:div>
    <w:div w:id="406269366">
      <w:marLeft w:val="0"/>
      <w:marRight w:val="0"/>
      <w:marTop w:val="0"/>
      <w:marBottom w:val="0"/>
      <w:divBdr>
        <w:top w:val="none" w:sz="0" w:space="0" w:color="auto"/>
        <w:left w:val="none" w:sz="0" w:space="0" w:color="auto"/>
        <w:bottom w:val="none" w:sz="0" w:space="0" w:color="auto"/>
        <w:right w:val="none" w:sz="0" w:space="0" w:color="auto"/>
      </w:divBdr>
      <w:divsChild>
        <w:div w:id="406269318">
          <w:marLeft w:val="0"/>
          <w:marRight w:val="0"/>
          <w:marTop w:val="0"/>
          <w:marBottom w:val="0"/>
          <w:divBdr>
            <w:top w:val="none" w:sz="0" w:space="0" w:color="auto"/>
            <w:left w:val="none" w:sz="0" w:space="0" w:color="auto"/>
            <w:bottom w:val="none" w:sz="0" w:space="0" w:color="auto"/>
            <w:right w:val="none" w:sz="0" w:space="0" w:color="auto"/>
          </w:divBdr>
        </w:div>
        <w:div w:id="406269319">
          <w:marLeft w:val="0"/>
          <w:marRight w:val="0"/>
          <w:marTop w:val="0"/>
          <w:marBottom w:val="0"/>
          <w:divBdr>
            <w:top w:val="none" w:sz="0" w:space="0" w:color="auto"/>
            <w:left w:val="none" w:sz="0" w:space="0" w:color="auto"/>
            <w:bottom w:val="none" w:sz="0" w:space="0" w:color="auto"/>
            <w:right w:val="none" w:sz="0" w:space="0" w:color="auto"/>
          </w:divBdr>
        </w:div>
        <w:div w:id="406269324">
          <w:marLeft w:val="0"/>
          <w:marRight w:val="0"/>
          <w:marTop w:val="0"/>
          <w:marBottom w:val="0"/>
          <w:divBdr>
            <w:top w:val="none" w:sz="0" w:space="0" w:color="auto"/>
            <w:left w:val="none" w:sz="0" w:space="0" w:color="auto"/>
            <w:bottom w:val="none" w:sz="0" w:space="0" w:color="auto"/>
            <w:right w:val="none" w:sz="0" w:space="0" w:color="auto"/>
          </w:divBdr>
        </w:div>
        <w:div w:id="406269325">
          <w:marLeft w:val="0"/>
          <w:marRight w:val="0"/>
          <w:marTop w:val="0"/>
          <w:marBottom w:val="0"/>
          <w:divBdr>
            <w:top w:val="none" w:sz="0" w:space="0" w:color="auto"/>
            <w:left w:val="none" w:sz="0" w:space="0" w:color="auto"/>
            <w:bottom w:val="none" w:sz="0" w:space="0" w:color="auto"/>
            <w:right w:val="none" w:sz="0" w:space="0" w:color="auto"/>
          </w:divBdr>
        </w:div>
        <w:div w:id="406269327">
          <w:marLeft w:val="0"/>
          <w:marRight w:val="0"/>
          <w:marTop w:val="0"/>
          <w:marBottom w:val="0"/>
          <w:divBdr>
            <w:top w:val="none" w:sz="0" w:space="0" w:color="auto"/>
            <w:left w:val="none" w:sz="0" w:space="0" w:color="auto"/>
            <w:bottom w:val="none" w:sz="0" w:space="0" w:color="auto"/>
            <w:right w:val="none" w:sz="0" w:space="0" w:color="auto"/>
          </w:divBdr>
        </w:div>
        <w:div w:id="406269328">
          <w:marLeft w:val="0"/>
          <w:marRight w:val="0"/>
          <w:marTop w:val="0"/>
          <w:marBottom w:val="0"/>
          <w:divBdr>
            <w:top w:val="none" w:sz="0" w:space="0" w:color="auto"/>
            <w:left w:val="none" w:sz="0" w:space="0" w:color="auto"/>
            <w:bottom w:val="none" w:sz="0" w:space="0" w:color="auto"/>
            <w:right w:val="none" w:sz="0" w:space="0" w:color="auto"/>
          </w:divBdr>
        </w:div>
        <w:div w:id="406269334">
          <w:marLeft w:val="0"/>
          <w:marRight w:val="0"/>
          <w:marTop w:val="0"/>
          <w:marBottom w:val="0"/>
          <w:divBdr>
            <w:top w:val="none" w:sz="0" w:space="0" w:color="auto"/>
            <w:left w:val="none" w:sz="0" w:space="0" w:color="auto"/>
            <w:bottom w:val="none" w:sz="0" w:space="0" w:color="auto"/>
            <w:right w:val="none" w:sz="0" w:space="0" w:color="auto"/>
          </w:divBdr>
        </w:div>
        <w:div w:id="406269343">
          <w:marLeft w:val="0"/>
          <w:marRight w:val="0"/>
          <w:marTop w:val="0"/>
          <w:marBottom w:val="0"/>
          <w:divBdr>
            <w:top w:val="none" w:sz="0" w:space="0" w:color="auto"/>
            <w:left w:val="none" w:sz="0" w:space="0" w:color="auto"/>
            <w:bottom w:val="none" w:sz="0" w:space="0" w:color="auto"/>
            <w:right w:val="none" w:sz="0" w:space="0" w:color="auto"/>
          </w:divBdr>
        </w:div>
        <w:div w:id="406269344">
          <w:marLeft w:val="0"/>
          <w:marRight w:val="0"/>
          <w:marTop w:val="0"/>
          <w:marBottom w:val="0"/>
          <w:divBdr>
            <w:top w:val="none" w:sz="0" w:space="0" w:color="auto"/>
            <w:left w:val="none" w:sz="0" w:space="0" w:color="auto"/>
            <w:bottom w:val="none" w:sz="0" w:space="0" w:color="auto"/>
            <w:right w:val="none" w:sz="0" w:space="0" w:color="auto"/>
          </w:divBdr>
        </w:div>
        <w:div w:id="406269348">
          <w:marLeft w:val="0"/>
          <w:marRight w:val="0"/>
          <w:marTop w:val="0"/>
          <w:marBottom w:val="0"/>
          <w:divBdr>
            <w:top w:val="none" w:sz="0" w:space="0" w:color="auto"/>
            <w:left w:val="none" w:sz="0" w:space="0" w:color="auto"/>
            <w:bottom w:val="none" w:sz="0" w:space="0" w:color="auto"/>
            <w:right w:val="none" w:sz="0" w:space="0" w:color="auto"/>
          </w:divBdr>
        </w:div>
        <w:div w:id="406269349">
          <w:marLeft w:val="0"/>
          <w:marRight w:val="0"/>
          <w:marTop w:val="0"/>
          <w:marBottom w:val="0"/>
          <w:divBdr>
            <w:top w:val="none" w:sz="0" w:space="0" w:color="auto"/>
            <w:left w:val="none" w:sz="0" w:space="0" w:color="auto"/>
            <w:bottom w:val="none" w:sz="0" w:space="0" w:color="auto"/>
            <w:right w:val="none" w:sz="0" w:space="0" w:color="auto"/>
          </w:divBdr>
        </w:div>
        <w:div w:id="406269357">
          <w:marLeft w:val="0"/>
          <w:marRight w:val="0"/>
          <w:marTop w:val="0"/>
          <w:marBottom w:val="0"/>
          <w:divBdr>
            <w:top w:val="none" w:sz="0" w:space="0" w:color="auto"/>
            <w:left w:val="none" w:sz="0" w:space="0" w:color="auto"/>
            <w:bottom w:val="none" w:sz="0" w:space="0" w:color="auto"/>
            <w:right w:val="none" w:sz="0" w:space="0" w:color="auto"/>
          </w:divBdr>
        </w:div>
        <w:div w:id="406269359">
          <w:marLeft w:val="0"/>
          <w:marRight w:val="0"/>
          <w:marTop w:val="0"/>
          <w:marBottom w:val="0"/>
          <w:divBdr>
            <w:top w:val="none" w:sz="0" w:space="0" w:color="auto"/>
            <w:left w:val="none" w:sz="0" w:space="0" w:color="auto"/>
            <w:bottom w:val="none" w:sz="0" w:space="0" w:color="auto"/>
            <w:right w:val="none" w:sz="0" w:space="0" w:color="auto"/>
          </w:divBdr>
        </w:div>
        <w:div w:id="406269368">
          <w:marLeft w:val="0"/>
          <w:marRight w:val="0"/>
          <w:marTop w:val="0"/>
          <w:marBottom w:val="0"/>
          <w:divBdr>
            <w:top w:val="none" w:sz="0" w:space="0" w:color="auto"/>
            <w:left w:val="none" w:sz="0" w:space="0" w:color="auto"/>
            <w:bottom w:val="none" w:sz="0" w:space="0" w:color="auto"/>
            <w:right w:val="none" w:sz="0" w:space="0" w:color="auto"/>
          </w:divBdr>
        </w:div>
        <w:div w:id="406269374">
          <w:marLeft w:val="0"/>
          <w:marRight w:val="0"/>
          <w:marTop w:val="0"/>
          <w:marBottom w:val="0"/>
          <w:divBdr>
            <w:top w:val="none" w:sz="0" w:space="0" w:color="auto"/>
            <w:left w:val="none" w:sz="0" w:space="0" w:color="auto"/>
            <w:bottom w:val="none" w:sz="0" w:space="0" w:color="auto"/>
            <w:right w:val="none" w:sz="0" w:space="0" w:color="auto"/>
          </w:divBdr>
        </w:div>
        <w:div w:id="406269375">
          <w:marLeft w:val="0"/>
          <w:marRight w:val="0"/>
          <w:marTop w:val="0"/>
          <w:marBottom w:val="0"/>
          <w:divBdr>
            <w:top w:val="none" w:sz="0" w:space="0" w:color="auto"/>
            <w:left w:val="none" w:sz="0" w:space="0" w:color="auto"/>
            <w:bottom w:val="none" w:sz="0" w:space="0" w:color="auto"/>
            <w:right w:val="none" w:sz="0" w:space="0" w:color="auto"/>
          </w:divBdr>
        </w:div>
      </w:divsChild>
    </w:div>
    <w:div w:id="406269371">
      <w:marLeft w:val="0"/>
      <w:marRight w:val="0"/>
      <w:marTop w:val="0"/>
      <w:marBottom w:val="0"/>
      <w:divBdr>
        <w:top w:val="none" w:sz="0" w:space="0" w:color="auto"/>
        <w:left w:val="none" w:sz="0" w:space="0" w:color="auto"/>
        <w:bottom w:val="none" w:sz="0" w:space="0" w:color="auto"/>
        <w:right w:val="none" w:sz="0" w:space="0" w:color="auto"/>
      </w:divBdr>
    </w:div>
    <w:div w:id="406269372">
      <w:marLeft w:val="0"/>
      <w:marRight w:val="0"/>
      <w:marTop w:val="0"/>
      <w:marBottom w:val="0"/>
      <w:divBdr>
        <w:top w:val="none" w:sz="0" w:space="0" w:color="auto"/>
        <w:left w:val="none" w:sz="0" w:space="0" w:color="auto"/>
        <w:bottom w:val="none" w:sz="0" w:space="0" w:color="auto"/>
        <w:right w:val="none" w:sz="0" w:space="0" w:color="auto"/>
      </w:divBdr>
      <w:divsChild>
        <w:div w:id="406269336">
          <w:marLeft w:val="0"/>
          <w:marRight w:val="0"/>
          <w:marTop w:val="0"/>
          <w:marBottom w:val="0"/>
          <w:divBdr>
            <w:top w:val="none" w:sz="0" w:space="0" w:color="auto"/>
            <w:left w:val="none" w:sz="0" w:space="0" w:color="auto"/>
            <w:bottom w:val="none" w:sz="0" w:space="0" w:color="auto"/>
            <w:right w:val="none" w:sz="0" w:space="0" w:color="auto"/>
          </w:divBdr>
        </w:div>
        <w:div w:id="406269370">
          <w:marLeft w:val="0"/>
          <w:marRight w:val="0"/>
          <w:marTop w:val="0"/>
          <w:marBottom w:val="120"/>
          <w:divBdr>
            <w:top w:val="none" w:sz="0" w:space="0" w:color="auto"/>
            <w:left w:val="none" w:sz="0" w:space="0" w:color="auto"/>
            <w:bottom w:val="single" w:sz="2" w:space="6" w:color="EEEEEE"/>
            <w:right w:val="none" w:sz="0" w:space="0" w:color="auto"/>
          </w:divBdr>
          <w:divsChild>
            <w:div w:id="406269364">
              <w:marLeft w:val="0"/>
              <w:marRight w:val="0"/>
              <w:marTop w:val="0"/>
              <w:marBottom w:val="0"/>
              <w:divBdr>
                <w:top w:val="none" w:sz="0" w:space="0" w:color="auto"/>
                <w:left w:val="none" w:sz="0" w:space="0" w:color="auto"/>
                <w:bottom w:val="none" w:sz="0" w:space="0" w:color="auto"/>
                <w:right w:val="none" w:sz="0" w:space="0" w:color="auto"/>
              </w:divBdr>
              <w:divsChild>
                <w:div w:id="406269321">
                  <w:marLeft w:val="0"/>
                  <w:marRight w:val="0"/>
                  <w:marTop w:val="0"/>
                  <w:marBottom w:val="0"/>
                  <w:divBdr>
                    <w:top w:val="none" w:sz="0" w:space="0" w:color="auto"/>
                    <w:left w:val="none" w:sz="0" w:space="0" w:color="auto"/>
                    <w:bottom w:val="none" w:sz="0" w:space="0" w:color="auto"/>
                    <w:right w:val="none" w:sz="0" w:space="0" w:color="auto"/>
                  </w:divBdr>
                  <w:divsChild>
                    <w:div w:id="4062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69376">
      <w:marLeft w:val="0"/>
      <w:marRight w:val="0"/>
      <w:marTop w:val="0"/>
      <w:marBottom w:val="0"/>
      <w:divBdr>
        <w:top w:val="none" w:sz="0" w:space="0" w:color="auto"/>
        <w:left w:val="none" w:sz="0" w:space="0" w:color="auto"/>
        <w:bottom w:val="none" w:sz="0" w:space="0" w:color="auto"/>
        <w:right w:val="none" w:sz="0" w:space="0" w:color="auto"/>
      </w:divBdr>
    </w:div>
    <w:div w:id="406269377">
      <w:marLeft w:val="0"/>
      <w:marRight w:val="0"/>
      <w:marTop w:val="0"/>
      <w:marBottom w:val="0"/>
      <w:divBdr>
        <w:top w:val="none" w:sz="0" w:space="0" w:color="auto"/>
        <w:left w:val="none" w:sz="0" w:space="0" w:color="auto"/>
        <w:bottom w:val="none" w:sz="0" w:space="0" w:color="auto"/>
        <w:right w:val="none" w:sz="0" w:space="0" w:color="auto"/>
      </w:divBdr>
      <w:divsChild>
        <w:div w:id="406269355">
          <w:marLeft w:val="0"/>
          <w:marRight w:val="0"/>
          <w:marTop w:val="0"/>
          <w:marBottom w:val="0"/>
          <w:divBdr>
            <w:top w:val="none" w:sz="0" w:space="0" w:color="auto"/>
            <w:left w:val="none" w:sz="0" w:space="0" w:color="auto"/>
            <w:bottom w:val="none" w:sz="0" w:space="0" w:color="auto"/>
            <w:right w:val="none" w:sz="0" w:space="0" w:color="auto"/>
          </w:divBdr>
        </w:div>
      </w:divsChild>
    </w:div>
    <w:div w:id="406269378">
      <w:marLeft w:val="0"/>
      <w:marRight w:val="0"/>
      <w:marTop w:val="0"/>
      <w:marBottom w:val="0"/>
      <w:divBdr>
        <w:top w:val="none" w:sz="0" w:space="0" w:color="auto"/>
        <w:left w:val="none" w:sz="0" w:space="0" w:color="auto"/>
        <w:bottom w:val="none" w:sz="0" w:space="0" w:color="auto"/>
        <w:right w:val="none" w:sz="0" w:space="0" w:color="auto"/>
      </w:divBdr>
    </w:div>
    <w:div w:id="422996069">
      <w:bodyDiv w:val="1"/>
      <w:marLeft w:val="0"/>
      <w:marRight w:val="0"/>
      <w:marTop w:val="0"/>
      <w:marBottom w:val="0"/>
      <w:divBdr>
        <w:top w:val="none" w:sz="0" w:space="0" w:color="auto"/>
        <w:left w:val="none" w:sz="0" w:space="0" w:color="auto"/>
        <w:bottom w:val="none" w:sz="0" w:space="0" w:color="auto"/>
        <w:right w:val="none" w:sz="0" w:space="0" w:color="auto"/>
      </w:divBdr>
      <w:divsChild>
        <w:div w:id="58750041">
          <w:marLeft w:val="0"/>
          <w:marRight w:val="0"/>
          <w:marTop w:val="0"/>
          <w:marBottom w:val="0"/>
          <w:divBdr>
            <w:top w:val="none" w:sz="0" w:space="0" w:color="auto"/>
            <w:left w:val="none" w:sz="0" w:space="0" w:color="auto"/>
            <w:bottom w:val="none" w:sz="0" w:space="0" w:color="auto"/>
            <w:right w:val="none" w:sz="0" w:space="0" w:color="auto"/>
          </w:divBdr>
        </w:div>
        <w:div w:id="386952461">
          <w:marLeft w:val="0"/>
          <w:marRight w:val="0"/>
          <w:marTop w:val="0"/>
          <w:marBottom w:val="0"/>
          <w:divBdr>
            <w:top w:val="none" w:sz="0" w:space="0" w:color="auto"/>
            <w:left w:val="none" w:sz="0" w:space="0" w:color="auto"/>
            <w:bottom w:val="none" w:sz="0" w:space="0" w:color="auto"/>
            <w:right w:val="none" w:sz="0" w:space="0" w:color="auto"/>
          </w:divBdr>
        </w:div>
        <w:div w:id="407265362">
          <w:marLeft w:val="0"/>
          <w:marRight w:val="0"/>
          <w:marTop w:val="0"/>
          <w:marBottom w:val="0"/>
          <w:divBdr>
            <w:top w:val="none" w:sz="0" w:space="0" w:color="auto"/>
            <w:left w:val="none" w:sz="0" w:space="0" w:color="auto"/>
            <w:bottom w:val="none" w:sz="0" w:space="0" w:color="auto"/>
            <w:right w:val="none" w:sz="0" w:space="0" w:color="auto"/>
          </w:divBdr>
        </w:div>
        <w:div w:id="487331811">
          <w:marLeft w:val="336"/>
          <w:marRight w:val="0"/>
          <w:marTop w:val="120"/>
          <w:marBottom w:val="192"/>
          <w:divBdr>
            <w:top w:val="none" w:sz="0" w:space="0" w:color="auto"/>
            <w:left w:val="none" w:sz="0" w:space="0" w:color="auto"/>
            <w:bottom w:val="none" w:sz="0" w:space="0" w:color="auto"/>
            <w:right w:val="none" w:sz="0" w:space="0" w:color="auto"/>
          </w:divBdr>
          <w:divsChild>
            <w:div w:id="121269604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00051946">
          <w:marLeft w:val="336"/>
          <w:marRight w:val="0"/>
          <w:marTop w:val="120"/>
          <w:marBottom w:val="192"/>
          <w:divBdr>
            <w:top w:val="none" w:sz="0" w:space="0" w:color="auto"/>
            <w:left w:val="none" w:sz="0" w:space="0" w:color="auto"/>
            <w:bottom w:val="none" w:sz="0" w:space="0" w:color="auto"/>
            <w:right w:val="none" w:sz="0" w:space="0" w:color="auto"/>
          </w:divBdr>
          <w:divsChild>
            <w:div w:id="33970445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41870459">
          <w:marLeft w:val="0"/>
          <w:marRight w:val="0"/>
          <w:marTop w:val="0"/>
          <w:marBottom w:val="0"/>
          <w:divBdr>
            <w:top w:val="none" w:sz="0" w:space="0" w:color="auto"/>
            <w:left w:val="none" w:sz="0" w:space="0" w:color="auto"/>
            <w:bottom w:val="none" w:sz="0" w:space="0" w:color="auto"/>
            <w:right w:val="none" w:sz="0" w:space="0" w:color="auto"/>
          </w:divBdr>
        </w:div>
        <w:div w:id="568076193">
          <w:marLeft w:val="0"/>
          <w:marRight w:val="0"/>
          <w:marTop w:val="0"/>
          <w:marBottom w:val="0"/>
          <w:divBdr>
            <w:top w:val="none" w:sz="0" w:space="0" w:color="auto"/>
            <w:left w:val="none" w:sz="0" w:space="0" w:color="auto"/>
            <w:bottom w:val="none" w:sz="0" w:space="0" w:color="auto"/>
            <w:right w:val="none" w:sz="0" w:space="0" w:color="auto"/>
          </w:divBdr>
        </w:div>
        <w:div w:id="568686553">
          <w:marLeft w:val="336"/>
          <w:marRight w:val="0"/>
          <w:marTop w:val="120"/>
          <w:marBottom w:val="192"/>
          <w:divBdr>
            <w:top w:val="none" w:sz="0" w:space="0" w:color="auto"/>
            <w:left w:val="none" w:sz="0" w:space="0" w:color="auto"/>
            <w:bottom w:val="none" w:sz="0" w:space="0" w:color="auto"/>
            <w:right w:val="none" w:sz="0" w:space="0" w:color="auto"/>
          </w:divBdr>
          <w:divsChild>
            <w:div w:id="46080495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97754862">
          <w:marLeft w:val="0"/>
          <w:marRight w:val="0"/>
          <w:marTop w:val="0"/>
          <w:marBottom w:val="0"/>
          <w:divBdr>
            <w:top w:val="none" w:sz="0" w:space="0" w:color="auto"/>
            <w:left w:val="none" w:sz="0" w:space="0" w:color="auto"/>
            <w:bottom w:val="none" w:sz="0" w:space="0" w:color="auto"/>
            <w:right w:val="none" w:sz="0" w:space="0" w:color="auto"/>
          </w:divBdr>
          <w:divsChild>
            <w:div w:id="1215047150">
              <w:marLeft w:val="0"/>
              <w:marRight w:val="0"/>
              <w:marTop w:val="0"/>
              <w:marBottom w:val="0"/>
              <w:divBdr>
                <w:top w:val="none" w:sz="0" w:space="0" w:color="auto"/>
                <w:left w:val="none" w:sz="0" w:space="0" w:color="auto"/>
                <w:bottom w:val="none" w:sz="0" w:space="0" w:color="auto"/>
                <w:right w:val="none" w:sz="0" w:space="0" w:color="auto"/>
              </w:divBdr>
            </w:div>
          </w:divsChild>
        </w:div>
        <w:div w:id="657153308">
          <w:marLeft w:val="336"/>
          <w:marRight w:val="0"/>
          <w:marTop w:val="120"/>
          <w:marBottom w:val="192"/>
          <w:divBdr>
            <w:top w:val="none" w:sz="0" w:space="0" w:color="auto"/>
            <w:left w:val="none" w:sz="0" w:space="0" w:color="auto"/>
            <w:bottom w:val="none" w:sz="0" w:space="0" w:color="auto"/>
            <w:right w:val="none" w:sz="0" w:space="0" w:color="auto"/>
          </w:divBdr>
          <w:divsChild>
            <w:div w:id="189257656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03546860">
          <w:marLeft w:val="0"/>
          <w:marRight w:val="0"/>
          <w:marTop w:val="0"/>
          <w:marBottom w:val="0"/>
          <w:divBdr>
            <w:top w:val="none" w:sz="0" w:space="0" w:color="auto"/>
            <w:left w:val="none" w:sz="0" w:space="0" w:color="auto"/>
            <w:bottom w:val="none" w:sz="0" w:space="0" w:color="auto"/>
            <w:right w:val="none" w:sz="0" w:space="0" w:color="auto"/>
          </w:divBdr>
        </w:div>
        <w:div w:id="862355416">
          <w:marLeft w:val="336"/>
          <w:marRight w:val="0"/>
          <w:marTop w:val="120"/>
          <w:marBottom w:val="192"/>
          <w:divBdr>
            <w:top w:val="none" w:sz="0" w:space="0" w:color="auto"/>
            <w:left w:val="none" w:sz="0" w:space="0" w:color="auto"/>
            <w:bottom w:val="none" w:sz="0" w:space="0" w:color="auto"/>
            <w:right w:val="none" w:sz="0" w:space="0" w:color="auto"/>
          </w:divBdr>
          <w:divsChild>
            <w:div w:id="144699680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72495774">
          <w:marLeft w:val="0"/>
          <w:marRight w:val="0"/>
          <w:marTop w:val="0"/>
          <w:marBottom w:val="0"/>
          <w:divBdr>
            <w:top w:val="none" w:sz="0" w:space="0" w:color="auto"/>
            <w:left w:val="none" w:sz="0" w:space="0" w:color="auto"/>
            <w:bottom w:val="none" w:sz="0" w:space="0" w:color="auto"/>
            <w:right w:val="none" w:sz="0" w:space="0" w:color="auto"/>
          </w:divBdr>
        </w:div>
        <w:div w:id="935403187">
          <w:marLeft w:val="336"/>
          <w:marRight w:val="0"/>
          <w:marTop w:val="120"/>
          <w:marBottom w:val="192"/>
          <w:divBdr>
            <w:top w:val="none" w:sz="0" w:space="0" w:color="auto"/>
            <w:left w:val="none" w:sz="0" w:space="0" w:color="auto"/>
            <w:bottom w:val="none" w:sz="0" w:space="0" w:color="auto"/>
            <w:right w:val="none" w:sz="0" w:space="0" w:color="auto"/>
          </w:divBdr>
          <w:divsChild>
            <w:div w:id="5157995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58336990">
          <w:marLeft w:val="0"/>
          <w:marRight w:val="0"/>
          <w:marTop w:val="0"/>
          <w:marBottom w:val="0"/>
          <w:divBdr>
            <w:top w:val="none" w:sz="0" w:space="0" w:color="auto"/>
            <w:left w:val="none" w:sz="0" w:space="0" w:color="auto"/>
            <w:bottom w:val="none" w:sz="0" w:space="0" w:color="auto"/>
            <w:right w:val="none" w:sz="0" w:space="0" w:color="auto"/>
          </w:divBdr>
        </w:div>
        <w:div w:id="1006706589">
          <w:marLeft w:val="0"/>
          <w:marRight w:val="0"/>
          <w:marTop w:val="0"/>
          <w:marBottom w:val="0"/>
          <w:divBdr>
            <w:top w:val="none" w:sz="0" w:space="0" w:color="auto"/>
            <w:left w:val="none" w:sz="0" w:space="0" w:color="auto"/>
            <w:bottom w:val="none" w:sz="0" w:space="0" w:color="auto"/>
            <w:right w:val="none" w:sz="0" w:space="0" w:color="auto"/>
          </w:divBdr>
        </w:div>
        <w:div w:id="1020089180">
          <w:marLeft w:val="0"/>
          <w:marRight w:val="0"/>
          <w:marTop w:val="0"/>
          <w:marBottom w:val="0"/>
          <w:divBdr>
            <w:top w:val="single" w:sz="6" w:space="5" w:color="AAAAAA"/>
            <w:left w:val="single" w:sz="6" w:space="5" w:color="AAAAAA"/>
            <w:bottom w:val="single" w:sz="6" w:space="5" w:color="AAAAAA"/>
            <w:right w:val="single" w:sz="6" w:space="5" w:color="AAAAAA"/>
          </w:divBdr>
        </w:div>
        <w:div w:id="1049647268">
          <w:marLeft w:val="336"/>
          <w:marRight w:val="0"/>
          <w:marTop w:val="120"/>
          <w:marBottom w:val="192"/>
          <w:divBdr>
            <w:top w:val="none" w:sz="0" w:space="0" w:color="auto"/>
            <w:left w:val="none" w:sz="0" w:space="0" w:color="auto"/>
            <w:bottom w:val="none" w:sz="0" w:space="0" w:color="auto"/>
            <w:right w:val="none" w:sz="0" w:space="0" w:color="auto"/>
          </w:divBdr>
          <w:divsChild>
            <w:div w:id="81522642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64061234">
          <w:marLeft w:val="0"/>
          <w:marRight w:val="0"/>
          <w:marTop w:val="0"/>
          <w:marBottom w:val="0"/>
          <w:divBdr>
            <w:top w:val="none" w:sz="0" w:space="0" w:color="auto"/>
            <w:left w:val="none" w:sz="0" w:space="0" w:color="auto"/>
            <w:bottom w:val="none" w:sz="0" w:space="0" w:color="auto"/>
            <w:right w:val="none" w:sz="0" w:space="0" w:color="auto"/>
          </w:divBdr>
        </w:div>
        <w:div w:id="1066536019">
          <w:marLeft w:val="120"/>
          <w:marRight w:val="0"/>
          <w:marTop w:val="0"/>
          <w:marBottom w:val="120"/>
          <w:divBdr>
            <w:top w:val="none" w:sz="0" w:space="0" w:color="auto"/>
            <w:left w:val="none" w:sz="0" w:space="0" w:color="auto"/>
            <w:bottom w:val="none" w:sz="0" w:space="0" w:color="auto"/>
            <w:right w:val="none" w:sz="0" w:space="0" w:color="auto"/>
          </w:divBdr>
        </w:div>
        <w:div w:id="1171212238">
          <w:marLeft w:val="0"/>
          <w:marRight w:val="0"/>
          <w:marTop w:val="0"/>
          <w:marBottom w:val="0"/>
          <w:divBdr>
            <w:top w:val="none" w:sz="0" w:space="0" w:color="auto"/>
            <w:left w:val="none" w:sz="0" w:space="0" w:color="auto"/>
            <w:bottom w:val="none" w:sz="0" w:space="0" w:color="auto"/>
            <w:right w:val="none" w:sz="0" w:space="0" w:color="auto"/>
          </w:divBdr>
        </w:div>
        <w:div w:id="1263993660">
          <w:marLeft w:val="336"/>
          <w:marRight w:val="0"/>
          <w:marTop w:val="120"/>
          <w:marBottom w:val="192"/>
          <w:divBdr>
            <w:top w:val="none" w:sz="0" w:space="0" w:color="auto"/>
            <w:left w:val="none" w:sz="0" w:space="0" w:color="auto"/>
            <w:bottom w:val="none" w:sz="0" w:space="0" w:color="auto"/>
            <w:right w:val="none" w:sz="0" w:space="0" w:color="auto"/>
          </w:divBdr>
          <w:divsChild>
            <w:div w:id="63355845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71225057">
          <w:marLeft w:val="0"/>
          <w:marRight w:val="0"/>
          <w:marTop w:val="0"/>
          <w:marBottom w:val="0"/>
          <w:divBdr>
            <w:top w:val="none" w:sz="0" w:space="0" w:color="auto"/>
            <w:left w:val="none" w:sz="0" w:space="0" w:color="auto"/>
            <w:bottom w:val="none" w:sz="0" w:space="0" w:color="auto"/>
            <w:right w:val="none" w:sz="0" w:space="0" w:color="auto"/>
          </w:divBdr>
        </w:div>
        <w:div w:id="1418090698">
          <w:marLeft w:val="0"/>
          <w:marRight w:val="0"/>
          <w:marTop w:val="0"/>
          <w:marBottom w:val="0"/>
          <w:divBdr>
            <w:top w:val="none" w:sz="0" w:space="0" w:color="auto"/>
            <w:left w:val="none" w:sz="0" w:space="0" w:color="auto"/>
            <w:bottom w:val="none" w:sz="0" w:space="0" w:color="auto"/>
            <w:right w:val="none" w:sz="0" w:space="0" w:color="auto"/>
          </w:divBdr>
        </w:div>
        <w:div w:id="1508908212">
          <w:marLeft w:val="0"/>
          <w:marRight w:val="0"/>
          <w:marTop w:val="0"/>
          <w:marBottom w:val="0"/>
          <w:divBdr>
            <w:top w:val="none" w:sz="0" w:space="0" w:color="auto"/>
            <w:left w:val="none" w:sz="0" w:space="0" w:color="auto"/>
            <w:bottom w:val="none" w:sz="0" w:space="0" w:color="auto"/>
            <w:right w:val="none" w:sz="0" w:space="0" w:color="auto"/>
          </w:divBdr>
        </w:div>
        <w:div w:id="1638950271">
          <w:marLeft w:val="336"/>
          <w:marRight w:val="0"/>
          <w:marTop w:val="120"/>
          <w:marBottom w:val="192"/>
          <w:divBdr>
            <w:top w:val="none" w:sz="0" w:space="0" w:color="auto"/>
            <w:left w:val="none" w:sz="0" w:space="0" w:color="auto"/>
            <w:bottom w:val="none" w:sz="0" w:space="0" w:color="auto"/>
            <w:right w:val="none" w:sz="0" w:space="0" w:color="auto"/>
          </w:divBdr>
          <w:divsChild>
            <w:div w:id="130515927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75207369">
          <w:marLeft w:val="336"/>
          <w:marRight w:val="0"/>
          <w:marTop w:val="120"/>
          <w:marBottom w:val="192"/>
          <w:divBdr>
            <w:top w:val="none" w:sz="0" w:space="0" w:color="auto"/>
            <w:left w:val="none" w:sz="0" w:space="0" w:color="auto"/>
            <w:bottom w:val="none" w:sz="0" w:space="0" w:color="auto"/>
            <w:right w:val="none" w:sz="0" w:space="0" w:color="auto"/>
          </w:divBdr>
          <w:divsChild>
            <w:div w:id="160669195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104643685">
          <w:marLeft w:val="336"/>
          <w:marRight w:val="0"/>
          <w:marTop w:val="120"/>
          <w:marBottom w:val="192"/>
          <w:divBdr>
            <w:top w:val="none" w:sz="0" w:space="0" w:color="auto"/>
            <w:left w:val="none" w:sz="0" w:space="0" w:color="auto"/>
            <w:bottom w:val="none" w:sz="0" w:space="0" w:color="auto"/>
            <w:right w:val="none" w:sz="0" w:space="0" w:color="auto"/>
          </w:divBdr>
          <w:divsChild>
            <w:div w:id="139095861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463349530">
      <w:bodyDiv w:val="1"/>
      <w:marLeft w:val="0"/>
      <w:marRight w:val="0"/>
      <w:marTop w:val="0"/>
      <w:marBottom w:val="0"/>
      <w:divBdr>
        <w:top w:val="none" w:sz="0" w:space="0" w:color="auto"/>
        <w:left w:val="none" w:sz="0" w:space="0" w:color="auto"/>
        <w:bottom w:val="none" w:sz="0" w:space="0" w:color="auto"/>
        <w:right w:val="none" w:sz="0" w:space="0" w:color="auto"/>
      </w:divBdr>
    </w:div>
    <w:div w:id="469830770">
      <w:bodyDiv w:val="1"/>
      <w:marLeft w:val="0"/>
      <w:marRight w:val="0"/>
      <w:marTop w:val="0"/>
      <w:marBottom w:val="0"/>
      <w:divBdr>
        <w:top w:val="none" w:sz="0" w:space="0" w:color="auto"/>
        <w:left w:val="none" w:sz="0" w:space="0" w:color="auto"/>
        <w:bottom w:val="none" w:sz="0" w:space="0" w:color="auto"/>
        <w:right w:val="none" w:sz="0" w:space="0" w:color="auto"/>
      </w:divBdr>
      <w:divsChild>
        <w:div w:id="427851469">
          <w:marLeft w:val="0"/>
          <w:marRight w:val="0"/>
          <w:marTop w:val="0"/>
          <w:marBottom w:val="0"/>
          <w:divBdr>
            <w:top w:val="none" w:sz="0" w:space="0" w:color="auto"/>
            <w:left w:val="none" w:sz="0" w:space="0" w:color="auto"/>
            <w:bottom w:val="none" w:sz="0" w:space="0" w:color="auto"/>
            <w:right w:val="none" w:sz="0" w:space="0" w:color="auto"/>
          </w:divBdr>
        </w:div>
        <w:div w:id="1929849626">
          <w:marLeft w:val="0"/>
          <w:marRight w:val="0"/>
          <w:marTop w:val="0"/>
          <w:marBottom w:val="0"/>
          <w:divBdr>
            <w:top w:val="none" w:sz="0" w:space="0" w:color="auto"/>
            <w:left w:val="none" w:sz="0" w:space="0" w:color="auto"/>
            <w:bottom w:val="none" w:sz="0" w:space="0" w:color="auto"/>
            <w:right w:val="none" w:sz="0" w:space="0" w:color="auto"/>
          </w:divBdr>
        </w:div>
      </w:divsChild>
    </w:div>
    <w:div w:id="491145806">
      <w:bodyDiv w:val="1"/>
      <w:marLeft w:val="0"/>
      <w:marRight w:val="0"/>
      <w:marTop w:val="0"/>
      <w:marBottom w:val="0"/>
      <w:divBdr>
        <w:top w:val="none" w:sz="0" w:space="0" w:color="auto"/>
        <w:left w:val="none" w:sz="0" w:space="0" w:color="auto"/>
        <w:bottom w:val="none" w:sz="0" w:space="0" w:color="auto"/>
        <w:right w:val="none" w:sz="0" w:space="0" w:color="auto"/>
      </w:divBdr>
    </w:div>
    <w:div w:id="504826119">
      <w:bodyDiv w:val="1"/>
      <w:marLeft w:val="0"/>
      <w:marRight w:val="0"/>
      <w:marTop w:val="0"/>
      <w:marBottom w:val="0"/>
      <w:divBdr>
        <w:top w:val="none" w:sz="0" w:space="0" w:color="auto"/>
        <w:left w:val="none" w:sz="0" w:space="0" w:color="auto"/>
        <w:bottom w:val="none" w:sz="0" w:space="0" w:color="auto"/>
        <w:right w:val="none" w:sz="0" w:space="0" w:color="auto"/>
      </w:divBdr>
    </w:div>
    <w:div w:id="568854397">
      <w:bodyDiv w:val="1"/>
      <w:marLeft w:val="0"/>
      <w:marRight w:val="0"/>
      <w:marTop w:val="0"/>
      <w:marBottom w:val="0"/>
      <w:divBdr>
        <w:top w:val="none" w:sz="0" w:space="0" w:color="auto"/>
        <w:left w:val="none" w:sz="0" w:space="0" w:color="auto"/>
        <w:bottom w:val="none" w:sz="0" w:space="0" w:color="auto"/>
        <w:right w:val="none" w:sz="0" w:space="0" w:color="auto"/>
      </w:divBdr>
    </w:div>
    <w:div w:id="653417414">
      <w:bodyDiv w:val="1"/>
      <w:marLeft w:val="0"/>
      <w:marRight w:val="0"/>
      <w:marTop w:val="0"/>
      <w:marBottom w:val="0"/>
      <w:divBdr>
        <w:top w:val="none" w:sz="0" w:space="0" w:color="auto"/>
        <w:left w:val="none" w:sz="0" w:space="0" w:color="auto"/>
        <w:bottom w:val="none" w:sz="0" w:space="0" w:color="auto"/>
        <w:right w:val="none" w:sz="0" w:space="0" w:color="auto"/>
      </w:divBdr>
    </w:div>
    <w:div w:id="671955186">
      <w:bodyDiv w:val="1"/>
      <w:marLeft w:val="0"/>
      <w:marRight w:val="0"/>
      <w:marTop w:val="0"/>
      <w:marBottom w:val="0"/>
      <w:divBdr>
        <w:top w:val="none" w:sz="0" w:space="0" w:color="auto"/>
        <w:left w:val="none" w:sz="0" w:space="0" w:color="auto"/>
        <w:bottom w:val="none" w:sz="0" w:space="0" w:color="auto"/>
        <w:right w:val="none" w:sz="0" w:space="0" w:color="auto"/>
      </w:divBdr>
    </w:div>
    <w:div w:id="744062920">
      <w:bodyDiv w:val="1"/>
      <w:marLeft w:val="0"/>
      <w:marRight w:val="0"/>
      <w:marTop w:val="0"/>
      <w:marBottom w:val="0"/>
      <w:divBdr>
        <w:top w:val="none" w:sz="0" w:space="0" w:color="auto"/>
        <w:left w:val="none" w:sz="0" w:space="0" w:color="auto"/>
        <w:bottom w:val="none" w:sz="0" w:space="0" w:color="auto"/>
        <w:right w:val="none" w:sz="0" w:space="0" w:color="auto"/>
      </w:divBdr>
    </w:div>
    <w:div w:id="750584334">
      <w:bodyDiv w:val="1"/>
      <w:marLeft w:val="0"/>
      <w:marRight w:val="0"/>
      <w:marTop w:val="0"/>
      <w:marBottom w:val="0"/>
      <w:divBdr>
        <w:top w:val="none" w:sz="0" w:space="0" w:color="auto"/>
        <w:left w:val="none" w:sz="0" w:space="0" w:color="auto"/>
        <w:bottom w:val="none" w:sz="0" w:space="0" w:color="auto"/>
        <w:right w:val="none" w:sz="0" w:space="0" w:color="auto"/>
      </w:divBdr>
    </w:div>
    <w:div w:id="767040912">
      <w:bodyDiv w:val="1"/>
      <w:marLeft w:val="0"/>
      <w:marRight w:val="0"/>
      <w:marTop w:val="0"/>
      <w:marBottom w:val="0"/>
      <w:divBdr>
        <w:top w:val="none" w:sz="0" w:space="0" w:color="auto"/>
        <w:left w:val="none" w:sz="0" w:space="0" w:color="auto"/>
        <w:bottom w:val="none" w:sz="0" w:space="0" w:color="auto"/>
        <w:right w:val="none" w:sz="0" w:space="0" w:color="auto"/>
      </w:divBdr>
    </w:div>
    <w:div w:id="796920831">
      <w:bodyDiv w:val="1"/>
      <w:marLeft w:val="0"/>
      <w:marRight w:val="0"/>
      <w:marTop w:val="0"/>
      <w:marBottom w:val="0"/>
      <w:divBdr>
        <w:top w:val="none" w:sz="0" w:space="0" w:color="auto"/>
        <w:left w:val="none" w:sz="0" w:space="0" w:color="auto"/>
        <w:bottom w:val="none" w:sz="0" w:space="0" w:color="auto"/>
        <w:right w:val="none" w:sz="0" w:space="0" w:color="auto"/>
      </w:divBdr>
    </w:div>
    <w:div w:id="804667077">
      <w:bodyDiv w:val="1"/>
      <w:marLeft w:val="0"/>
      <w:marRight w:val="0"/>
      <w:marTop w:val="0"/>
      <w:marBottom w:val="0"/>
      <w:divBdr>
        <w:top w:val="none" w:sz="0" w:space="0" w:color="auto"/>
        <w:left w:val="none" w:sz="0" w:space="0" w:color="auto"/>
        <w:bottom w:val="none" w:sz="0" w:space="0" w:color="auto"/>
        <w:right w:val="none" w:sz="0" w:space="0" w:color="auto"/>
      </w:divBdr>
    </w:div>
    <w:div w:id="866990704">
      <w:bodyDiv w:val="1"/>
      <w:marLeft w:val="0"/>
      <w:marRight w:val="0"/>
      <w:marTop w:val="0"/>
      <w:marBottom w:val="0"/>
      <w:divBdr>
        <w:top w:val="none" w:sz="0" w:space="0" w:color="auto"/>
        <w:left w:val="none" w:sz="0" w:space="0" w:color="auto"/>
        <w:bottom w:val="none" w:sz="0" w:space="0" w:color="auto"/>
        <w:right w:val="none" w:sz="0" w:space="0" w:color="auto"/>
      </w:divBdr>
    </w:div>
    <w:div w:id="899905340">
      <w:bodyDiv w:val="1"/>
      <w:marLeft w:val="0"/>
      <w:marRight w:val="0"/>
      <w:marTop w:val="0"/>
      <w:marBottom w:val="0"/>
      <w:divBdr>
        <w:top w:val="none" w:sz="0" w:space="0" w:color="auto"/>
        <w:left w:val="none" w:sz="0" w:space="0" w:color="auto"/>
        <w:bottom w:val="none" w:sz="0" w:space="0" w:color="auto"/>
        <w:right w:val="none" w:sz="0" w:space="0" w:color="auto"/>
      </w:divBdr>
      <w:divsChild>
        <w:div w:id="871916672">
          <w:marLeft w:val="0"/>
          <w:marRight w:val="0"/>
          <w:marTop w:val="0"/>
          <w:marBottom w:val="0"/>
          <w:divBdr>
            <w:top w:val="none" w:sz="0" w:space="0" w:color="auto"/>
            <w:left w:val="none" w:sz="0" w:space="0" w:color="auto"/>
            <w:bottom w:val="none" w:sz="0" w:space="0" w:color="auto"/>
            <w:right w:val="none" w:sz="0" w:space="0" w:color="auto"/>
          </w:divBdr>
        </w:div>
      </w:divsChild>
    </w:div>
    <w:div w:id="908535673">
      <w:bodyDiv w:val="1"/>
      <w:marLeft w:val="0"/>
      <w:marRight w:val="0"/>
      <w:marTop w:val="0"/>
      <w:marBottom w:val="0"/>
      <w:divBdr>
        <w:top w:val="none" w:sz="0" w:space="0" w:color="auto"/>
        <w:left w:val="none" w:sz="0" w:space="0" w:color="auto"/>
        <w:bottom w:val="none" w:sz="0" w:space="0" w:color="auto"/>
        <w:right w:val="none" w:sz="0" w:space="0" w:color="auto"/>
      </w:divBdr>
    </w:div>
    <w:div w:id="936399482">
      <w:bodyDiv w:val="1"/>
      <w:marLeft w:val="0"/>
      <w:marRight w:val="0"/>
      <w:marTop w:val="0"/>
      <w:marBottom w:val="0"/>
      <w:divBdr>
        <w:top w:val="none" w:sz="0" w:space="0" w:color="auto"/>
        <w:left w:val="none" w:sz="0" w:space="0" w:color="auto"/>
        <w:bottom w:val="none" w:sz="0" w:space="0" w:color="auto"/>
        <w:right w:val="none" w:sz="0" w:space="0" w:color="auto"/>
      </w:divBdr>
    </w:div>
    <w:div w:id="977879000">
      <w:bodyDiv w:val="1"/>
      <w:marLeft w:val="0"/>
      <w:marRight w:val="0"/>
      <w:marTop w:val="0"/>
      <w:marBottom w:val="0"/>
      <w:divBdr>
        <w:top w:val="none" w:sz="0" w:space="0" w:color="auto"/>
        <w:left w:val="none" w:sz="0" w:space="0" w:color="auto"/>
        <w:bottom w:val="none" w:sz="0" w:space="0" w:color="auto"/>
        <w:right w:val="none" w:sz="0" w:space="0" w:color="auto"/>
      </w:divBdr>
    </w:div>
    <w:div w:id="995300878">
      <w:bodyDiv w:val="1"/>
      <w:marLeft w:val="0"/>
      <w:marRight w:val="0"/>
      <w:marTop w:val="0"/>
      <w:marBottom w:val="0"/>
      <w:divBdr>
        <w:top w:val="none" w:sz="0" w:space="0" w:color="auto"/>
        <w:left w:val="none" w:sz="0" w:space="0" w:color="auto"/>
        <w:bottom w:val="none" w:sz="0" w:space="0" w:color="auto"/>
        <w:right w:val="none" w:sz="0" w:space="0" w:color="auto"/>
      </w:divBdr>
    </w:div>
    <w:div w:id="1066803514">
      <w:bodyDiv w:val="1"/>
      <w:marLeft w:val="0"/>
      <w:marRight w:val="0"/>
      <w:marTop w:val="0"/>
      <w:marBottom w:val="0"/>
      <w:divBdr>
        <w:top w:val="none" w:sz="0" w:space="0" w:color="auto"/>
        <w:left w:val="none" w:sz="0" w:space="0" w:color="auto"/>
        <w:bottom w:val="none" w:sz="0" w:space="0" w:color="auto"/>
        <w:right w:val="none" w:sz="0" w:space="0" w:color="auto"/>
      </w:divBdr>
    </w:div>
    <w:div w:id="1068112254">
      <w:bodyDiv w:val="1"/>
      <w:marLeft w:val="0"/>
      <w:marRight w:val="0"/>
      <w:marTop w:val="0"/>
      <w:marBottom w:val="0"/>
      <w:divBdr>
        <w:top w:val="none" w:sz="0" w:space="0" w:color="auto"/>
        <w:left w:val="none" w:sz="0" w:space="0" w:color="auto"/>
        <w:bottom w:val="none" w:sz="0" w:space="0" w:color="auto"/>
        <w:right w:val="none" w:sz="0" w:space="0" w:color="auto"/>
      </w:divBdr>
    </w:div>
    <w:div w:id="1102381319">
      <w:bodyDiv w:val="1"/>
      <w:marLeft w:val="0"/>
      <w:marRight w:val="0"/>
      <w:marTop w:val="0"/>
      <w:marBottom w:val="0"/>
      <w:divBdr>
        <w:top w:val="none" w:sz="0" w:space="0" w:color="auto"/>
        <w:left w:val="none" w:sz="0" w:space="0" w:color="auto"/>
        <w:bottom w:val="none" w:sz="0" w:space="0" w:color="auto"/>
        <w:right w:val="none" w:sz="0" w:space="0" w:color="auto"/>
      </w:divBdr>
    </w:div>
    <w:div w:id="1181352341">
      <w:bodyDiv w:val="1"/>
      <w:marLeft w:val="0"/>
      <w:marRight w:val="0"/>
      <w:marTop w:val="0"/>
      <w:marBottom w:val="0"/>
      <w:divBdr>
        <w:top w:val="none" w:sz="0" w:space="0" w:color="auto"/>
        <w:left w:val="none" w:sz="0" w:space="0" w:color="auto"/>
        <w:bottom w:val="none" w:sz="0" w:space="0" w:color="auto"/>
        <w:right w:val="none" w:sz="0" w:space="0" w:color="auto"/>
      </w:divBdr>
    </w:div>
    <w:div w:id="1209533397">
      <w:bodyDiv w:val="1"/>
      <w:marLeft w:val="0"/>
      <w:marRight w:val="0"/>
      <w:marTop w:val="0"/>
      <w:marBottom w:val="0"/>
      <w:divBdr>
        <w:top w:val="none" w:sz="0" w:space="0" w:color="auto"/>
        <w:left w:val="none" w:sz="0" w:space="0" w:color="auto"/>
        <w:bottom w:val="none" w:sz="0" w:space="0" w:color="auto"/>
        <w:right w:val="none" w:sz="0" w:space="0" w:color="auto"/>
      </w:divBdr>
    </w:div>
    <w:div w:id="1210263165">
      <w:bodyDiv w:val="1"/>
      <w:marLeft w:val="0"/>
      <w:marRight w:val="0"/>
      <w:marTop w:val="0"/>
      <w:marBottom w:val="0"/>
      <w:divBdr>
        <w:top w:val="none" w:sz="0" w:space="0" w:color="auto"/>
        <w:left w:val="none" w:sz="0" w:space="0" w:color="auto"/>
        <w:bottom w:val="none" w:sz="0" w:space="0" w:color="auto"/>
        <w:right w:val="none" w:sz="0" w:space="0" w:color="auto"/>
      </w:divBdr>
    </w:div>
    <w:div w:id="1211964526">
      <w:bodyDiv w:val="1"/>
      <w:marLeft w:val="0"/>
      <w:marRight w:val="0"/>
      <w:marTop w:val="0"/>
      <w:marBottom w:val="0"/>
      <w:divBdr>
        <w:top w:val="none" w:sz="0" w:space="0" w:color="auto"/>
        <w:left w:val="none" w:sz="0" w:space="0" w:color="auto"/>
        <w:bottom w:val="none" w:sz="0" w:space="0" w:color="auto"/>
        <w:right w:val="none" w:sz="0" w:space="0" w:color="auto"/>
      </w:divBdr>
    </w:div>
    <w:div w:id="1230070229">
      <w:bodyDiv w:val="1"/>
      <w:marLeft w:val="0"/>
      <w:marRight w:val="0"/>
      <w:marTop w:val="0"/>
      <w:marBottom w:val="0"/>
      <w:divBdr>
        <w:top w:val="none" w:sz="0" w:space="0" w:color="auto"/>
        <w:left w:val="none" w:sz="0" w:space="0" w:color="auto"/>
        <w:bottom w:val="none" w:sz="0" w:space="0" w:color="auto"/>
        <w:right w:val="none" w:sz="0" w:space="0" w:color="auto"/>
      </w:divBdr>
    </w:div>
    <w:div w:id="1249118008">
      <w:bodyDiv w:val="1"/>
      <w:marLeft w:val="0"/>
      <w:marRight w:val="0"/>
      <w:marTop w:val="0"/>
      <w:marBottom w:val="0"/>
      <w:divBdr>
        <w:top w:val="none" w:sz="0" w:space="0" w:color="auto"/>
        <w:left w:val="none" w:sz="0" w:space="0" w:color="auto"/>
        <w:bottom w:val="none" w:sz="0" w:space="0" w:color="auto"/>
        <w:right w:val="none" w:sz="0" w:space="0" w:color="auto"/>
      </w:divBdr>
    </w:div>
    <w:div w:id="1285232835">
      <w:bodyDiv w:val="1"/>
      <w:marLeft w:val="0"/>
      <w:marRight w:val="0"/>
      <w:marTop w:val="0"/>
      <w:marBottom w:val="0"/>
      <w:divBdr>
        <w:top w:val="none" w:sz="0" w:space="0" w:color="auto"/>
        <w:left w:val="none" w:sz="0" w:space="0" w:color="auto"/>
        <w:bottom w:val="none" w:sz="0" w:space="0" w:color="auto"/>
        <w:right w:val="none" w:sz="0" w:space="0" w:color="auto"/>
      </w:divBdr>
    </w:div>
    <w:div w:id="1285767090">
      <w:bodyDiv w:val="1"/>
      <w:marLeft w:val="0"/>
      <w:marRight w:val="0"/>
      <w:marTop w:val="0"/>
      <w:marBottom w:val="0"/>
      <w:divBdr>
        <w:top w:val="none" w:sz="0" w:space="0" w:color="auto"/>
        <w:left w:val="none" w:sz="0" w:space="0" w:color="auto"/>
        <w:bottom w:val="none" w:sz="0" w:space="0" w:color="auto"/>
        <w:right w:val="none" w:sz="0" w:space="0" w:color="auto"/>
      </w:divBdr>
    </w:div>
    <w:div w:id="1286891598">
      <w:bodyDiv w:val="1"/>
      <w:marLeft w:val="0"/>
      <w:marRight w:val="0"/>
      <w:marTop w:val="0"/>
      <w:marBottom w:val="0"/>
      <w:divBdr>
        <w:top w:val="none" w:sz="0" w:space="0" w:color="auto"/>
        <w:left w:val="none" w:sz="0" w:space="0" w:color="auto"/>
        <w:bottom w:val="none" w:sz="0" w:space="0" w:color="auto"/>
        <w:right w:val="none" w:sz="0" w:space="0" w:color="auto"/>
      </w:divBdr>
    </w:div>
    <w:div w:id="1333728311">
      <w:bodyDiv w:val="1"/>
      <w:marLeft w:val="0"/>
      <w:marRight w:val="0"/>
      <w:marTop w:val="0"/>
      <w:marBottom w:val="0"/>
      <w:divBdr>
        <w:top w:val="none" w:sz="0" w:space="0" w:color="auto"/>
        <w:left w:val="none" w:sz="0" w:space="0" w:color="auto"/>
        <w:bottom w:val="none" w:sz="0" w:space="0" w:color="auto"/>
        <w:right w:val="none" w:sz="0" w:space="0" w:color="auto"/>
      </w:divBdr>
      <w:divsChild>
        <w:div w:id="825899010">
          <w:marLeft w:val="0"/>
          <w:marRight w:val="0"/>
          <w:marTop w:val="80"/>
          <w:marBottom w:val="80"/>
          <w:divBdr>
            <w:top w:val="none" w:sz="0" w:space="0" w:color="auto"/>
            <w:left w:val="none" w:sz="0" w:space="0" w:color="auto"/>
            <w:bottom w:val="none" w:sz="0" w:space="0" w:color="auto"/>
            <w:right w:val="none" w:sz="0" w:space="0" w:color="auto"/>
          </w:divBdr>
        </w:div>
      </w:divsChild>
    </w:div>
    <w:div w:id="1357384023">
      <w:bodyDiv w:val="1"/>
      <w:marLeft w:val="0"/>
      <w:marRight w:val="0"/>
      <w:marTop w:val="0"/>
      <w:marBottom w:val="0"/>
      <w:divBdr>
        <w:top w:val="none" w:sz="0" w:space="0" w:color="auto"/>
        <w:left w:val="none" w:sz="0" w:space="0" w:color="auto"/>
        <w:bottom w:val="none" w:sz="0" w:space="0" w:color="auto"/>
        <w:right w:val="none" w:sz="0" w:space="0" w:color="auto"/>
      </w:divBdr>
    </w:div>
    <w:div w:id="1367487637">
      <w:bodyDiv w:val="1"/>
      <w:marLeft w:val="0"/>
      <w:marRight w:val="0"/>
      <w:marTop w:val="0"/>
      <w:marBottom w:val="0"/>
      <w:divBdr>
        <w:top w:val="none" w:sz="0" w:space="0" w:color="auto"/>
        <w:left w:val="none" w:sz="0" w:space="0" w:color="auto"/>
        <w:bottom w:val="none" w:sz="0" w:space="0" w:color="auto"/>
        <w:right w:val="none" w:sz="0" w:space="0" w:color="auto"/>
      </w:divBdr>
    </w:div>
    <w:div w:id="1373191653">
      <w:bodyDiv w:val="1"/>
      <w:marLeft w:val="0"/>
      <w:marRight w:val="0"/>
      <w:marTop w:val="0"/>
      <w:marBottom w:val="0"/>
      <w:divBdr>
        <w:top w:val="none" w:sz="0" w:space="0" w:color="auto"/>
        <w:left w:val="none" w:sz="0" w:space="0" w:color="auto"/>
        <w:bottom w:val="none" w:sz="0" w:space="0" w:color="auto"/>
        <w:right w:val="none" w:sz="0" w:space="0" w:color="auto"/>
      </w:divBdr>
    </w:div>
    <w:div w:id="1410420400">
      <w:bodyDiv w:val="1"/>
      <w:marLeft w:val="0"/>
      <w:marRight w:val="0"/>
      <w:marTop w:val="0"/>
      <w:marBottom w:val="0"/>
      <w:divBdr>
        <w:top w:val="none" w:sz="0" w:space="0" w:color="auto"/>
        <w:left w:val="none" w:sz="0" w:space="0" w:color="auto"/>
        <w:bottom w:val="none" w:sz="0" w:space="0" w:color="auto"/>
        <w:right w:val="none" w:sz="0" w:space="0" w:color="auto"/>
      </w:divBdr>
      <w:divsChild>
        <w:div w:id="1983382281">
          <w:marLeft w:val="0"/>
          <w:marRight w:val="0"/>
          <w:marTop w:val="0"/>
          <w:marBottom w:val="0"/>
          <w:divBdr>
            <w:top w:val="none" w:sz="0" w:space="0" w:color="auto"/>
            <w:left w:val="none" w:sz="0" w:space="0" w:color="auto"/>
            <w:bottom w:val="none" w:sz="0" w:space="0" w:color="auto"/>
            <w:right w:val="none" w:sz="0" w:space="0" w:color="auto"/>
          </w:divBdr>
        </w:div>
        <w:div w:id="1991978473">
          <w:marLeft w:val="0"/>
          <w:marRight w:val="0"/>
          <w:marTop w:val="0"/>
          <w:marBottom w:val="0"/>
          <w:divBdr>
            <w:top w:val="none" w:sz="0" w:space="0" w:color="auto"/>
            <w:left w:val="none" w:sz="0" w:space="0" w:color="auto"/>
            <w:bottom w:val="none" w:sz="0" w:space="0" w:color="auto"/>
            <w:right w:val="none" w:sz="0" w:space="0" w:color="auto"/>
          </w:divBdr>
        </w:div>
      </w:divsChild>
    </w:div>
    <w:div w:id="1472944484">
      <w:bodyDiv w:val="1"/>
      <w:marLeft w:val="0"/>
      <w:marRight w:val="0"/>
      <w:marTop w:val="0"/>
      <w:marBottom w:val="0"/>
      <w:divBdr>
        <w:top w:val="none" w:sz="0" w:space="0" w:color="auto"/>
        <w:left w:val="none" w:sz="0" w:space="0" w:color="auto"/>
        <w:bottom w:val="none" w:sz="0" w:space="0" w:color="auto"/>
        <w:right w:val="none" w:sz="0" w:space="0" w:color="auto"/>
      </w:divBdr>
    </w:div>
    <w:div w:id="1475176511">
      <w:bodyDiv w:val="1"/>
      <w:marLeft w:val="0"/>
      <w:marRight w:val="0"/>
      <w:marTop w:val="0"/>
      <w:marBottom w:val="0"/>
      <w:divBdr>
        <w:top w:val="none" w:sz="0" w:space="0" w:color="auto"/>
        <w:left w:val="none" w:sz="0" w:space="0" w:color="auto"/>
        <w:bottom w:val="none" w:sz="0" w:space="0" w:color="auto"/>
        <w:right w:val="none" w:sz="0" w:space="0" w:color="auto"/>
      </w:divBdr>
      <w:divsChild>
        <w:div w:id="25569512">
          <w:marLeft w:val="89"/>
          <w:marRight w:val="89"/>
          <w:marTop w:val="89"/>
          <w:marBottom w:val="89"/>
          <w:divBdr>
            <w:top w:val="none" w:sz="0" w:space="0" w:color="auto"/>
            <w:left w:val="none" w:sz="0" w:space="0" w:color="auto"/>
            <w:bottom w:val="none" w:sz="0" w:space="0" w:color="auto"/>
            <w:right w:val="none" w:sz="0" w:space="0" w:color="auto"/>
          </w:divBdr>
        </w:div>
      </w:divsChild>
    </w:div>
    <w:div w:id="1481462438">
      <w:bodyDiv w:val="1"/>
      <w:marLeft w:val="0"/>
      <w:marRight w:val="0"/>
      <w:marTop w:val="0"/>
      <w:marBottom w:val="0"/>
      <w:divBdr>
        <w:top w:val="none" w:sz="0" w:space="0" w:color="auto"/>
        <w:left w:val="none" w:sz="0" w:space="0" w:color="auto"/>
        <w:bottom w:val="none" w:sz="0" w:space="0" w:color="auto"/>
        <w:right w:val="none" w:sz="0" w:space="0" w:color="auto"/>
      </w:divBdr>
    </w:div>
    <w:div w:id="1498956467">
      <w:bodyDiv w:val="1"/>
      <w:marLeft w:val="0"/>
      <w:marRight w:val="0"/>
      <w:marTop w:val="0"/>
      <w:marBottom w:val="0"/>
      <w:divBdr>
        <w:top w:val="none" w:sz="0" w:space="0" w:color="auto"/>
        <w:left w:val="none" w:sz="0" w:space="0" w:color="auto"/>
        <w:bottom w:val="none" w:sz="0" w:space="0" w:color="auto"/>
        <w:right w:val="none" w:sz="0" w:space="0" w:color="auto"/>
      </w:divBdr>
    </w:div>
    <w:div w:id="1517620363">
      <w:bodyDiv w:val="1"/>
      <w:marLeft w:val="0"/>
      <w:marRight w:val="0"/>
      <w:marTop w:val="0"/>
      <w:marBottom w:val="0"/>
      <w:divBdr>
        <w:top w:val="none" w:sz="0" w:space="0" w:color="auto"/>
        <w:left w:val="none" w:sz="0" w:space="0" w:color="auto"/>
        <w:bottom w:val="none" w:sz="0" w:space="0" w:color="auto"/>
        <w:right w:val="none" w:sz="0" w:space="0" w:color="auto"/>
      </w:divBdr>
    </w:div>
    <w:div w:id="1533222473">
      <w:bodyDiv w:val="1"/>
      <w:marLeft w:val="0"/>
      <w:marRight w:val="0"/>
      <w:marTop w:val="0"/>
      <w:marBottom w:val="0"/>
      <w:divBdr>
        <w:top w:val="none" w:sz="0" w:space="0" w:color="auto"/>
        <w:left w:val="none" w:sz="0" w:space="0" w:color="auto"/>
        <w:bottom w:val="none" w:sz="0" w:space="0" w:color="auto"/>
        <w:right w:val="none" w:sz="0" w:space="0" w:color="auto"/>
      </w:divBdr>
    </w:div>
    <w:div w:id="1593081081">
      <w:bodyDiv w:val="1"/>
      <w:marLeft w:val="0"/>
      <w:marRight w:val="0"/>
      <w:marTop w:val="0"/>
      <w:marBottom w:val="0"/>
      <w:divBdr>
        <w:top w:val="none" w:sz="0" w:space="0" w:color="auto"/>
        <w:left w:val="none" w:sz="0" w:space="0" w:color="auto"/>
        <w:bottom w:val="none" w:sz="0" w:space="0" w:color="auto"/>
        <w:right w:val="none" w:sz="0" w:space="0" w:color="auto"/>
      </w:divBdr>
      <w:divsChild>
        <w:div w:id="171187626">
          <w:marLeft w:val="336"/>
          <w:marRight w:val="0"/>
          <w:marTop w:val="120"/>
          <w:marBottom w:val="192"/>
          <w:divBdr>
            <w:top w:val="none" w:sz="0" w:space="0" w:color="auto"/>
            <w:left w:val="none" w:sz="0" w:space="0" w:color="auto"/>
            <w:bottom w:val="none" w:sz="0" w:space="0" w:color="auto"/>
            <w:right w:val="none" w:sz="0" w:space="0" w:color="auto"/>
          </w:divBdr>
          <w:divsChild>
            <w:div w:id="123778381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633167070">
      <w:bodyDiv w:val="1"/>
      <w:marLeft w:val="0"/>
      <w:marRight w:val="0"/>
      <w:marTop w:val="0"/>
      <w:marBottom w:val="0"/>
      <w:divBdr>
        <w:top w:val="none" w:sz="0" w:space="0" w:color="auto"/>
        <w:left w:val="none" w:sz="0" w:space="0" w:color="auto"/>
        <w:bottom w:val="none" w:sz="0" w:space="0" w:color="auto"/>
        <w:right w:val="none" w:sz="0" w:space="0" w:color="auto"/>
      </w:divBdr>
    </w:div>
    <w:div w:id="1656951097">
      <w:bodyDiv w:val="1"/>
      <w:marLeft w:val="0"/>
      <w:marRight w:val="0"/>
      <w:marTop w:val="0"/>
      <w:marBottom w:val="0"/>
      <w:divBdr>
        <w:top w:val="none" w:sz="0" w:space="0" w:color="auto"/>
        <w:left w:val="none" w:sz="0" w:space="0" w:color="auto"/>
        <w:bottom w:val="none" w:sz="0" w:space="0" w:color="auto"/>
        <w:right w:val="none" w:sz="0" w:space="0" w:color="auto"/>
      </w:divBdr>
    </w:div>
    <w:div w:id="1709988381">
      <w:bodyDiv w:val="1"/>
      <w:marLeft w:val="0"/>
      <w:marRight w:val="0"/>
      <w:marTop w:val="0"/>
      <w:marBottom w:val="0"/>
      <w:divBdr>
        <w:top w:val="none" w:sz="0" w:space="0" w:color="auto"/>
        <w:left w:val="none" w:sz="0" w:space="0" w:color="auto"/>
        <w:bottom w:val="none" w:sz="0" w:space="0" w:color="auto"/>
        <w:right w:val="none" w:sz="0" w:space="0" w:color="auto"/>
      </w:divBdr>
    </w:div>
    <w:div w:id="1779716284">
      <w:bodyDiv w:val="1"/>
      <w:marLeft w:val="0"/>
      <w:marRight w:val="0"/>
      <w:marTop w:val="0"/>
      <w:marBottom w:val="0"/>
      <w:divBdr>
        <w:top w:val="none" w:sz="0" w:space="0" w:color="auto"/>
        <w:left w:val="none" w:sz="0" w:space="0" w:color="auto"/>
        <w:bottom w:val="none" w:sz="0" w:space="0" w:color="auto"/>
        <w:right w:val="none" w:sz="0" w:space="0" w:color="auto"/>
      </w:divBdr>
    </w:div>
    <w:div w:id="1838615541">
      <w:bodyDiv w:val="1"/>
      <w:marLeft w:val="0"/>
      <w:marRight w:val="0"/>
      <w:marTop w:val="0"/>
      <w:marBottom w:val="0"/>
      <w:divBdr>
        <w:top w:val="none" w:sz="0" w:space="0" w:color="auto"/>
        <w:left w:val="none" w:sz="0" w:space="0" w:color="auto"/>
        <w:bottom w:val="none" w:sz="0" w:space="0" w:color="auto"/>
        <w:right w:val="none" w:sz="0" w:space="0" w:color="auto"/>
      </w:divBdr>
    </w:div>
    <w:div w:id="1953129268">
      <w:bodyDiv w:val="1"/>
      <w:marLeft w:val="0"/>
      <w:marRight w:val="0"/>
      <w:marTop w:val="0"/>
      <w:marBottom w:val="0"/>
      <w:divBdr>
        <w:top w:val="none" w:sz="0" w:space="0" w:color="auto"/>
        <w:left w:val="none" w:sz="0" w:space="0" w:color="auto"/>
        <w:bottom w:val="none" w:sz="0" w:space="0" w:color="auto"/>
        <w:right w:val="none" w:sz="0" w:space="0" w:color="auto"/>
      </w:divBdr>
    </w:div>
    <w:div w:id="1982228644">
      <w:bodyDiv w:val="1"/>
      <w:marLeft w:val="0"/>
      <w:marRight w:val="0"/>
      <w:marTop w:val="0"/>
      <w:marBottom w:val="0"/>
      <w:divBdr>
        <w:top w:val="none" w:sz="0" w:space="0" w:color="auto"/>
        <w:left w:val="none" w:sz="0" w:space="0" w:color="auto"/>
        <w:bottom w:val="none" w:sz="0" w:space="0" w:color="auto"/>
        <w:right w:val="none" w:sz="0" w:space="0" w:color="auto"/>
      </w:divBdr>
    </w:div>
    <w:div w:id="2059010824">
      <w:bodyDiv w:val="1"/>
      <w:marLeft w:val="0"/>
      <w:marRight w:val="0"/>
      <w:marTop w:val="0"/>
      <w:marBottom w:val="0"/>
      <w:divBdr>
        <w:top w:val="none" w:sz="0" w:space="0" w:color="auto"/>
        <w:left w:val="none" w:sz="0" w:space="0" w:color="auto"/>
        <w:bottom w:val="none" w:sz="0" w:space="0" w:color="auto"/>
        <w:right w:val="none" w:sz="0" w:space="0" w:color="auto"/>
      </w:divBdr>
    </w:div>
    <w:div w:id="2072461951">
      <w:bodyDiv w:val="1"/>
      <w:marLeft w:val="0"/>
      <w:marRight w:val="0"/>
      <w:marTop w:val="0"/>
      <w:marBottom w:val="0"/>
      <w:divBdr>
        <w:top w:val="none" w:sz="0" w:space="0" w:color="auto"/>
        <w:left w:val="none" w:sz="0" w:space="0" w:color="auto"/>
        <w:bottom w:val="none" w:sz="0" w:space="0" w:color="auto"/>
        <w:right w:val="none" w:sz="0" w:space="0" w:color="auto"/>
      </w:divBdr>
    </w:div>
    <w:div w:id="2107731617">
      <w:bodyDiv w:val="1"/>
      <w:marLeft w:val="0"/>
      <w:marRight w:val="0"/>
      <w:marTop w:val="0"/>
      <w:marBottom w:val="0"/>
      <w:divBdr>
        <w:top w:val="none" w:sz="0" w:space="0" w:color="auto"/>
        <w:left w:val="none" w:sz="0" w:space="0" w:color="auto"/>
        <w:bottom w:val="none" w:sz="0" w:space="0" w:color="auto"/>
        <w:right w:val="none" w:sz="0" w:space="0" w:color="auto"/>
      </w:divBdr>
    </w:div>
    <w:div w:id="211852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image" Target="media/image16.wmf"/><Relationship Id="rId39" Type="http://schemas.openxmlformats.org/officeDocument/2006/relationships/image" Target="media/image28.wmf"/><Relationship Id="rId21" Type="http://schemas.openxmlformats.org/officeDocument/2006/relationships/image" Target="media/image11.wmf"/><Relationship Id="rId34" Type="http://schemas.openxmlformats.org/officeDocument/2006/relationships/image" Target="media/image24.png"/><Relationship Id="rId42" Type="http://schemas.openxmlformats.org/officeDocument/2006/relationships/image" Target="media/image30.wmf"/><Relationship Id="rId47" Type="http://schemas.openxmlformats.org/officeDocument/2006/relationships/oleObject" Target="embeddings/oleObject6.bin"/><Relationship Id="rId50" Type="http://schemas.openxmlformats.org/officeDocument/2006/relationships/oleObject" Target="embeddings/oleObject8.bin"/><Relationship Id="rId55" Type="http://schemas.openxmlformats.org/officeDocument/2006/relationships/image" Target="media/image37.w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wmf"/><Relationship Id="rId29" Type="http://schemas.openxmlformats.org/officeDocument/2006/relationships/image" Target="media/image19.wmf"/><Relationship Id="rId41" Type="http://schemas.openxmlformats.org/officeDocument/2006/relationships/image" Target="media/image29.wmf"/><Relationship Id="rId54" Type="http://schemas.openxmlformats.org/officeDocument/2006/relationships/oleObject" Target="embeddings/oleObject10.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oleObject" Target="embeddings/oleObject4.bin"/><Relationship Id="rId45" Type="http://schemas.openxmlformats.org/officeDocument/2006/relationships/oleObject" Target="embeddings/oleObject5.bin"/><Relationship Id="rId53" Type="http://schemas.openxmlformats.org/officeDocument/2006/relationships/image" Target="media/image36.wmf"/><Relationship Id="rId58" Type="http://schemas.openxmlformats.org/officeDocument/2006/relationships/oleObject" Target="embeddings/oleObject12.bin"/><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oleObject" Target="embeddings/oleObject7.bin"/><Relationship Id="rId57" Type="http://schemas.openxmlformats.org/officeDocument/2006/relationships/image" Target="media/image38.wmf"/><Relationship Id="rId61"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oleObject" Target="embeddings/oleObject2.bin"/><Relationship Id="rId31" Type="http://schemas.openxmlformats.org/officeDocument/2006/relationships/image" Target="media/image21.wmf"/><Relationship Id="rId44" Type="http://schemas.openxmlformats.org/officeDocument/2006/relationships/image" Target="media/image32.wmf"/><Relationship Id="rId52" Type="http://schemas.openxmlformats.org/officeDocument/2006/relationships/oleObject" Target="embeddings/oleObject9.bin"/><Relationship Id="rId60"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png"/><Relationship Id="rId43" Type="http://schemas.openxmlformats.org/officeDocument/2006/relationships/image" Target="media/image31.wmf"/><Relationship Id="rId48" Type="http://schemas.openxmlformats.org/officeDocument/2006/relationships/image" Target="media/image34.wmf"/><Relationship Id="rId56" Type="http://schemas.openxmlformats.org/officeDocument/2006/relationships/oleObject" Target="embeddings/oleObject11.bin"/><Relationship Id="rId8" Type="http://schemas.openxmlformats.org/officeDocument/2006/relationships/endnotes" Target="endnotes.xml"/><Relationship Id="rId51"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5.wmf"/><Relationship Id="rId33" Type="http://schemas.openxmlformats.org/officeDocument/2006/relationships/image" Target="media/image23.png"/><Relationship Id="rId38" Type="http://schemas.openxmlformats.org/officeDocument/2006/relationships/oleObject" Target="embeddings/oleObject3.bin"/><Relationship Id="rId46" Type="http://schemas.openxmlformats.org/officeDocument/2006/relationships/image" Target="media/image33.wmf"/><Relationship Id="rId59"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E2963-A764-42E3-A8E8-B94EA8258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9518</Words>
  <Characters>54256</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Огнева Анна</cp:lastModifiedBy>
  <cp:revision>6</cp:revision>
  <cp:lastPrinted>2015-10-25T00:33:00Z</cp:lastPrinted>
  <dcterms:created xsi:type="dcterms:W3CDTF">2019-11-16T16:29:00Z</dcterms:created>
  <dcterms:modified xsi:type="dcterms:W3CDTF">2019-11-16T16:36:00Z</dcterms:modified>
</cp:coreProperties>
</file>