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A9" w:rsidRPr="001A07E3" w:rsidRDefault="003335A9" w:rsidP="00FD05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7E3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DC10E1" w:rsidRPr="001A07E3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E3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</w:t>
      </w:r>
    </w:p>
    <w:p w:rsidR="00DC10E1" w:rsidRPr="001A07E3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E3">
        <w:rPr>
          <w:rFonts w:ascii="Times New Roman" w:hAnsi="Times New Roman" w:cs="Times New Roman"/>
          <w:sz w:val="24"/>
          <w:szCs w:val="24"/>
        </w:rPr>
        <w:t>образовательное учреждение  Калужской области</w:t>
      </w:r>
    </w:p>
    <w:p w:rsidR="00DC10E1" w:rsidRPr="001A07E3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E3">
        <w:rPr>
          <w:rFonts w:ascii="Times New Roman" w:hAnsi="Times New Roman" w:cs="Times New Roman"/>
          <w:sz w:val="24"/>
          <w:szCs w:val="24"/>
        </w:rPr>
        <w:t>«Людиновский индустриальный техникум»</w:t>
      </w:r>
    </w:p>
    <w:p w:rsidR="003B4907" w:rsidRPr="001A07E3" w:rsidRDefault="003B4907" w:rsidP="00DC1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E46" w:rsidRDefault="00BA4E46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E46" w:rsidRDefault="00BA4E46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335A9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07FF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C04F31" w:rsidRDefault="00C04F31" w:rsidP="007D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04F31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ПРОФЕССИОНАЛЬНОГО МОДУЛЯ</w:t>
      </w:r>
    </w:p>
    <w:p w:rsidR="00E16A49" w:rsidRPr="00E16A49" w:rsidRDefault="00E16A49" w:rsidP="00E1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49">
        <w:rPr>
          <w:rFonts w:ascii="Times New Roman" w:hAnsi="Times New Roman" w:cs="Times New Roman"/>
          <w:b/>
          <w:caps/>
          <w:sz w:val="28"/>
          <w:szCs w:val="28"/>
        </w:rPr>
        <w:t>ПМ. 05</w:t>
      </w:r>
      <w:r w:rsidR="0074160B" w:rsidRPr="00E16A4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16A49">
        <w:rPr>
          <w:rFonts w:ascii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</w:rPr>
      </w:pPr>
      <w:r w:rsidRPr="00F17BE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программы</w:t>
      </w:r>
      <w:r w:rsidRPr="00F17BE2">
        <w:rPr>
          <w:rFonts w:ascii="Times New Roman" w:eastAsia="Calibri" w:hAnsi="Times New Roman" w:cs="Times New Roman"/>
        </w:rPr>
        <w:t xml:space="preserve"> подготовки специалистов среднего звена по специальности </w:t>
      </w: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F17BE2">
        <w:rPr>
          <w:rFonts w:ascii="Times New Roman" w:eastAsia="Calibri" w:hAnsi="Times New Roman" w:cs="Times New Roman"/>
          <w:b/>
        </w:rPr>
        <w:t>13.02.08 Электроизоляционная, кабельная и конденсаторная техника</w:t>
      </w:r>
    </w:p>
    <w:p w:rsidR="001A07E3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  <w:r w:rsidRPr="00F17BE2">
        <w:rPr>
          <w:rFonts w:ascii="Times New Roman" w:eastAsia="Calibri" w:hAnsi="Times New Roman" w:cs="Times New Roman"/>
          <w:b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</w:rPr>
        <w:t>(</w:t>
      </w:r>
      <w:r>
        <w:rPr>
          <w:rFonts w:ascii="Times New Roman" w:eastAsia="Calibri" w:hAnsi="Times New Roman" w:cs="Times New Roman"/>
        </w:rPr>
        <w:t>базовой подготовки)</w:t>
      </w: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</w:rPr>
      </w:pP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</w:rPr>
      </w:pP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</w:rPr>
      </w:pPr>
    </w:p>
    <w:p w:rsidR="00AF665F" w:rsidRDefault="00AF665F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E16A49" w:rsidRPr="001A07E3" w:rsidRDefault="00E16A49" w:rsidP="00E16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07E3">
        <w:rPr>
          <w:rFonts w:ascii="Times New Roman" w:hAnsi="Times New Roman" w:cs="Times New Roman"/>
          <w:caps/>
          <w:sz w:val="24"/>
          <w:szCs w:val="24"/>
        </w:rPr>
        <w:t xml:space="preserve">2019 </w:t>
      </w: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E16A49" w:rsidRPr="004A010C" w:rsidRDefault="005627D6" w:rsidP="00E16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16A49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</w:t>
      </w:r>
      <w:r w:rsidR="008207FF" w:rsidRPr="00E16A49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E16A49"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="0074160B" w:rsidRPr="00E16A49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E16A49" w:rsidRPr="00E16A49">
        <w:rPr>
          <w:rFonts w:ascii="Times New Roman" w:eastAsia="Calibri" w:hAnsi="Times New Roman" w:cs="Times New Roman"/>
          <w:b/>
          <w:sz w:val="24"/>
          <w:szCs w:val="24"/>
        </w:rPr>
        <w:t>ПМ.05</w:t>
      </w:r>
      <w:r w:rsidR="00E16A49" w:rsidRPr="00E16A49">
        <w:rPr>
          <w:rFonts w:ascii="Times New Roman" w:hAnsi="Times New Roman" w:cs="Times New Roman"/>
          <w:b/>
          <w:sz w:val="24"/>
          <w:szCs w:val="24"/>
        </w:rPr>
        <w:t xml:space="preserve"> Выполнение работ по одной или нескольким профессиям рабочих, должностям служащих</w:t>
      </w:r>
      <w:r w:rsidR="00E16A49" w:rsidRPr="00E16A49">
        <w:rPr>
          <w:rFonts w:ascii="Times New Roman" w:hAnsi="Times New Roman" w:cs="Times New Roman"/>
          <w:sz w:val="24"/>
          <w:szCs w:val="24"/>
        </w:rPr>
        <w:t xml:space="preserve"> </w:t>
      </w:r>
      <w:r w:rsidR="00E16A49" w:rsidRPr="004A010C"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="00E16A49" w:rsidRPr="004A010C">
        <w:rPr>
          <w:rFonts w:ascii="Times New Roman" w:hAnsi="Times New Roman" w:cs="Times New Roman"/>
          <w:sz w:val="24"/>
          <w:szCs w:val="24"/>
        </w:rPr>
        <w:t>ы</w:t>
      </w:r>
      <w:r w:rsidR="00E16A49" w:rsidRPr="004A010C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="00E16A49" w:rsidRPr="004A010C">
        <w:rPr>
          <w:rFonts w:ascii="Times New Roman" w:hAnsi="Times New Roman" w:cs="Times New Roman"/>
          <w:bCs/>
          <w:sz w:val="24"/>
          <w:szCs w:val="24"/>
        </w:rPr>
        <w:t>р</w:t>
      </w:r>
      <w:r w:rsidR="00E16A49" w:rsidRPr="004A010C">
        <w:rPr>
          <w:rFonts w:ascii="Times New Roman" w:eastAsia="Calibri" w:hAnsi="Times New Roman" w:cs="Times New Roman"/>
          <w:bCs/>
          <w:sz w:val="24"/>
          <w:szCs w:val="24"/>
        </w:rPr>
        <w:t>абоч</w:t>
      </w:r>
      <w:r w:rsidR="00E16A49" w:rsidRPr="004A010C">
        <w:rPr>
          <w:rFonts w:ascii="Times New Roman" w:hAnsi="Times New Roman" w:cs="Times New Roman"/>
          <w:bCs/>
          <w:sz w:val="24"/>
          <w:szCs w:val="24"/>
        </w:rPr>
        <w:t>ей</w:t>
      </w:r>
      <w:r w:rsidR="00E16A49" w:rsidRPr="004A010C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E16A49" w:rsidRPr="004A010C">
        <w:rPr>
          <w:rFonts w:ascii="Times New Roman" w:hAnsi="Times New Roman" w:cs="Times New Roman"/>
          <w:sz w:val="24"/>
          <w:szCs w:val="24"/>
        </w:rPr>
        <w:t>ы</w:t>
      </w:r>
      <w:r w:rsidR="00E16A49" w:rsidRPr="004A0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A49" w:rsidRPr="004A010C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E16A49" w:rsidRPr="004A010C"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="00C92C2E">
        <w:rPr>
          <w:rFonts w:ascii="Times New Roman" w:hAnsi="Times New Roman" w:cs="Times New Roman"/>
          <w:sz w:val="24"/>
          <w:szCs w:val="24"/>
        </w:rPr>
        <w:t>, утвержденной зам.директора по УПР</w:t>
      </w:r>
    </w:p>
    <w:p w:rsidR="00E16A49" w:rsidRPr="00E16A49" w:rsidRDefault="00E16A49" w:rsidP="00E16A49">
      <w:pPr>
        <w:rPr>
          <w:rFonts w:ascii="Times New Roman" w:hAnsi="Times New Roman" w:cs="Times New Roman"/>
          <w:b/>
          <w:sz w:val="24"/>
          <w:szCs w:val="24"/>
        </w:rPr>
      </w:pPr>
    </w:p>
    <w:p w:rsidR="004A010C" w:rsidRPr="004A010C" w:rsidRDefault="004A010C" w:rsidP="004A010C">
      <w:pPr>
        <w:pStyle w:val="23"/>
        <w:widowControl w:val="0"/>
        <w:ind w:left="0"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F665F" w:rsidRPr="001A07E3" w:rsidRDefault="00AF665F" w:rsidP="00AF665F">
      <w:pPr>
        <w:pStyle w:val="af0"/>
        <w:spacing w:line="360" w:lineRule="auto"/>
        <w:jc w:val="both"/>
      </w:pPr>
    </w:p>
    <w:p w:rsidR="00AF665F" w:rsidRPr="001A07E3" w:rsidRDefault="00AF665F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1A07E3">
        <w:rPr>
          <w:sz w:val="24"/>
          <w:szCs w:val="24"/>
        </w:rPr>
        <w:t xml:space="preserve"> </w:t>
      </w:r>
    </w:p>
    <w:p w:rsidR="005627D6" w:rsidRPr="001A07E3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7D6" w:rsidRPr="00BC3601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Calibri" w:eastAsia="Calibri" w:hAnsi="Calibri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</w:t>
      </w:r>
      <w:r w:rsidRPr="005627D6">
        <w:rPr>
          <w:rFonts w:ascii="Times New Roman" w:eastAsia="Calibri" w:hAnsi="Times New Roman" w:cs="Times New Roman"/>
        </w:rPr>
        <w:t xml:space="preserve">СОГЛАСОВАНО                                                                  </w:t>
      </w:r>
    </w:p>
    <w:p w:rsidR="005627D6" w:rsidRPr="005627D6" w:rsidRDefault="00C92C2E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Заведующая по учебной работе </w:t>
      </w:r>
      <w:r w:rsidR="005627D6" w:rsidRPr="005627D6">
        <w:rPr>
          <w:rFonts w:ascii="Times New Roman" w:eastAsia="Calibri" w:hAnsi="Times New Roman" w:cs="Times New Roman"/>
        </w:rPr>
        <w:t xml:space="preserve">                                 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 xml:space="preserve">_________________ О.Е.Селиверстова                                </w:t>
      </w:r>
      <w:bookmarkStart w:id="0" w:name="_GoBack"/>
      <w:bookmarkEnd w:id="0"/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«_</w:t>
      </w:r>
      <w:r w:rsidR="001A07E3">
        <w:rPr>
          <w:rFonts w:ascii="Times New Roman" w:eastAsia="Calibri" w:hAnsi="Times New Roman" w:cs="Times New Roman"/>
          <w:sz w:val="32"/>
          <w:szCs w:val="32"/>
          <w:vertAlign w:val="superscript"/>
        </w:rPr>
        <w:t>30_» _августа_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20</w:t>
      </w:r>
      <w:r w:rsidR="001A07E3">
        <w:rPr>
          <w:rFonts w:ascii="Times New Roman" w:eastAsia="Calibri" w:hAnsi="Times New Roman" w:cs="Times New Roman"/>
          <w:sz w:val="32"/>
          <w:szCs w:val="32"/>
          <w:vertAlign w:val="superscript"/>
        </w:rPr>
        <w:t>19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_г.</w:t>
      </w:r>
      <w:r w:rsidRPr="005627D6">
        <w:rPr>
          <w:rFonts w:ascii="Times New Roman" w:eastAsia="Calibri" w:hAnsi="Times New Roman" w:cs="Times New Roman"/>
          <w:vertAlign w:val="superscript"/>
        </w:rPr>
        <w:t xml:space="preserve">                    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Рекомендована цикловой комиссией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профессиональ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ных дисциплин технического профиля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Протокол №__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1__ от «30</w:t>
      </w: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»__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августа_</w:t>
      </w: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20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19</w:t>
      </w: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г.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Председатель ЦК __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__________Н.И. Хрычикова</w:t>
      </w:r>
    </w:p>
    <w:p w:rsidR="005627D6" w:rsidRPr="00A729FE" w:rsidRDefault="005627D6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Calibri" w:eastAsia="Calibri" w:hAnsi="Calibri" w:cs="Times New Roman"/>
          <w:sz w:val="32"/>
          <w:szCs w:val="32"/>
        </w:rPr>
      </w:pPr>
    </w:p>
    <w:p w:rsidR="00EF51FF" w:rsidRDefault="00EF51FF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Разработчики:</w:t>
      </w:r>
    </w:p>
    <w:p w:rsidR="005627D6" w:rsidRPr="005627D6" w:rsidRDefault="001A07E3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Петухова Е.Г.</w:t>
      </w:r>
      <w:r w:rsidR="005627D6" w:rsidRPr="005627D6">
        <w:rPr>
          <w:rFonts w:ascii="Times New Roman" w:eastAsia="Calibri" w:hAnsi="Times New Roman" w:cs="Times New Roman"/>
        </w:rPr>
        <w:t>., препо</w:t>
      </w:r>
      <w:r>
        <w:rPr>
          <w:rFonts w:ascii="Times New Roman" w:eastAsia="Calibri" w:hAnsi="Times New Roman" w:cs="Times New Roman"/>
        </w:rPr>
        <w:t>даватель спец.дисциплин</w:t>
      </w:r>
    </w:p>
    <w:p w:rsidR="005627D6" w:rsidRDefault="005627D6" w:rsidP="005627D6">
      <w:pPr>
        <w:widowControl w:val="0"/>
        <w:tabs>
          <w:tab w:val="left" w:pos="0"/>
        </w:tabs>
        <w:suppressAutoHyphens/>
        <w:spacing w:after="0"/>
        <w:ind w:left="284"/>
        <w:rPr>
          <w:rFonts w:ascii="Calibri" w:eastAsia="Calibri" w:hAnsi="Calibri" w:cs="Times New Roman"/>
          <w:bCs/>
        </w:rPr>
      </w:pPr>
    </w:p>
    <w:p w:rsidR="003B4907" w:rsidRPr="005627D6" w:rsidRDefault="003B4907" w:rsidP="00562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0B" w:rsidRDefault="0074160B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</w:p>
    <w:p w:rsidR="0074160B" w:rsidRDefault="0074160B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</w:p>
    <w:p w:rsidR="0074160B" w:rsidRDefault="0074160B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</w:p>
    <w:p w:rsidR="005627D6" w:rsidRPr="00C3746C" w:rsidRDefault="005627D6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  <w:r w:rsidRPr="00C3746C">
        <w:rPr>
          <w:b w:val="0"/>
          <w:szCs w:val="24"/>
        </w:rPr>
        <w:t>СОДЕРЖАНИЕ</w:t>
      </w:r>
    </w:p>
    <w:p w:rsidR="005627D6" w:rsidRPr="00C3746C" w:rsidRDefault="005627D6" w:rsidP="005627D6">
      <w:pPr>
        <w:rPr>
          <w:sz w:val="24"/>
          <w:szCs w:val="24"/>
          <w:lang w:eastAsia="ru-RU"/>
        </w:rPr>
      </w:pPr>
    </w:p>
    <w:p w:rsidR="005627D6" w:rsidRPr="00C3746C" w:rsidRDefault="005627D6" w:rsidP="00FF292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46C">
        <w:rPr>
          <w:rFonts w:ascii="Times New Roman" w:hAnsi="Times New Roman" w:cs="Times New Roman"/>
          <w:sz w:val="24"/>
          <w:szCs w:val="24"/>
          <w:lang w:eastAsia="ru-RU"/>
        </w:rPr>
        <w:t>1. Общие положения………………………………………………………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………………..</w:t>
      </w:r>
      <w:r w:rsidRPr="00C3746C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C3746C" w:rsidRPr="00C3746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5627D6" w:rsidRPr="00C3746C" w:rsidRDefault="005627D6" w:rsidP="00FF2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2. Тематический план </w:t>
      </w:r>
      <w:r w:rsidR="00753C7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……….</w:t>
      </w:r>
      <w:r w:rsidRPr="00C3746C">
        <w:rPr>
          <w:rFonts w:ascii="Times New Roman" w:hAnsi="Times New Roman" w:cs="Times New Roman"/>
          <w:sz w:val="24"/>
          <w:szCs w:val="24"/>
        </w:rPr>
        <w:t>…..</w:t>
      </w:r>
      <w:r w:rsidR="00FF292E">
        <w:rPr>
          <w:rFonts w:ascii="Times New Roman" w:hAnsi="Times New Roman" w:cs="Times New Roman"/>
          <w:sz w:val="24"/>
          <w:szCs w:val="24"/>
        </w:rPr>
        <w:t>8</w:t>
      </w:r>
    </w:p>
    <w:p w:rsidR="00613460" w:rsidRDefault="005627D6" w:rsidP="00FF2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3. Содержание </w:t>
      </w:r>
      <w:r w:rsidR="00753C7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…………….</w:t>
      </w:r>
      <w:r w:rsidRPr="00C3746C">
        <w:rPr>
          <w:rFonts w:ascii="Times New Roman" w:hAnsi="Times New Roman" w:cs="Times New Roman"/>
          <w:sz w:val="24"/>
          <w:szCs w:val="24"/>
        </w:rPr>
        <w:t>………..</w:t>
      </w:r>
      <w:r w:rsidR="00FF292E">
        <w:rPr>
          <w:rFonts w:ascii="Times New Roman" w:hAnsi="Times New Roman" w:cs="Times New Roman"/>
          <w:sz w:val="24"/>
          <w:szCs w:val="24"/>
        </w:rPr>
        <w:t>8</w:t>
      </w:r>
    </w:p>
    <w:p w:rsidR="00731317" w:rsidRPr="00731317" w:rsidRDefault="00731317" w:rsidP="00FF2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317">
        <w:rPr>
          <w:rFonts w:ascii="Times New Roman" w:hAnsi="Times New Roman" w:cs="Times New Roman"/>
          <w:sz w:val="24"/>
          <w:szCs w:val="24"/>
        </w:rPr>
        <w:t>4. Рекомендации по составлению отчета по производственной практике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1346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F292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F292E">
        <w:rPr>
          <w:rFonts w:ascii="Times New Roman" w:hAnsi="Times New Roman" w:cs="Times New Roman"/>
          <w:sz w:val="24"/>
          <w:szCs w:val="24"/>
        </w:rPr>
        <w:t>10</w:t>
      </w:r>
    </w:p>
    <w:p w:rsidR="005627D6" w:rsidRPr="00C3746C" w:rsidRDefault="00731317" w:rsidP="00FF292E">
      <w:pPr>
        <w:pStyle w:val="1"/>
        <w:spacing w:line="360" w:lineRule="auto"/>
        <w:rPr>
          <w:b w:val="0"/>
          <w:szCs w:val="24"/>
        </w:rPr>
      </w:pPr>
      <w:r>
        <w:rPr>
          <w:b w:val="0"/>
          <w:szCs w:val="24"/>
        </w:rPr>
        <w:t>5</w:t>
      </w:r>
      <w:r w:rsidR="005627D6" w:rsidRPr="00C3746C">
        <w:rPr>
          <w:b w:val="0"/>
          <w:szCs w:val="24"/>
        </w:rPr>
        <w:t>. Требования к оформлению отчета……………………………</w:t>
      </w:r>
      <w:r w:rsidR="00C3746C">
        <w:rPr>
          <w:b w:val="0"/>
          <w:szCs w:val="24"/>
        </w:rPr>
        <w:t>………………</w:t>
      </w:r>
      <w:r w:rsidR="005627D6" w:rsidRPr="00C3746C">
        <w:rPr>
          <w:b w:val="0"/>
          <w:szCs w:val="24"/>
        </w:rPr>
        <w:t>…………….</w:t>
      </w:r>
      <w:r w:rsidR="00C3746C">
        <w:rPr>
          <w:b w:val="0"/>
          <w:szCs w:val="24"/>
        </w:rPr>
        <w:t>1</w:t>
      </w:r>
      <w:r w:rsidR="00FF292E">
        <w:rPr>
          <w:b w:val="0"/>
          <w:szCs w:val="24"/>
        </w:rPr>
        <w:t>1</w:t>
      </w:r>
    </w:p>
    <w:p w:rsidR="005627D6" w:rsidRPr="005627D6" w:rsidRDefault="00731317" w:rsidP="00FF29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. Список литературы………………………………………………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………….</w:t>
      </w:r>
      <w:r w:rsidR="0061346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F292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627D6" w:rsidRPr="00C3746C" w:rsidRDefault="00C3746C" w:rsidP="00FF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746C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r w:rsidR="00FF29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.…</w:t>
      </w:r>
      <w:r w:rsidR="00613460">
        <w:rPr>
          <w:rFonts w:ascii="Times New Roman" w:eastAsia="Calibri" w:hAnsi="Times New Roman" w:cs="Times New Roman"/>
          <w:sz w:val="24"/>
          <w:szCs w:val="24"/>
        </w:rPr>
        <w:t>1</w:t>
      </w:r>
      <w:r w:rsidR="00FF292E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B4907" w:rsidRDefault="003B4907" w:rsidP="0056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Pr="00C3746C" w:rsidRDefault="003B4907" w:rsidP="00C3746C">
      <w:pPr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E3" w:rsidRDefault="00994609" w:rsidP="00994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F6D6E" w:rsidRDefault="004F6D6E" w:rsidP="00994609">
      <w:pPr>
        <w:rPr>
          <w:rFonts w:ascii="Times New Roman" w:hAnsi="Times New Roman" w:cs="Times New Roman"/>
          <w:b/>
          <w:sz w:val="24"/>
          <w:szCs w:val="24"/>
        </w:rPr>
        <w:sectPr w:rsidR="004F6D6E" w:rsidSect="00D168DD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AA9" w:rsidRPr="007B6972" w:rsidRDefault="00210867" w:rsidP="00994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F94CB4" w:rsidRPr="007B697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16A49" w:rsidRPr="004A010C" w:rsidRDefault="006D51AD" w:rsidP="00E16A49">
      <w:pPr>
        <w:pStyle w:val="23"/>
        <w:widowControl w:val="0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16A49">
        <w:rPr>
          <w:rFonts w:ascii="Times New Roman" w:hAnsi="Times New Roman" w:cs="Times New Roman"/>
          <w:sz w:val="24"/>
          <w:szCs w:val="24"/>
        </w:rPr>
        <w:t xml:space="preserve">     </w:t>
      </w:r>
      <w:r w:rsidR="00DC14BE" w:rsidRPr="00E16A49">
        <w:rPr>
          <w:rFonts w:ascii="Times New Roman" w:hAnsi="Times New Roman" w:cs="Times New Roman"/>
          <w:sz w:val="24"/>
          <w:szCs w:val="24"/>
        </w:rPr>
        <w:t xml:space="preserve">       </w:t>
      </w:r>
      <w:r w:rsidR="00E6066E" w:rsidRPr="00E16A49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2809D8" w:rsidRPr="00E16A49">
        <w:rPr>
          <w:rFonts w:ascii="Times New Roman" w:hAnsi="Times New Roman" w:cs="Times New Roman"/>
          <w:sz w:val="24"/>
          <w:szCs w:val="24"/>
        </w:rPr>
        <w:t xml:space="preserve"> практика проводится после изучения теоретического курса профессионального модуля </w:t>
      </w:r>
      <w:r w:rsidR="00E16A49" w:rsidRPr="006B0302">
        <w:rPr>
          <w:rFonts w:ascii="Times New Roman" w:hAnsi="Times New Roman" w:cs="Times New Roman"/>
          <w:b/>
          <w:sz w:val="24"/>
          <w:szCs w:val="24"/>
        </w:rPr>
        <w:t>ПМ.05 Выполнение</w:t>
      </w:r>
      <w:r w:rsidR="00E16A49" w:rsidRPr="00E16A49">
        <w:rPr>
          <w:rFonts w:ascii="Times New Roman" w:hAnsi="Times New Roman" w:cs="Times New Roman"/>
          <w:b/>
          <w:sz w:val="24"/>
          <w:szCs w:val="24"/>
        </w:rPr>
        <w:t xml:space="preserve"> работ по одной или нескольким профессиям рабочих, должностям служащих</w:t>
      </w:r>
      <w:r w:rsidR="00E16A49">
        <w:rPr>
          <w:rFonts w:ascii="Times New Roman" w:hAnsi="Times New Roman" w:cs="Times New Roman"/>
          <w:b/>
          <w:sz w:val="24"/>
          <w:szCs w:val="24"/>
        </w:rPr>
        <w:t>.</w:t>
      </w:r>
      <w:r w:rsidR="00E16A49" w:rsidRPr="00E16A49">
        <w:rPr>
          <w:rFonts w:ascii="Times New Roman" w:hAnsi="Times New Roman" w:cs="Times New Roman"/>
          <w:sz w:val="24"/>
          <w:szCs w:val="24"/>
        </w:rPr>
        <w:t xml:space="preserve"> </w:t>
      </w:r>
      <w:r w:rsidR="00E16A49" w:rsidRPr="004A010C">
        <w:rPr>
          <w:rFonts w:ascii="Times New Roman" w:hAnsi="Times New Roman" w:cs="Times New Roman"/>
          <w:sz w:val="24"/>
          <w:szCs w:val="24"/>
        </w:rPr>
        <w:t xml:space="preserve">Продолжительность практики составляет </w:t>
      </w:r>
      <w:r w:rsidR="00E16A49">
        <w:rPr>
          <w:rFonts w:ascii="Times New Roman" w:hAnsi="Times New Roman" w:cs="Times New Roman"/>
          <w:sz w:val="24"/>
          <w:szCs w:val="24"/>
        </w:rPr>
        <w:t>108</w:t>
      </w:r>
      <w:r w:rsidR="00E16A49" w:rsidRPr="004A010C">
        <w:rPr>
          <w:rFonts w:ascii="Times New Roman" w:hAnsi="Times New Roman" w:cs="Times New Roman"/>
          <w:sz w:val="24"/>
          <w:szCs w:val="24"/>
        </w:rPr>
        <w:t xml:space="preserve"> час</w:t>
      </w:r>
      <w:r w:rsidR="00E16A49">
        <w:rPr>
          <w:rFonts w:ascii="Times New Roman" w:hAnsi="Times New Roman" w:cs="Times New Roman"/>
          <w:sz w:val="24"/>
          <w:szCs w:val="24"/>
        </w:rPr>
        <w:t>ов</w:t>
      </w:r>
      <w:r w:rsidR="006B0302">
        <w:rPr>
          <w:rFonts w:ascii="Times New Roman" w:hAnsi="Times New Roman" w:cs="Times New Roman"/>
          <w:sz w:val="24"/>
          <w:szCs w:val="24"/>
        </w:rPr>
        <w:t>.</w:t>
      </w:r>
    </w:p>
    <w:p w:rsidR="00326CBF" w:rsidRPr="004A010C" w:rsidRDefault="00192D3F" w:rsidP="006B0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10C">
        <w:rPr>
          <w:rFonts w:ascii="Times New Roman" w:hAnsi="Times New Roman" w:cs="Times New Roman"/>
          <w:sz w:val="24"/>
          <w:szCs w:val="24"/>
        </w:rPr>
        <w:t xml:space="preserve"> </w:t>
      </w:r>
      <w:r w:rsidR="00326CBF" w:rsidRPr="004A010C">
        <w:rPr>
          <w:rFonts w:ascii="Times New Roman" w:hAnsi="Times New Roman" w:cs="Times New Roman"/>
          <w:sz w:val="24"/>
          <w:szCs w:val="24"/>
        </w:rPr>
        <w:t xml:space="preserve">     </w:t>
      </w:r>
      <w:r w:rsidR="00DC14BE" w:rsidRPr="004A010C">
        <w:rPr>
          <w:rFonts w:ascii="Times New Roman" w:hAnsi="Times New Roman" w:cs="Times New Roman"/>
          <w:sz w:val="24"/>
          <w:szCs w:val="24"/>
        </w:rPr>
        <w:t xml:space="preserve">      </w:t>
      </w:r>
      <w:r w:rsidR="00326CBF" w:rsidRPr="004A010C">
        <w:rPr>
          <w:rFonts w:ascii="Times New Roman" w:hAnsi="Times New Roman" w:cs="Times New Roman"/>
          <w:sz w:val="24"/>
          <w:szCs w:val="24"/>
        </w:rPr>
        <w:t>Целями производственной практик</w:t>
      </w:r>
      <w:r w:rsidR="00E16A49">
        <w:rPr>
          <w:rFonts w:ascii="Times New Roman" w:hAnsi="Times New Roman" w:cs="Times New Roman"/>
          <w:sz w:val="24"/>
          <w:szCs w:val="24"/>
        </w:rPr>
        <w:t>и профессионального модуля ПМ.05</w:t>
      </w:r>
      <w:r w:rsidR="0074160B" w:rsidRPr="004A010C">
        <w:rPr>
          <w:rFonts w:ascii="Times New Roman" w:hAnsi="Times New Roman" w:cs="Times New Roman"/>
          <w:sz w:val="24"/>
          <w:szCs w:val="24"/>
        </w:rPr>
        <w:t xml:space="preserve"> </w:t>
      </w:r>
      <w:r w:rsidR="00326CBF" w:rsidRPr="004A010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A07E3" w:rsidRPr="004A010C" w:rsidRDefault="001A07E3" w:rsidP="006B030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A010C">
        <w:rPr>
          <w:rFonts w:ascii="Times New Roman" w:hAnsi="Times New Roman" w:cs="Times New Roman"/>
          <w:sz w:val="24"/>
          <w:szCs w:val="24"/>
        </w:rPr>
        <w:t xml:space="preserve">− закрепление теоретических знаний, полученных при изучении базовых  дисциплин; </w:t>
      </w:r>
    </w:p>
    <w:p w:rsidR="001A07E3" w:rsidRPr="004A010C" w:rsidRDefault="001A07E3" w:rsidP="006B030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A010C">
        <w:rPr>
          <w:rFonts w:ascii="Times New Roman" w:hAnsi="Times New Roman" w:cs="Times New Roman"/>
          <w:sz w:val="24"/>
          <w:szCs w:val="24"/>
        </w:rPr>
        <w:t xml:space="preserve">− приобретение практических навыков в будущей профессиональной  деятельности. </w:t>
      </w:r>
    </w:p>
    <w:p w:rsidR="00326CBF" w:rsidRPr="00E16A49" w:rsidRDefault="00326CBF" w:rsidP="006B0302">
      <w:pPr>
        <w:pStyle w:val="a5"/>
        <w:spacing w:after="0" w:line="360" w:lineRule="auto"/>
      </w:pPr>
      <w:r w:rsidRPr="00E16A49">
        <w:t xml:space="preserve">     </w:t>
      </w:r>
      <w:r w:rsidR="00DC14BE" w:rsidRPr="00E16A49">
        <w:t xml:space="preserve"> </w:t>
      </w:r>
      <w:r w:rsidRPr="00E16A49">
        <w:t>Задачами производственной практики являются:</w:t>
      </w:r>
    </w:p>
    <w:p w:rsidR="00E16A49" w:rsidRPr="00E16A49" w:rsidRDefault="00E16A49" w:rsidP="006B030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49">
        <w:rPr>
          <w:rFonts w:ascii="Times New Roman" w:hAnsi="Times New Roman" w:cs="Times New Roman"/>
          <w:sz w:val="24"/>
          <w:szCs w:val="24"/>
        </w:rPr>
        <w:t>- ознакомление со структурой и функциями ОТК, должностными инструкциями  контролера в производстве электроизоляционных материалов.</w:t>
      </w:r>
    </w:p>
    <w:p w:rsidR="00E16A49" w:rsidRPr="00E16A49" w:rsidRDefault="00E16A49" w:rsidP="006B030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49">
        <w:rPr>
          <w:rFonts w:ascii="Times New Roman" w:hAnsi="Times New Roman" w:cs="Times New Roman"/>
          <w:sz w:val="24"/>
          <w:szCs w:val="24"/>
        </w:rPr>
        <w:t xml:space="preserve">− изучение аппаратов, приборов, инструментов, используемых при испытании, контроле качества  кабельных изделий;  </w:t>
      </w:r>
    </w:p>
    <w:p w:rsidR="00E16A49" w:rsidRPr="00E16A49" w:rsidRDefault="00E16A49" w:rsidP="006B030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49">
        <w:rPr>
          <w:rFonts w:ascii="Times New Roman" w:hAnsi="Times New Roman" w:cs="Times New Roman"/>
          <w:sz w:val="24"/>
          <w:szCs w:val="24"/>
        </w:rPr>
        <w:t xml:space="preserve">− приобретение навыков оформления нормативно-технической документации при испытании,  контроле качества кабельных изделий; </w:t>
      </w:r>
    </w:p>
    <w:p w:rsidR="00E16A49" w:rsidRPr="00E16A49" w:rsidRDefault="00E16A49" w:rsidP="006B030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49">
        <w:rPr>
          <w:rFonts w:ascii="Times New Roman" w:hAnsi="Times New Roman" w:cs="Times New Roman"/>
          <w:sz w:val="24"/>
          <w:szCs w:val="24"/>
        </w:rPr>
        <w:t xml:space="preserve">− формирование у обучающихся общих и  профессиональных компетенций; </w:t>
      </w:r>
    </w:p>
    <w:p w:rsidR="006B0302" w:rsidRDefault="00E16A49" w:rsidP="006B030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49">
        <w:rPr>
          <w:rFonts w:ascii="Times New Roman" w:hAnsi="Times New Roman" w:cs="Times New Roman"/>
          <w:sz w:val="24"/>
          <w:szCs w:val="24"/>
        </w:rPr>
        <w:t xml:space="preserve">− приобретение практического опыта выполнения работ, связанных с профессиональной деятельностью (выполнение работ по профессии </w:t>
      </w:r>
    </w:p>
    <w:p w:rsidR="00E16A49" w:rsidRPr="00E16A49" w:rsidRDefault="00E16A49" w:rsidP="006B030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49">
        <w:rPr>
          <w:rFonts w:ascii="Times New Roman" w:hAnsi="Times New Roman" w:cs="Times New Roman"/>
          <w:sz w:val="24"/>
          <w:szCs w:val="24"/>
        </w:rPr>
        <w:t>12944 Контролер в производстве электроизоляционных материалов)</w:t>
      </w:r>
    </w:p>
    <w:p w:rsidR="00F94CB4" w:rsidRPr="00DC14BE" w:rsidRDefault="00F94CB4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 xml:space="preserve">При прохождении </w:t>
      </w:r>
      <w:r w:rsidR="00E6066E" w:rsidRPr="00DC14BE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DC14BE">
        <w:rPr>
          <w:rFonts w:ascii="Times New Roman" w:hAnsi="Times New Roman" w:cs="Times New Roman"/>
          <w:sz w:val="24"/>
          <w:szCs w:val="24"/>
        </w:rPr>
        <w:t xml:space="preserve"> практики обучающиеся должны овладеть общими компетенциями: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ОК1.Понимать сущность и социальную значимость своей будущей профессии, проявлять к ней устойчивый интерес.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lastRenderedPageBreak/>
        <w:t>ОК6. Работать в коллективе и команде, эффективно общаться с коллегами, руководством, потребителями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ОК7. Брать на себя ответственность за работу членов команды (подчиненных), результат выполнения заданий.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3C59" w:rsidRPr="00DC14BE" w:rsidRDefault="00E93C59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ОК9. Ориентироваться в условиях частой смены технологий в профессиональной деятельности.</w:t>
      </w:r>
    </w:p>
    <w:p w:rsidR="00644C3C" w:rsidRPr="009E2F39" w:rsidRDefault="002F77FA" w:rsidP="0040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C3C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 w:rsidR="00E6066E" w:rsidRPr="00644C3C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644C3C">
        <w:rPr>
          <w:rFonts w:ascii="Times New Roman" w:hAnsi="Times New Roman" w:cs="Times New Roman"/>
          <w:sz w:val="24"/>
          <w:szCs w:val="24"/>
        </w:rPr>
        <w:t xml:space="preserve">практики является </w:t>
      </w:r>
      <w:r w:rsidR="00D77C11" w:rsidRPr="00644C3C">
        <w:rPr>
          <w:rFonts w:ascii="Times New Roman" w:hAnsi="Times New Roman" w:cs="Times New Roman"/>
          <w:sz w:val="24"/>
          <w:szCs w:val="24"/>
        </w:rPr>
        <w:t>овладение обучающимися видом профессиональной деятельности (ВПД</w:t>
      </w:r>
      <w:r w:rsidR="00D77C11" w:rsidRPr="009E2F39">
        <w:rPr>
          <w:rFonts w:ascii="Times New Roman" w:hAnsi="Times New Roman" w:cs="Times New Roman"/>
          <w:sz w:val="24"/>
          <w:szCs w:val="24"/>
        </w:rPr>
        <w:t>):</w:t>
      </w:r>
      <w:r w:rsidR="009E2F39">
        <w:rPr>
          <w:rFonts w:ascii="Times New Roman" w:hAnsi="Times New Roman" w:cs="Times New Roman"/>
          <w:sz w:val="24"/>
          <w:szCs w:val="24"/>
        </w:rPr>
        <w:t xml:space="preserve"> </w:t>
      </w:r>
      <w:r w:rsidR="009E2F39" w:rsidRPr="009E2F39">
        <w:rPr>
          <w:rFonts w:ascii="Times New Roman" w:hAnsi="Times New Roman" w:cs="Times New Roman"/>
          <w:sz w:val="24"/>
          <w:szCs w:val="24"/>
        </w:rPr>
        <w:t>Участие в испытаниях кабельной и конденсаторной техники</w:t>
      </w:r>
      <w:r w:rsidR="00644C3C" w:rsidRPr="009E2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C3C" w:rsidRPr="009E2F39">
        <w:rPr>
          <w:rFonts w:ascii="Times New Roman" w:hAnsi="Times New Roman" w:cs="Times New Roman"/>
          <w:sz w:val="24"/>
          <w:szCs w:val="24"/>
        </w:rPr>
        <w:t>в том числе профессиональными компетенциями:</w:t>
      </w:r>
    </w:p>
    <w:tbl>
      <w:tblPr>
        <w:tblW w:w="4766" w:type="pct"/>
        <w:tblInd w:w="108" w:type="dxa"/>
        <w:tblLook w:val="01E0" w:firstRow="1" w:lastRow="1" w:firstColumn="1" w:lastColumn="1" w:noHBand="0" w:noVBand="0"/>
      </w:tblPr>
      <w:tblGrid>
        <w:gridCol w:w="9122"/>
      </w:tblGrid>
      <w:tr w:rsidR="00E93C59" w:rsidRPr="009E2F39" w:rsidTr="0071270E">
        <w:trPr>
          <w:trHeight w:val="1388"/>
        </w:trPr>
        <w:tc>
          <w:tcPr>
            <w:tcW w:w="5000" w:type="pct"/>
            <w:shd w:val="clear" w:color="auto" w:fill="auto"/>
            <w:vAlign w:val="center"/>
          </w:tcPr>
          <w:p w:rsidR="00407284" w:rsidRPr="00407284" w:rsidRDefault="00407284" w:rsidP="00BA4E46">
            <w:pPr>
              <w:widowControl w:val="0"/>
              <w:suppressAutoHyphens/>
              <w:ind w:left="318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3.1. Выбирать аппаратуру и оборудование для проведения испытаний</w:t>
            </w:r>
          </w:p>
          <w:p w:rsidR="00407284" w:rsidRPr="00407284" w:rsidRDefault="00407284" w:rsidP="00BA4E46">
            <w:pPr>
              <w:widowControl w:val="0"/>
              <w:suppressAutoHyphens/>
              <w:ind w:left="318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3.2. Проводить испытания кабельной и конденсаторной техники.</w:t>
            </w:r>
          </w:p>
          <w:p w:rsidR="00E93C59" w:rsidRPr="00407284" w:rsidRDefault="00407284" w:rsidP="00BA4E46">
            <w:pPr>
              <w:widowControl w:val="0"/>
              <w:suppressAutoHyphens/>
              <w:ind w:left="318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3.3. Оформлять техническую документацию в ходе контроля испытаний</w:t>
            </w:r>
          </w:p>
          <w:p w:rsidR="00DF7213" w:rsidRPr="009E2F39" w:rsidRDefault="00DF7213" w:rsidP="00BA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С целью овладения указанным видом профессиональной деятельности обучающийся в ходе производственной практики должен:</w:t>
            </w:r>
          </w:p>
          <w:p w:rsidR="00DF7213" w:rsidRPr="00407284" w:rsidRDefault="00DF7213" w:rsidP="00BA4E46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407284" w:rsidRPr="00407284" w:rsidRDefault="00407284" w:rsidP="00BA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проведения контроля соответствия качества продукции требованиям технической документации;</w:t>
            </w:r>
          </w:p>
          <w:p w:rsidR="00407284" w:rsidRPr="00407284" w:rsidRDefault="00407284" w:rsidP="00BA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испытания металлов и сплавов;</w:t>
            </w:r>
          </w:p>
          <w:p w:rsidR="00DF7213" w:rsidRPr="00407284" w:rsidRDefault="00DF7213" w:rsidP="00BA4E46">
            <w:pPr>
              <w:tabs>
                <w:tab w:val="left" w:pos="993"/>
              </w:tabs>
              <w:spacing w:after="0" w:line="36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07284" w:rsidRPr="00407284" w:rsidRDefault="00407284" w:rsidP="00BA4E46">
            <w:pPr>
              <w:spacing w:after="0"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-проводить испытания и ремонт электрической изоляции кабелей и проводов;</w:t>
            </w:r>
          </w:p>
          <w:p w:rsidR="00407284" w:rsidRPr="00407284" w:rsidRDefault="00407284" w:rsidP="00BA4E46">
            <w:pPr>
              <w:spacing w:after="0"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-использовать аппаратуру для испытаний, включая приборы непрерывного неразрушающего контроля.</w:t>
            </w:r>
          </w:p>
          <w:p w:rsidR="00DF7213" w:rsidRDefault="00DF7213" w:rsidP="00BA4E46">
            <w:pPr>
              <w:tabs>
                <w:tab w:val="left" w:pos="-108"/>
              </w:tabs>
              <w:spacing w:line="360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07284" w:rsidRPr="00407284" w:rsidRDefault="00407284" w:rsidP="00BA4E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классификацию видов испытаний кабельной продукции;</w:t>
            </w:r>
          </w:p>
          <w:p w:rsidR="00407284" w:rsidRPr="00407284" w:rsidRDefault="00407284" w:rsidP="00BA4E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методы испытаний металлов и сплавов;</w:t>
            </w:r>
          </w:p>
          <w:p w:rsidR="00407284" w:rsidRPr="00407284" w:rsidRDefault="00407284" w:rsidP="00BA4E46">
            <w:pPr>
              <w:numPr>
                <w:ilvl w:val="0"/>
                <w:numId w:val="11"/>
              </w:numPr>
              <w:tabs>
                <w:tab w:val="clear" w:pos="720"/>
                <w:tab w:val="left" w:pos="916"/>
                <w:tab w:val="num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методы измерений конструктивных, электрических и механических параметров       кабелей и проводов;</w:t>
            </w:r>
          </w:p>
          <w:p w:rsidR="00407284" w:rsidRPr="00407284" w:rsidRDefault="00407284" w:rsidP="00BA4E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методы климатических и специальных испытаний;</w:t>
            </w:r>
          </w:p>
          <w:p w:rsidR="00407284" w:rsidRPr="00407284" w:rsidRDefault="00407284" w:rsidP="00BA4E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испытаний на кабельных заводах;</w:t>
            </w:r>
          </w:p>
          <w:p w:rsidR="00407284" w:rsidRPr="00407284" w:rsidRDefault="00407284" w:rsidP="00BA4E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действующую нормативно-техническую документацию.</w:t>
            </w:r>
          </w:p>
          <w:p w:rsidR="00D332CF" w:rsidRPr="009E2F39" w:rsidRDefault="00D332CF" w:rsidP="00BA4E46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производственную практику допускаются обучающиеся, полностью выполнившие учебный план теоретического обучения. К началу производственной практики обучающемуся  необходимо иметь задание на производственную практику (Приложение 1)  и дневник практики.</w:t>
            </w:r>
          </w:p>
          <w:p w:rsidR="00D332CF" w:rsidRPr="009E2F39" w:rsidRDefault="00407284" w:rsidP="00BA4E46">
            <w:pPr>
              <w:tabs>
                <w:tab w:val="left" w:pos="34"/>
                <w:tab w:val="left" w:pos="175"/>
              </w:tabs>
              <w:spacing w:after="0" w:line="360" w:lineRule="auto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32CF" w:rsidRPr="009E2F39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практики обучающийся обязан:</w:t>
            </w:r>
          </w:p>
          <w:p w:rsidR="00D332CF" w:rsidRPr="009E2F39" w:rsidRDefault="00D332CF" w:rsidP="00BA4E46">
            <w:pPr>
              <w:tabs>
                <w:tab w:val="left" w:pos="175"/>
              </w:tabs>
              <w:spacing w:after="0" w:line="360" w:lineRule="auto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- явиться на место прохождения практики в указанный срок;</w:t>
            </w:r>
          </w:p>
          <w:p w:rsidR="00D332CF" w:rsidRPr="009E2F39" w:rsidRDefault="00D332CF" w:rsidP="00BA4E46">
            <w:pPr>
              <w:tabs>
                <w:tab w:val="left" w:pos="175"/>
              </w:tabs>
              <w:spacing w:after="0" w:line="360" w:lineRule="auto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- регулярно посещать базу производственной практики;</w:t>
            </w:r>
          </w:p>
          <w:p w:rsidR="00D332CF" w:rsidRPr="009E2F39" w:rsidRDefault="00D332CF" w:rsidP="00BA4E46">
            <w:pPr>
              <w:tabs>
                <w:tab w:val="left" w:pos="175"/>
              </w:tabs>
              <w:spacing w:after="0" w:line="36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- в соответствии с заданием собрать, систематизировать и проанализировать   необходимую информацию;</w:t>
            </w:r>
          </w:p>
          <w:p w:rsidR="00D332CF" w:rsidRPr="009E2F39" w:rsidRDefault="00D332CF" w:rsidP="00BA4E46">
            <w:pPr>
              <w:tabs>
                <w:tab w:val="left" w:pos="175"/>
              </w:tabs>
              <w:spacing w:after="0" w:line="36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- выполнять порученную работу, соблюдать трудовую дисциплину и правила внутреннего распорядка;</w:t>
            </w:r>
          </w:p>
          <w:p w:rsidR="00D332CF" w:rsidRPr="009E2F39" w:rsidRDefault="00D332CF" w:rsidP="00BA4E46">
            <w:pPr>
              <w:tabs>
                <w:tab w:val="left" w:pos="175"/>
              </w:tabs>
              <w:spacing w:after="0"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- следовать указаниям руководителя практики от предприятия, регулярно перед ним отчитываться, а также выполнять порученную работу и возложенные на него обязанности;</w:t>
            </w:r>
          </w:p>
          <w:p w:rsidR="00D332CF" w:rsidRPr="009E2F39" w:rsidRDefault="00D332CF" w:rsidP="00BA4E46">
            <w:pPr>
              <w:tabs>
                <w:tab w:val="left" w:pos="175"/>
              </w:tabs>
              <w:spacing w:after="0" w:line="36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- систематически вести дневник практики, в котором следует фиксировать краткое описание выполненной работы.</w:t>
            </w:r>
          </w:p>
          <w:p w:rsidR="00D332CF" w:rsidRPr="009E2F39" w:rsidRDefault="00D332CF" w:rsidP="00BA4E46">
            <w:pPr>
              <w:tabs>
                <w:tab w:val="left" w:pos="175"/>
              </w:tabs>
              <w:spacing w:after="0" w:line="360" w:lineRule="auto"/>
              <w:ind w:left="28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Форма контроля и оценки – отчет по практике.</w:t>
            </w:r>
          </w:p>
          <w:p w:rsidR="00644C3C" w:rsidRPr="009E2F39" w:rsidRDefault="00D332CF" w:rsidP="00BA4E46">
            <w:pPr>
              <w:tabs>
                <w:tab w:val="left" w:pos="175"/>
              </w:tabs>
              <w:spacing w:after="0" w:line="360" w:lineRule="auto"/>
              <w:ind w:left="28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E2F39">
              <w:rPr>
                <w:rFonts w:ascii="Times New Roman" w:hAnsi="Times New Roman" w:cs="Times New Roman"/>
                <w:sz w:val="24"/>
                <w:szCs w:val="24"/>
              </w:rPr>
              <w:t>Итоговый контроль – дифференцированный зачет.</w:t>
            </w:r>
          </w:p>
        </w:tc>
      </w:tr>
    </w:tbl>
    <w:p w:rsidR="004F6D6E" w:rsidRDefault="004F6D6E" w:rsidP="00D33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F6D6E" w:rsidSect="004F6D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766" w:type="pct"/>
        <w:tblInd w:w="392" w:type="dxa"/>
        <w:tblLook w:val="01E0" w:firstRow="1" w:lastRow="1" w:firstColumn="1" w:lastColumn="1" w:noHBand="0" w:noVBand="0"/>
      </w:tblPr>
      <w:tblGrid>
        <w:gridCol w:w="9123"/>
      </w:tblGrid>
      <w:tr w:rsidR="00E93C59" w:rsidRPr="00DC14BE" w:rsidTr="004F6D6E">
        <w:tc>
          <w:tcPr>
            <w:tcW w:w="5000" w:type="pct"/>
            <w:shd w:val="clear" w:color="auto" w:fill="auto"/>
          </w:tcPr>
          <w:p w:rsidR="00E93C59" w:rsidRPr="00DC14BE" w:rsidRDefault="00DC14BE" w:rsidP="00E1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010E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7251C8" w:rsidRDefault="00B52688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2. Тематический план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66E" w:rsidRPr="00E6066E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E6066E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7879"/>
        <w:gridCol w:w="1099"/>
      </w:tblGrid>
      <w:tr w:rsidR="000D150C" w:rsidRPr="007B6972" w:rsidTr="000D150C">
        <w:tc>
          <w:tcPr>
            <w:tcW w:w="593" w:type="dxa"/>
          </w:tcPr>
          <w:p w:rsidR="000D150C" w:rsidRPr="000D150C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879" w:type="dxa"/>
          </w:tcPr>
          <w:p w:rsidR="000D150C" w:rsidRPr="00013759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099" w:type="dxa"/>
          </w:tcPr>
          <w:p w:rsidR="000D150C" w:rsidRPr="00013759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10E18" w:rsidRPr="00407284" w:rsidTr="000D150C">
        <w:tc>
          <w:tcPr>
            <w:tcW w:w="593" w:type="dxa"/>
          </w:tcPr>
          <w:p w:rsidR="00010E18" w:rsidRPr="00407284" w:rsidRDefault="00010E18" w:rsidP="000D1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9" w:type="dxa"/>
          </w:tcPr>
          <w:p w:rsidR="00010E18" w:rsidRPr="00E16A49" w:rsidRDefault="00E16A49" w:rsidP="0040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b/>
                <w:sz w:val="24"/>
                <w:szCs w:val="24"/>
              </w:rPr>
              <w:t>МДК 05</w:t>
            </w:r>
            <w:r w:rsidR="00D332CF" w:rsidRPr="00E16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 w:rsidRPr="00E16A4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технология</w:t>
            </w:r>
          </w:p>
        </w:tc>
        <w:tc>
          <w:tcPr>
            <w:tcW w:w="1099" w:type="dxa"/>
            <w:vAlign w:val="center"/>
          </w:tcPr>
          <w:p w:rsidR="00010E18" w:rsidRPr="00E16A49" w:rsidRDefault="00010E18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49" w:rsidRPr="00407284" w:rsidTr="00013759">
        <w:tc>
          <w:tcPr>
            <w:tcW w:w="593" w:type="dxa"/>
          </w:tcPr>
          <w:p w:rsidR="00E16A49" w:rsidRPr="00407284" w:rsidRDefault="00E16A49" w:rsidP="000D1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879" w:type="dxa"/>
          </w:tcPr>
          <w:p w:rsidR="00E16A49" w:rsidRPr="00E16A49" w:rsidRDefault="00E16A49" w:rsidP="0037724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Участие в приемке и контроле электроизоляционных материалов</w:t>
            </w:r>
          </w:p>
        </w:tc>
        <w:tc>
          <w:tcPr>
            <w:tcW w:w="1099" w:type="dxa"/>
          </w:tcPr>
          <w:p w:rsidR="00E16A49" w:rsidRPr="00E16A49" w:rsidRDefault="00E16A49" w:rsidP="002A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A49" w:rsidRPr="00407284" w:rsidTr="00013759">
        <w:tc>
          <w:tcPr>
            <w:tcW w:w="593" w:type="dxa"/>
          </w:tcPr>
          <w:p w:rsidR="00E16A49" w:rsidRPr="00407284" w:rsidRDefault="00E16A49" w:rsidP="000D1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9" w:type="dxa"/>
          </w:tcPr>
          <w:p w:rsidR="00E16A49" w:rsidRPr="00E16A49" w:rsidRDefault="00E16A49" w:rsidP="00377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Отбраковка материалов по внешнему виду.</w:t>
            </w:r>
          </w:p>
        </w:tc>
        <w:tc>
          <w:tcPr>
            <w:tcW w:w="1099" w:type="dxa"/>
          </w:tcPr>
          <w:p w:rsidR="00E16A49" w:rsidRPr="00E16A49" w:rsidRDefault="00E16A49" w:rsidP="002A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A49" w:rsidRPr="00407284" w:rsidTr="00013759">
        <w:tc>
          <w:tcPr>
            <w:tcW w:w="593" w:type="dxa"/>
          </w:tcPr>
          <w:p w:rsidR="00E16A49" w:rsidRPr="00407284" w:rsidRDefault="00E16A49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9" w:type="dxa"/>
          </w:tcPr>
          <w:p w:rsidR="00E16A49" w:rsidRPr="00E16A49" w:rsidRDefault="00E16A49" w:rsidP="0037724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взвешивания; причинами возникновения брака, способами его предупреждения и устранения.</w:t>
            </w:r>
          </w:p>
        </w:tc>
        <w:tc>
          <w:tcPr>
            <w:tcW w:w="1099" w:type="dxa"/>
          </w:tcPr>
          <w:p w:rsidR="00E16A49" w:rsidRPr="00E16A49" w:rsidRDefault="00E16A49" w:rsidP="002A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A49" w:rsidRPr="00407284" w:rsidTr="00013759">
        <w:tc>
          <w:tcPr>
            <w:tcW w:w="593" w:type="dxa"/>
          </w:tcPr>
          <w:p w:rsidR="00E16A49" w:rsidRPr="00407284" w:rsidRDefault="00E16A49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9" w:type="dxa"/>
          </w:tcPr>
          <w:p w:rsidR="00E16A49" w:rsidRPr="00E16A49" w:rsidRDefault="00E16A49" w:rsidP="00377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Предупреждение брака, выявление его причин и составление актов на</w:t>
            </w:r>
            <w:r w:rsidR="004C0D7F">
              <w:rPr>
                <w:rFonts w:ascii="Times New Roman" w:hAnsi="Times New Roman" w:cs="Times New Roman"/>
                <w:sz w:val="24"/>
                <w:szCs w:val="24"/>
              </w:rPr>
              <w:t xml:space="preserve"> брак</w:t>
            </w:r>
          </w:p>
        </w:tc>
        <w:tc>
          <w:tcPr>
            <w:tcW w:w="1099" w:type="dxa"/>
          </w:tcPr>
          <w:p w:rsidR="00E16A49" w:rsidRPr="00E16A49" w:rsidRDefault="00E16A49" w:rsidP="002A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A49" w:rsidRPr="00407284" w:rsidTr="00013759">
        <w:tc>
          <w:tcPr>
            <w:tcW w:w="593" w:type="dxa"/>
          </w:tcPr>
          <w:p w:rsidR="00E16A49" w:rsidRPr="00407284" w:rsidRDefault="00E16A49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9" w:type="dxa"/>
          </w:tcPr>
          <w:p w:rsidR="00E16A49" w:rsidRPr="00E16A49" w:rsidRDefault="00E16A49" w:rsidP="00377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высоковольтных установок</w:t>
            </w:r>
          </w:p>
        </w:tc>
        <w:tc>
          <w:tcPr>
            <w:tcW w:w="1099" w:type="dxa"/>
          </w:tcPr>
          <w:p w:rsidR="00E16A49" w:rsidRPr="00E16A49" w:rsidRDefault="00E16A49" w:rsidP="002A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6A49" w:rsidRPr="00407284" w:rsidTr="00013759">
        <w:tc>
          <w:tcPr>
            <w:tcW w:w="593" w:type="dxa"/>
          </w:tcPr>
          <w:p w:rsidR="00E16A49" w:rsidRPr="00407284" w:rsidRDefault="00E16A49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9" w:type="dxa"/>
          </w:tcPr>
          <w:p w:rsidR="00E16A49" w:rsidRPr="00E16A49" w:rsidRDefault="00E16A49" w:rsidP="00E1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Участие в испытании электроизоляционных материалов на пробивное напряжение на высоковольтных установках мощностью до 15 кВт.</w:t>
            </w:r>
          </w:p>
        </w:tc>
        <w:tc>
          <w:tcPr>
            <w:tcW w:w="1099" w:type="dxa"/>
          </w:tcPr>
          <w:p w:rsidR="00E16A49" w:rsidRPr="00E16A49" w:rsidRDefault="00E16A49" w:rsidP="002A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6A49" w:rsidRPr="00407284" w:rsidTr="00013759">
        <w:tc>
          <w:tcPr>
            <w:tcW w:w="593" w:type="dxa"/>
          </w:tcPr>
          <w:p w:rsidR="00E16A49" w:rsidRPr="00407284" w:rsidRDefault="00E16A49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9" w:type="dxa"/>
          </w:tcPr>
          <w:p w:rsidR="00E16A49" w:rsidRPr="00E16A49" w:rsidRDefault="00E16A49" w:rsidP="00E1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Проверка стойкости  электроизоляционных материалов к физико-химическим, климатическим, механическим, специальным видам воздействий.</w:t>
            </w:r>
          </w:p>
        </w:tc>
        <w:tc>
          <w:tcPr>
            <w:tcW w:w="1099" w:type="dxa"/>
          </w:tcPr>
          <w:p w:rsidR="00E16A49" w:rsidRPr="00E16A49" w:rsidRDefault="00E16A49" w:rsidP="002A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6A49" w:rsidRPr="00407284" w:rsidTr="00013759">
        <w:tc>
          <w:tcPr>
            <w:tcW w:w="593" w:type="dxa"/>
          </w:tcPr>
          <w:p w:rsidR="00E16A49" w:rsidRPr="00407284" w:rsidRDefault="00E16A49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9" w:type="dxa"/>
          </w:tcPr>
          <w:p w:rsidR="00E16A49" w:rsidRPr="00E16A49" w:rsidRDefault="00E16A49" w:rsidP="00E1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Контроль технологического процесса изготовления материалов и кабельных изделий</w:t>
            </w:r>
          </w:p>
        </w:tc>
        <w:tc>
          <w:tcPr>
            <w:tcW w:w="1099" w:type="dxa"/>
          </w:tcPr>
          <w:p w:rsidR="00E16A49" w:rsidRPr="00E16A49" w:rsidRDefault="00E16A49" w:rsidP="002A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A49" w:rsidRPr="00407284" w:rsidTr="00013759">
        <w:tc>
          <w:tcPr>
            <w:tcW w:w="593" w:type="dxa"/>
          </w:tcPr>
          <w:p w:rsidR="00E16A49" w:rsidRPr="00407284" w:rsidRDefault="00E16A49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9" w:type="dxa"/>
          </w:tcPr>
          <w:p w:rsidR="004C0D7F" w:rsidRPr="00E16A49" w:rsidRDefault="00E16A49" w:rsidP="00062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Выбор и работа со средствами контроля и измерений в зависимости от поставленной технологической задачи.</w:t>
            </w:r>
          </w:p>
        </w:tc>
        <w:tc>
          <w:tcPr>
            <w:tcW w:w="1099" w:type="dxa"/>
          </w:tcPr>
          <w:p w:rsidR="00E16A49" w:rsidRPr="00E16A49" w:rsidRDefault="00E16A49" w:rsidP="002A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49" w:rsidRPr="00E16A49" w:rsidRDefault="00E16A49" w:rsidP="002A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49" w:rsidRPr="00E16A49" w:rsidRDefault="00E16A49" w:rsidP="002A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6A49" w:rsidRPr="00407284" w:rsidTr="00013759">
        <w:tc>
          <w:tcPr>
            <w:tcW w:w="593" w:type="dxa"/>
          </w:tcPr>
          <w:p w:rsidR="00E16A49" w:rsidRPr="00407284" w:rsidRDefault="00E16A49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9" w:type="dxa"/>
          </w:tcPr>
          <w:p w:rsidR="00E16A49" w:rsidRPr="00E16A49" w:rsidRDefault="00E16A49" w:rsidP="00377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Контроль качества кабельных изделий и обработка измерений</w:t>
            </w:r>
          </w:p>
        </w:tc>
        <w:tc>
          <w:tcPr>
            <w:tcW w:w="1099" w:type="dxa"/>
          </w:tcPr>
          <w:p w:rsidR="00E16A49" w:rsidRPr="00E16A49" w:rsidRDefault="00E16A49" w:rsidP="002A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A49" w:rsidRPr="00407284" w:rsidTr="00013759">
        <w:tc>
          <w:tcPr>
            <w:tcW w:w="593" w:type="dxa"/>
          </w:tcPr>
          <w:p w:rsidR="00E16A49" w:rsidRPr="00407284" w:rsidRDefault="00E16A49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9" w:type="dxa"/>
          </w:tcPr>
          <w:p w:rsidR="00E16A49" w:rsidRPr="00E16A49" w:rsidRDefault="00E16A49" w:rsidP="00377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Контроль толщины и габаритов материалов, кабельных изделий  контрольно-измерительными инструментами и приборами.</w:t>
            </w:r>
          </w:p>
        </w:tc>
        <w:tc>
          <w:tcPr>
            <w:tcW w:w="1099" w:type="dxa"/>
          </w:tcPr>
          <w:p w:rsidR="00E16A49" w:rsidRPr="00E16A49" w:rsidRDefault="00E16A49" w:rsidP="002A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A49" w:rsidRPr="00407284" w:rsidTr="00013759">
        <w:tc>
          <w:tcPr>
            <w:tcW w:w="593" w:type="dxa"/>
          </w:tcPr>
          <w:p w:rsidR="00E16A49" w:rsidRDefault="00E16A49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9" w:type="dxa"/>
          </w:tcPr>
          <w:p w:rsidR="00E16A49" w:rsidRPr="00E16A49" w:rsidRDefault="00E16A49" w:rsidP="002A3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оформления  конструкторской и нормативно-технической документации</w:t>
            </w:r>
          </w:p>
        </w:tc>
        <w:tc>
          <w:tcPr>
            <w:tcW w:w="1099" w:type="dxa"/>
          </w:tcPr>
          <w:p w:rsidR="00E16A49" w:rsidRPr="00E16A49" w:rsidRDefault="00E16A49" w:rsidP="002A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A49" w:rsidRPr="00407284" w:rsidTr="00013759">
        <w:tc>
          <w:tcPr>
            <w:tcW w:w="593" w:type="dxa"/>
          </w:tcPr>
          <w:p w:rsidR="00E16A49" w:rsidRPr="00407284" w:rsidRDefault="00E16A49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16A49" w:rsidRPr="00E16A49" w:rsidRDefault="00E16A49" w:rsidP="0037724B">
            <w:pPr>
              <w:ind w:left="93" w:hanging="9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99" w:type="dxa"/>
          </w:tcPr>
          <w:p w:rsidR="00E16A49" w:rsidRPr="00E16A49" w:rsidRDefault="00E16A49" w:rsidP="0037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A49" w:rsidRPr="00407284" w:rsidTr="00013759">
        <w:tc>
          <w:tcPr>
            <w:tcW w:w="593" w:type="dxa"/>
          </w:tcPr>
          <w:p w:rsidR="00E16A49" w:rsidRPr="00407284" w:rsidRDefault="00E16A49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E16A49" w:rsidRPr="00407284" w:rsidRDefault="00E16A49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3" w:hanging="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модулю</w:t>
            </w:r>
          </w:p>
        </w:tc>
        <w:tc>
          <w:tcPr>
            <w:tcW w:w="1099" w:type="dxa"/>
          </w:tcPr>
          <w:p w:rsidR="00E16A49" w:rsidRPr="00BA4E46" w:rsidRDefault="00E16A49" w:rsidP="0001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192D3F" w:rsidRDefault="00192D3F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82" w:rsidRDefault="00585006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3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403BE4" w:rsidRPr="00403BE4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403BE4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92D3F" w:rsidRDefault="00192D3F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B7" w:rsidRDefault="00E16A49" w:rsidP="009E7D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МДК 05</w:t>
      </w:r>
      <w:r w:rsidR="009E7D20" w:rsidRPr="009E7D20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Pr="00E16A49">
        <w:rPr>
          <w:rFonts w:ascii="Times New Roman" w:hAnsi="Times New Roman" w:cs="Times New Roman"/>
          <w:b/>
          <w:sz w:val="24"/>
          <w:szCs w:val="24"/>
        </w:rPr>
        <w:t>Специальная технология</w:t>
      </w:r>
    </w:p>
    <w:p w:rsidR="00E16A49" w:rsidRPr="004C0D7F" w:rsidRDefault="00E16A49" w:rsidP="009E7D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0D7F">
        <w:rPr>
          <w:rFonts w:ascii="Times New Roman" w:hAnsi="Times New Roman" w:cs="Times New Roman"/>
          <w:i/>
          <w:sz w:val="24"/>
          <w:szCs w:val="24"/>
        </w:rPr>
        <w:t>1. Участие в приемке и контроле электроизоляционных материалов</w:t>
      </w:r>
    </w:p>
    <w:p w:rsidR="004C0D7F" w:rsidRPr="004C0D7F" w:rsidRDefault="004C0D7F" w:rsidP="009E7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Ознакомление с типовой технологической картой (ТТК) "Входной контроль качества изоляционных материало</w:t>
      </w:r>
      <w:r w:rsidR="00062B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", с методикой оформления НТД  входного контроля</w:t>
      </w:r>
      <w:r w:rsidR="00062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7F" w:rsidRDefault="004C0D7F" w:rsidP="009E7D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2BF2">
        <w:rPr>
          <w:rFonts w:ascii="Times New Roman" w:hAnsi="Times New Roman" w:cs="Times New Roman"/>
          <w:i/>
          <w:sz w:val="24"/>
          <w:szCs w:val="24"/>
        </w:rPr>
        <w:t>2. Отбраковка материалов по внешнему виду</w:t>
      </w:r>
    </w:p>
    <w:p w:rsidR="00062BF2" w:rsidRPr="00062BF2" w:rsidRDefault="00062BF2" w:rsidP="009E7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экспертизе материалов для производства проводниково-кабельной продукции</w:t>
      </w:r>
      <w:r w:rsidR="002A3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(ПКП)</w:t>
      </w:r>
      <w:r w:rsidRPr="00062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отбраковке сырья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внешним признакам,</w:t>
      </w:r>
      <w:r w:rsidRPr="00062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навыков  оформления записей результатов контроля и составления  соответствующей ТД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6A49" w:rsidRPr="002A3938" w:rsidRDefault="004C0D7F" w:rsidP="009E7D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3938">
        <w:rPr>
          <w:rFonts w:ascii="Times New Roman" w:hAnsi="Times New Roman" w:cs="Times New Roman"/>
          <w:i/>
          <w:sz w:val="24"/>
          <w:szCs w:val="24"/>
        </w:rPr>
        <w:t>3.Ознакомление с правилами взвешивания; причинами возникновения брака, способами его предупреждения и устранения.</w:t>
      </w:r>
    </w:p>
    <w:p w:rsidR="004C0D7F" w:rsidRPr="002A3938" w:rsidRDefault="00062BF2" w:rsidP="009E7D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2BF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062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проведении химического анализа электроизоляционных материалов. Взвешивание навесок для определения процентного содержания компонентов. Определение плотности и водопоглощения слоистых пластикатов и стеклопластикатов. Контроль толщины и габаритов материалов контрольно-измерительными инструментами. </w:t>
      </w:r>
      <w:r w:rsidR="004C0D7F" w:rsidRPr="002A3938">
        <w:rPr>
          <w:rFonts w:ascii="Times New Roman" w:hAnsi="Times New Roman" w:cs="Times New Roman"/>
          <w:i/>
          <w:sz w:val="24"/>
          <w:szCs w:val="24"/>
        </w:rPr>
        <w:t>4. Предупреждение брака, выявление его причин и составление актов на брак</w:t>
      </w:r>
    </w:p>
    <w:p w:rsidR="002A3938" w:rsidRDefault="002A3938" w:rsidP="009E7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в  определении причин брака проводниково-кабельной продукции,  приобретение практического опыта при оформлении соответствующих актов на брак.</w:t>
      </w:r>
    </w:p>
    <w:p w:rsidR="004C0D7F" w:rsidRPr="002A3938" w:rsidRDefault="004C0D7F" w:rsidP="009E7D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3938">
        <w:rPr>
          <w:rFonts w:ascii="Times New Roman" w:hAnsi="Times New Roman" w:cs="Times New Roman"/>
          <w:i/>
          <w:sz w:val="24"/>
          <w:szCs w:val="24"/>
        </w:rPr>
        <w:t>5. Устройство и принцип действия высоковольтных установок</w:t>
      </w:r>
    </w:p>
    <w:p w:rsidR="002A3938" w:rsidRDefault="002A3938" w:rsidP="009E7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устройства и принципа действия </w:t>
      </w:r>
      <w:r w:rsidRPr="00E16A49">
        <w:rPr>
          <w:rFonts w:ascii="Times New Roman" w:hAnsi="Times New Roman" w:cs="Times New Roman"/>
          <w:sz w:val="24"/>
          <w:szCs w:val="24"/>
        </w:rPr>
        <w:t>высоковольтных установок</w:t>
      </w:r>
      <w:r>
        <w:rPr>
          <w:rFonts w:ascii="Times New Roman" w:hAnsi="Times New Roman" w:cs="Times New Roman"/>
          <w:sz w:val="24"/>
          <w:szCs w:val="24"/>
        </w:rPr>
        <w:t>, участие в испытаниях ПКП на электрическую прочность. Оформление ТД при испытании ПКП.</w:t>
      </w:r>
    </w:p>
    <w:p w:rsidR="004C0D7F" w:rsidRPr="002A3938" w:rsidRDefault="004C0D7F" w:rsidP="004C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  <w:r w:rsidRPr="002A3938">
        <w:rPr>
          <w:rFonts w:ascii="Times New Roman" w:hAnsi="Times New Roman" w:cs="Times New Roman"/>
          <w:i/>
          <w:sz w:val="24"/>
          <w:szCs w:val="24"/>
        </w:rPr>
        <w:t>6. Участие в испытании электроизоляционных материалов на пробивное напряжение на высоковольтных установках мощностью до 15 кВт.</w:t>
      </w:r>
    </w:p>
    <w:p w:rsidR="002A3938" w:rsidRDefault="002A3938" w:rsidP="004C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E16A49">
        <w:rPr>
          <w:rFonts w:ascii="Times New Roman" w:hAnsi="Times New Roman" w:cs="Times New Roman"/>
          <w:sz w:val="24"/>
          <w:szCs w:val="24"/>
        </w:rPr>
        <w:t>в испытании электроизоляционных материалов на пробивное напряжение на высоковольтных установках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3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 ТД при испытании ПКП.</w:t>
      </w:r>
    </w:p>
    <w:p w:rsidR="004C0D7F" w:rsidRDefault="004C0D7F" w:rsidP="004C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  <w:r w:rsidRPr="002A3938">
        <w:rPr>
          <w:rFonts w:ascii="Times New Roman" w:hAnsi="Times New Roman" w:cs="Times New Roman"/>
          <w:i/>
          <w:sz w:val="24"/>
          <w:szCs w:val="24"/>
        </w:rPr>
        <w:t>7. Проверка стойкости  электроизоляционных материалов к физико-химическим, климатическим, механическим, специальным видам воздействий.</w:t>
      </w:r>
    </w:p>
    <w:p w:rsidR="002A3938" w:rsidRPr="002A3938" w:rsidRDefault="002A3938" w:rsidP="002A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испытаниях ПКП на стойкость </w:t>
      </w:r>
      <w:r w:rsidRPr="002A3938">
        <w:rPr>
          <w:rFonts w:ascii="Times New Roman" w:hAnsi="Times New Roman" w:cs="Times New Roman"/>
          <w:sz w:val="24"/>
          <w:szCs w:val="24"/>
        </w:rPr>
        <w:t>к физико-химическим, климатическим, механическим, специальным видам воздействий</w:t>
      </w:r>
      <w:r>
        <w:rPr>
          <w:rFonts w:ascii="Times New Roman" w:hAnsi="Times New Roman" w:cs="Times New Roman"/>
          <w:sz w:val="24"/>
          <w:szCs w:val="24"/>
        </w:rPr>
        <w:t>. Оформление ТД после проведения испытаний.</w:t>
      </w:r>
    </w:p>
    <w:p w:rsidR="004C0D7F" w:rsidRPr="0023162A" w:rsidRDefault="004C0D7F" w:rsidP="0023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  <w:r w:rsidRPr="0023162A">
        <w:rPr>
          <w:rFonts w:ascii="Times New Roman" w:hAnsi="Times New Roman" w:cs="Times New Roman"/>
          <w:i/>
          <w:sz w:val="24"/>
          <w:szCs w:val="24"/>
        </w:rPr>
        <w:t>8. Контроль технологического процесса изготовления материалов и кабельных изделий</w:t>
      </w:r>
    </w:p>
    <w:p w:rsidR="00BB6A19" w:rsidRPr="00BB6A19" w:rsidRDefault="002A3938" w:rsidP="0023162A">
      <w:pPr>
        <w:pStyle w:val="1"/>
        <w:shd w:val="clear" w:color="auto" w:fill="FFFFFF"/>
        <w:spacing w:after="375"/>
        <w:jc w:val="left"/>
        <w:rPr>
          <w:rFonts w:ascii="Roboto-Regular" w:hAnsi="Roboto-Regular"/>
          <w:b w:val="0"/>
          <w:szCs w:val="24"/>
        </w:rPr>
      </w:pPr>
      <w:r w:rsidRPr="00BB6A19">
        <w:rPr>
          <w:b w:val="0"/>
          <w:szCs w:val="24"/>
        </w:rPr>
        <w:t xml:space="preserve"> Наблюдение за технологическим</w:t>
      </w:r>
      <w:r w:rsidR="00BB6A19" w:rsidRPr="00BB6A19">
        <w:rPr>
          <w:b w:val="0"/>
          <w:szCs w:val="24"/>
        </w:rPr>
        <w:t xml:space="preserve">и процессами </w:t>
      </w:r>
      <w:r w:rsidRPr="00BB6A19">
        <w:rPr>
          <w:b w:val="0"/>
          <w:szCs w:val="24"/>
        </w:rPr>
        <w:t xml:space="preserve"> </w:t>
      </w:r>
      <w:r w:rsidR="00BB6A19" w:rsidRPr="00BB6A19">
        <w:rPr>
          <w:b w:val="0"/>
          <w:szCs w:val="24"/>
        </w:rPr>
        <w:t xml:space="preserve">изготовления материалов и кабельных изделий: </w:t>
      </w:r>
      <w:r w:rsidR="00BB6A19" w:rsidRPr="00BB6A19">
        <w:rPr>
          <w:b w:val="0"/>
          <w:bCs/>
          <w:szCs w:val="24"/>
        </w:rPr>
        <w:t>волочение, отжиг проволоки, скрутка проволок в жилу и изолированных жил в кабель, изолирование жил и сердечника, наложение пластмассовой оболочки.</w:t>
      </w:r>
      <w:r w:rsidR="00BB6A19" w:rsidRPr="00BB6A19">
        <w:rPr>
          <w:b w:val="0"/>
          <w:color w:val="000000"/>
          <w:szCs w:val="24"/>
          <w:shd w:val="clear" w:color="auto" w:fill="FFFFFF"/>
        </w:rPr>
        <w:t xml:space="preserve">  </w:t>
      </w:r>
      <w:r w:rsidR="00BB6A19">
        <w:rPr>
          <w:b w:val="0"/>
          <w:color w:val="000000"/>
          <w:szCs w:val="24"/>
          <w:shd w:val="clear" w:color="auto" w:fill="FFFFFF"/>
        </w:rPr>
        <w:t>Участие в к</w:t>
      </w:r>
      <w:r w:rsidR="00BB6A19" w:rsidRPr="00BB6A19">
        <w:rPr>
          <w:b w:val="0"/>
          <w:color w:val="000000"/>
          <w:szCs w:val="24"/>
          <w:shd w:val="clear" w:color="auto" w:fill="FFFFFF"/>
        </w:rPr>
        <w:t>онтрол</w:t>
      </w:r>
      <w:r w:rsidR="00BB6A19">
        <w:rPr>
          <w:b w:val="0"/>
          <w:color w:val="000000"/>
          <w:szCs w:val="24"/>
          <w:shd w:val="clear" w:color="auto" w:fill="FFFFFF"/>
        </w:rPr>
        <w:t>е выполнения</w:t>
      </w:r>
      <w:r w:rsidR="00BB6A19" w:rsidRPr="00BB6A19">
        <w:rPr>
          <w:b w:val="0"/>
          <w:color w:val="000000"/>
          <w:szCs w:val="24"/>
          <w:shd w:val="clear" w:color="auto" w:fill="FFFFFF"/>
        </w:rPr>
        <w:t xml:space="preserve"> технологических процессов</w:t>
      </w:r>
      <w:r w:rsidR="00BB6A19">
        <w:rPr>
          <w:b w:val="0"/>
          <w:color w:val="000000"/>
          <w:szCs w:val="24"/>
          <w:shd w:val="clear" w:color="auto" w:fill="FFFFFF"/>
        </w:rPr>
        <w:t>:</w:t>
      </w:r>
      <w:r w:rsidR="00BB6A19" w:rsidRPr="00BB6A19">
        <w:rPr>
          <w:b w:val="0"/>
          <w:color w:val="000000"/>
          <w:szCs w:val="24"/>
        </w:rPr>
        <w:br/>
      </w:r>
      <w:r w:rsidR="00BB6A19" w:rsidRPr="00BB6A19">
        <w:rPr>
          <w:b w:val="0"/>
          <w:color w:val="000000"/>
          <w:szCs w:val="24"/>
          <w:shd w:val="clear" w:color="auto" w:fill="FFFFFF"/>
        </w:rPr>
        <w:t>- наличие на рабочем месте нормативной и технологической документации; </w:t>
      </w:r>
      <w:r w:rsidR="00BB6A19" w:rsidRPr="00BB6A19">
        <w:rPr>
          <w:b w:val="0"/>
          <w:color w:val="000000"/>
          <w:szCs w:val="24"/>
        </w:rPr>
        <w:br/>
      </w:r>
      <w:r w:rsidR="00BB6A19" w:rsidRPr="00BB6A19">
        <w:rPr>
          <w:b w:val="0"/>
          <w:color w:val="000000"/>
          <w:szCs w:val="24"/>
          <w:shd w:val="clear" w:color="auto" w:fill="FFFFFF"/>
        </w:rPr>
        <w:t>- состояние основного и вспомогательного технологического оборудования; </w:t>
      </w:r>
      <w:r w:rsidR="00BB6A19" w:rsidRPr="00BB6A19">
        <w:rPr>
          <w:b w:val="0"/>
          <w:color w:val="000000"/>
          <w:szCs w:val="24"/>
        </w:rPr>
        <w:br/>
      </w:r>
      <w:r w:rsidR="00BB6A19" w:rsidRPr="00BB6A19">
        <w:rPr>
          <w:b w:val="0"/>
          <w:color w:val="000000"/>
          <w:szCs w:val="24"/>
          <w:shd w:val="clear" w:color="auto" w:fill="FFFFFF"/>
        </w:rPr>
        <w:t>- соответствие сырья, полуфабрикатов и материалов требованиям технологических документов; </w:t>
      </w:r>
      <w:r w:rsidR="00BB6A19" w:rsidRPr="00BB6A19">
        <w:rPr>
          <w:b w:val="0"/>
          <w:color w:val="000000"/>
          <w:szCs w:val="24"/>
        </w:rPr>
        <w:br/>
      </w:r>
      <w:r w:rsidR="00BB6A19" w:rsidRPr="00BB6A19">
        <w:rPr>
          <w:b w:val="0"/>
          <w:color w:val="000000"/>
          <w:szCs w:val="24"/>
          <w:shd w:val="clear" w:color="auto" w:fill="FFFFFF"/>
        </w:rPr>
        <w:t>- состояние и наличие на рабочих местах технологической оснастки и инструмента, необходимых для обеспечения технологического процесса; </w:t>
      </w:r>
      <w:r w:rsidR="00BB6A19" w:rsidRPr="00BB6A19">
        <w:rPr>
          <w:b w:val="0"/>
          <w:color w:val="000000"/>
          <w:szCs w:val="24"/>
        </w:rPr>
        <w:br/>
      </w:r>
      <w:r w:rsidR="00BB6A19" w:rsidRPr="00BB6A19">
        <w:rPr>
          <w:b w:val="0"/>
          <w:color w:val="000000"/>
          <w:szCs w:val="24"/>
          <w:shd w:val="clear" w:color="auto" w:fill="FFFFFF"/>
        </w:rPr>
        <w:t>- состояние контрольно-измерительной аппаратуры и мерительных инструментов; </w:t>
      </w:r>
      <w:r w:rsidR="00BB6A19" w:rsidRPr="00BB6A19">
        <w:rPr>
          <w:b w:val="0"/>
          <w:color w:val="000000"/>
          <w:szCs w:val="24"/>
        </w:rPr>
        <w:br/>
      </w:r>
      <w:r w:rsidR="00BB6A19" w:rsidRPr="00BB6A19">
        <w:rPr>
          <w:b w:val="0"/>
          <w:color w:val="000000"/>
          <w:szCs w:val="24"/>
          <w:shd w:val="clear" w:color="auto" w:fill="FFFFFF"/>
        </w:rPr>
        <w:t>- правильность выполнения исполнителями технологических операций и применение измерительных средств; </w:t>
      </w:r>
      <w:r w:rsidR="00BB6A19" w:rsidRPr="00BB6A19">
        <w:rPr>
          <w:b w:val="0"/>
          <w:color w:val="000000"/>
          <w:szCs w:val="24"/>
        </w:rPr>
        <w:br/>
      </w:r>
      <w:r w:rsidR="00BB6A19" w:rsidRPr="00BB6A19">
        <w:rPr>
          <w:b w:val="0"/>
          <w:color w:val="000000"/>
          <w:szCs w:val="24"/>
          <w:shd w:val="clear" w:color="auto" w:fill="FFFFFF"/>
        </w:rPr>
        <w:t>- соответствие режимов требованиям нормативных и технологических документов; </w:t>
      </w:r>
      <w:r w:rsidR="00BB6A19" w:rsidRPr="00BB6A19">
        <w:rPr>
          <w:b w:val="0"/>
          <w:color w:val="000000"/>
          <w:szCs w:val="24"/>
        </w:rPr>
        <w:br/>
      </w:r>
      <w:r w:rsidR="00BB6A19" w:rsidRPr="00BB6A19">
        <w:rPr>
          <w:b w:val="0"/>
          <w:color w:val="000000"/>
          <w:szCs w:val="24"/>
          <w:shd w:val="clear" w:color="auto" w:fill="FFFFFF"/>
        </w:rPr>
        <w:t>- правильность маркировки ПКП,</w:t>
      </w:r>
      <w:r w:rsidR="00AA3AF1">
        <w:rPr>
          <w:b w:val="0"/>
          <w:color w:val="000000"/>
          <w:szCs w:val="24"/>
          <w:shd w:val="clear" w:color="auto" w:fill="FFFFFF"/>
        </w:rPr>
        <w:t xml:space="preserve"> </w:t>
      </w:r>
      <w:r w:rsidR="00BB6A19" w:rsidRPr="00BB6A19">
        <w:rPr>
          <w:b w:val="0"/>
          <w:color w:val="000000"/>
          <w:szCs w:val="24"/>
          <w:shd w:val="clear" w:color="auto" w:fill="FFFFFF"/>
        </w:rPr>
        <w:t>отходов производства; </w:t>
      </w:r>
      <w:r w:rsidR="00BB6A19" w:rsidRPr="00BB6A19">
        <w:rPr>
          <w:b w:val="0"/>
          <w:color w:val="000000"/>
          <w:szCs w:val="24"/>
        </w:rPr>
        <w:br/>
      </w:r>
      <w:r w:rsidR="00BB6A19" w:rsidRPr="00BB6A19">
        <w:rPr>
          <w:b w:val="0"/>
          <w:color w:val="000000"/>
          <w:szCs w:val="24"/>
          <w:shd w:val="clear" w:color="auto" w:fill="FFFFFF"/>
        </w:rPr>
        <w:t>- правильность и своевременность заполнения технологической документации;</w:t>
      </w:r>
    </w:p>
    <w:p w:rsidR="004C0D7F" w:rsidRDefault="004C0D7F" w:rsidP="0023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EA7348">
        <w:rPr>
          <w:rFonts w:ascii="Times New Roman" w:hAnsi="Times New Roman" w:cs="Times New Roman"/>
          <w:i/>
          <w:sz w:val="24"/>
          <w:szCs w:val="24"/>
        </w:rPr>
        <w:t>9.</w:t>
      </w:r>
      <w:r w:rsidRPr="00EA7348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Выбор и работа со средствами контроля и измерений в зависимости от поставленной технологической задачи.</w:t>
      </w:r>
    </w:p>
    <w:p w:rsidR="00EA7348" w:rsidRPr="00EA7348" w:rsidRDefault="00EA7348" w:rsidP="0023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работы с контрольно-измерительными приборами (КИП) и мерительными инструментами, правильный выбор средств контроля и измерений, изучение вопросов техники безопасности при работе с  КИП и инструментами. </w:t>
      </w:r>
    </w:p>
    <w:p w:rsidR="004C0D7F" w:rsidRDefault="004C0D7F" w:rsidP="0023162A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EA7348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10. Контроль качества кабельных изделий и обработка измерений</w:t>
      </w:r>
    </w:p>
    <w:p w:rsidR="00EA7348" w:rsidRPr="00EA7348" w:rsidRDefault="00EA7348" w:rsidP="0023162A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Ознакомление с методиками, применяемыми для контроля качества кабельных изделий, приобретение практического опыта  обработки измерений и оформления соответствующей НТД.</w:t>
      </w:r>
    </w:p>
    <w:p w:rsidR="004C0D7F" w:rsidRDefault="004C0D7F" w:rsidP="0023162A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EA7348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lastRenderedPageBreak/>
        <w:t xml:space="preserve">11. </w:t>
      </w:r>
      <w:r w:rsidRPr="00EA7348">
        <w:rPr>
          <w:rFonts w:ascii="Times New Roman" w:hAnsi="Times New Roman" w:cs="Times New Roman"/>
          <w:i/>
          <w:sz w:val="24"/>
          <w:szCs w:val="24"/>
        </w:rPr>
        <w:t>Контроль толщины и габаритов материалов, кабельных изделий  контрольно-измерительными инструментами и приборами.</w:t>
      </w:r>
    </w:p>
    <w:p w:rsidR="00EA7348" w:rsidRPr="00EA7348" w:rsidRDefault="00EA7348" w:rsidP="0023162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проведения контроля качества материалов и  ПКП: измерение толщины и габаритов, проверка их соответствия </w:t>
      </w:r>
      <w:r w:rsidR="0061099B">
        <w:rPr>
          <w:rFonts w:ascii="Times New Roman" w:hAnsi="Times New Roman" w:cs="Times New Roman"/>
          <w:sz w:val="24"/>
          <w:szCs w:val="24"/>
        </w:rPr>
        <w:t xml:space="preserve"> техническим условиям (</w:t>
      </w:r>
      <w:r>
        <w:rPr>
          <w:rFonts w:ascii="Times New Roman" w:hAnsi="Times New Roman" w:cs="Times New Roman"/>
          <w:sz w:val="24"/>
          <w:szCs w:val="24"/>
        </w:rPr>
        <w:t>ТУ</w:t>
      </w:r>
      <w:r w:rsidR="0061099B">
        <w:rPr>
          <w:rFonts w:ascii="Times New Roman" w:hAnsi="Times New Roman" w:cs="Times New Roman"/>
          <w:sz w:val="24"/>
          <w:szCs w:val="24"/>
        </w:rPr>
        <w:t>), ГОСТ , приобретение практического опыта о</w:t>
      </w:r>
      <w:r>
        <w:rPr>
          <w:rFonts w:ascii="Times New Roman" w:hAnsi="Times New Roman" w:cs="Times New Roman"/>
          <w:sz w:val="24"/>
          <w:szCs w:val="24"/>
        </w:rPr>
        <w:t>формление соответствующей НТД.</w:t>
      </w:r>
    </w:p>
    <w:p w:rsidR="004C0D7F" w:rsidRDefault="004C0D7F" w:rsidP="0023162A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EA7348">
        <w:rPr>
          <w:rFonts w:ascii="Times New Roman" w:hAnsi="Times New Roman" w:cs="Times New Roman"/>
          <w:i/>
          <w:sz w:val="24"/>
          <w:szCs w:val="24"/>
        </w:rPr>
        <w:t>12. Ознакомление с порядком оформления  конструкторской и нормативно-технической документации</w:t>
      </w:r>
    </w:p>
    <w:p w:rsidR="00EA7348" w:rsidRDefault="0061099B" w:rsidP="0023162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 с  технической  и конструкторской документацией на ПКП в соответствии с ТУ, Государственными стандартами, изучение порядка оформления  приемосдаточных актов, требований к оформлению НТД.</w:t>
      </w:r>
    </w:p>
    <w:p w:rsidR="00544C0E" w:rsidRPr="00EA7348" w:rsidRDefault="00544C0E" w:rsidP="0023162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E00D2" w:rsidRPr="00793B81" w:rsidRDefault="000E00D2" w:rsidP="0023162A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972" w:rsidRDefault="00B02214" w:rsidP="0023162A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Рекомендации по составлению отчета по производственной практике</w:t>
      </w:r>
    </w:p>
    <w:p w:rsidR="005D2EAF" w:rsidRDefault="005D2EAF" w:rsidP="0023162A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82EA5" w:rsidRPr="00AA3AF1" w:rsidRDefault="00782EA5" w:rsidP="0023162A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AA3AF1">
        <w:rPr>
          <w:rFonts w:ascii="Times New Roman" w:hAnsi="Times New Roman" w:cs="Times New Roman"/>
          <w:i/>
          <w:sz w:val="24"/>
          <w:szCs w:val="24"/>
        </w:rPr>
        <w:t>1. Задачи и функции отдела технического контроля (ОТК)</w:t>
      </w:r>
    </w:p>
    <w:p w:rsidR="00E24B3C" w:rsidRDefault="00782EA5" w:rsidP="0023162A">
      <w:pPr>
        <w:pStyle w:val="a3"/>
        <w:ind w:left="284"/>
        <w:rPr>
          <w:color w:val="000000"/>
        </w:rPr>
      </w:pPr>
      <w:r>
        <w:t>В данном пункте необходимо отразить информацию об основных задачах ОТК (</w:t>
      </w:r>
      <w:r w:rsidRPr="00782EA5">
        <w:rPr>
          <w:color w:val="000000"/>
        </w:rPr>
        <w:t>обеспечение выпуска</w:t>
      </w:r>
      <w:r>
        <w:rPr>
          <w:color w:val="000000"/>
        </w:rPr>
        <w:t xml:space="preserve"> кабельной </w:t>
      </w:r>
      <w:r w:rsidRPr="00782EA5">
        <w:rPr>
          <w:color w:val="000000"/>
        </w:rPr>
        <w:t xml:space="preserve"> продук</w:t>
      </w:r>
      <w:r>
        <w:rPr>
          <w:color w:val="000000"/>
        </w:rPr>
        <w:t xml:space="preserve">ции, качество которой </w:t>
      </w:r>
      <w:r w:rsidRPr="00782EA5">
        <w:rPr>
          <w:color w:val="000000"/>
        </w:rPr>
        <w:t>отвечает требованиям заказчика</w:t>
      </w:r>
      <w:r>
        <w:rPr>
          <w:color w:val="000000"/>
        </w:rPr>
        <w:t>)</w:t>
      </w:r>
      <w:r w:rsidRPr="00782EA5">
        <w:rPr>
          <w:color w:val="000000"/>
        </w:rPr>
        <w:t>.</w:t>
      </w:r>
      <w:r>
        <w:rPr>
          <w:color w:val="000000"/>
        </w:rPr>
        <w:t>, об организации и структуре управления</w:t>
      </w:r>
      <w:r w:rsidR="00E24B3C">
        <w:rPr>
          <w:color w:val="000000"/>
        </w:rPr>
        <w:t>,</w:t>
      </w:r>
      <w:r w:rsidR="00E24B3C">
        <w:rPr>
          <w:b/>
          <w:bCs/>
          <w:color w:val="000000"/>
        </w:rPr>
        <w:t xml:space="preserve"> </w:t>
      </w:r>
      <w:r w:rsidR="00E24B3C" w:rsidRPr="00E24B3C">
        <w:rPr>
          <w:bCs/>
          <w:color w:val="000000"/>
        </w:rPr>
        <w:t>взаимодействие с другими подразделениями предприятия</w:t>
      </w:r>
      <w:r w:rsidR="00E24B3C">
        <w:rPr>
          <w:bCs/>
          <w:color w:val="000000"/>
        </w:rPr>
        <w:t>.</w:t>
      </w:r>
      <w:r w:rsidR="00E24B3C" w:rsidRPr="00E24B3C">
        <w:rPr>
          <w:color w:val="000000"/>
        </w:rPr>
        <w:t xml:space="preserve"> </w:t>
      </w:r>
      <w:r w:rsidR="00E24B3C">
        <w:rPr>
          <w:color w:val="000000"/>
        </w:rPr>
        <w:t>Функции ОТК представить в виде таблицы.</w:t>
      </w:r>
    </w:p>
    <w:p w:rsidR="00E24B3C" w:rsidRDefault="00E24B3C" w:rsidP="0023162A">
      <w:pPr>
        <w:pStyle w:val="a3"/>
        <w:ind w:left="284"/>
        <w:jc w:val="right"/>
        <w:rPr>
          <w:color w:val="000000"/>
        </w:rPr>
      </w:pPr>
      <w:r>
        <w:rPr>
          <w:color w:val="000000"/>
        </w:rPr>
        <w:t xml:space="preserve">Функции ОТК. таблица 1 </w:t>
      </w:r>
    </w:p>
    <w:tbl>
      <w:tblPr>
        <w:tblStyle w:val="a4"/>
        <w:tblW w:w="9571" w:type="dxa"/>
        <w:tblInd w:w="39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3352" w:rsidTr="008C4CF0">
        <w:tc>
          <w:tcPr>
            <w:tcW w:w="3190" w:type="dxa"/>
          </w:tcPr>
          <w:p w:rsidR="005E3352" w:rsidRDefault="005E3352" w:rsidP="0023162A">
            <w:pPr>
              <w:pStyle w:val="a3"/>
              <w:ind w:left="284"/>
              <w:rPr>
                <w:color w:val="000000"/>
              </w:rPr>
            </w:pPr>
            <w:r>
              <w:rPr>
                <w:color w:val="000000"/>
              </w:rPr>
              <w:t>Функции ОТК</w:t>
            </w:r>
          </w:p>
        </w:tc>
        <w:tc>
          <w:tcPr>
            <w:tcW w:w="3190" w:type="dxa"/>
          </w:tcPr>
          <w:p w:rsidR="005E3352" w:rsidRDefault="005E3352" w:rsidP="0023162A">
            <w:pPr>
              <w:pStyle w:val="a3"/>
              <w:ind w:left="284"/>
              <w:rPr>
                <w:color w:val="000000"/>
              </w:rPr>
            </w:pPr>
            <w:r>
              <w:rPr>
                <w:color w:val="000000"/>
              </w:rPr>
              <w:t>Ответственный штатный сотрудник ОТК</w:t>
            </w:r>
          </w:p>
        </w:tc>
        <w:tc>
          <w:tcPr>
            <w:tcW w:w="3191" w:type="dxa"/>
          </w:tcPr>
          <w:p w:rsidR="005E3352" w:rsidRDefault="005E3352" w:rsidP="0023162A">
            <w:pPr>
              <w:pStyle w:val="a3"/>
              <w:ind w:left="284"/>
              <w:rPr>
                <w:color w:val="000000"/>
              </w:rPr>
            </w:pPr>
            <w:r>
              <w:rPr>
                <w:color w:val="000000"/>
              </w:rPr>
              <w:t xml:space="preserve">  Подразделение предприятия (цех, складское помещение и т.п.)  </w:t>
            </w:r>
          </w:p>
        </w:tc>
      </w:tr>
    </w:tbl>
    <w:p w:rsidR="005E3352" w:rsidRPr="0071270E" w:rsidRDefault="0071270E" w:rsidP="0023162A">
      <w:pPr>
        <w:pStyle w:val="a3"/>
        <w:ind w:left="284"/>
        <w:rPr>
          <w:i/>
          <w:color w:val="000000"/>
        </w:rPr>
      </w:pPr>
      <w:r w:rsidRPr="0071270E">
        <w:rPr>
          <w:i/>
          <w:color w:val="000000"/>
        </w:rPr>
        <w:t>Функции ОТК:</w:t>
      </w:r>
    </w:p>
    <w:p w:rsidR="00782EA5" w:rsidRPr="00782EA5" w:rsidRDefault="005E3352" w:rsidP="0023162A">
      <w:pPr>
        <w:pStyle w:val="a3"/>
        <w:ind w:left="284"/>
        <w:rPr>
          <w:color w:val="000000"/>
        </w:rPr>
      </w:pPr>
      <w:r>
        <w:rPr>
          <w:color w:val="000000"/>
        </w:rPr>
        <w:t xml:space="preserve">        </w:t>
      </w:r>
      <w:r w:rsidR="00782EA5" w:rsidRPr="00782EA5">
        <w:rPr>
          <w:color w:val="000000"/>
        </w:rPr>
        <w:t>В соответствии с возложенными задачами</w:t>
      </w:r>
      <w:r w:rsidR="00AA3AF1">
        <w:rPr>
          <w:color w:val="000000"/>
        </w:rPr>
        <w:t xml:space="preserve"> ОТК</w:t>
      </w:r>
      <w:r w:rsidR="00782EA5" w:rsidRPr="00782EA5">
        <w:rPr>
          <w:color w:val="000000"/>
        </w:rPr>
        <w:t xml:space="preserve"> осуществляет следующие функции:</w:t>
      </w:r>
    </w:p>
    <w:p w:rsidR="00782EA5" w:rsidRPr="00782EA5" w:rsidRDefault="00782EA5" w:rsidP="0023162A">
      <w:pPr>
        <w:pStyle w:val="a3"/>
        <w:numPr>
          <w:ilvl w:val="0"/>
          <w:numId w:val="14"/>
        </w:numPr>
        <w:ind w:left="284"/>
        <w:rPr>
          <w:color w:val="000000"/>
        </w:rPr>
      </w:pPr>
      <w:r w:rsidRPr="00782EA5">
        <w:rPr>
          <w:color w:val="000000"/>
        </w:rPr>
        <w:t>Контроль за качеством и комплектностью выпускаемой заводом готовой продукции, соответ</w:t>
      </w:r>
      <w:r w:rsidR="005E3352">
        <w:rPr>
          <w:color w:val="000000"/>
        </w:rPr>
        <w:t>ствие ее требованиям договоров</w:t>
      </w:r>
      <w:r w:rsidR="00E24B3C">
        <w:rPr>
          <w:color w:val="000000"/>
        </w:rPr>
        <w:t>.</w:t>
      </w:r>
    </w:p>
    <w:p w:rsidR="00782EA5" w:rsidRPr="00782EA5" w:rsidRDefault="00782EA5" w:rsidP="0023162A">
      <w:pPr>
        <w:pStyle w:val="a3"/>
        <w:numPr>
          <w:ilvl w:val="0"/>
          <w:numId w:val="14"/>
        </w:numPr>
        <w:ind w:left="284"/>
        <w:rPr>
          <w:color w:val="000000"/>
        </w:rPr>
      </w:pPr>
      <w:r w:rsidRPr="00782EA5">
        <w:rPr>
          <w:color w:val="000000"/>
        </w:rPr>
        <w:t xml:space="preserve">Контроль за качеством </w:t>
      </w:r>
      <w:r w:rsidR="005E3352">
        <w:rPr>
          <w:color w:val="000000"/>
        </w:rPr>
        <w:t>поступающих на предприятие сырья</w:t>
      </w:r>
      <w:r w:rsidRPr="00782EA5">
        <w:rPr>
          <w:color w:val="000000"/>
        </w:rPr>
        <w:t>, материалов, на соответствие их заключенным контрактам и договорам.</w:t>
      </w:r>
    </w:p>
    <w:p w:rsidR="00782EA5" w:rsidRPr="00782EA5" w:rsidRDefault="00782EA5" w:rsidP="0023162A">
      <w:pPr>
        <w:pStyle w:val="a3"/>
        <w:numPr>
          <w:ilvl w:val="0"/>
          <w:numId w:val="14"/>
        </w:numPr>
        <w:ind w:left="284"/>
        <w:rPr>
          <w:color w:val="000000"/>
        </w:rPr>
      </w:pPr>
      <w:r w:rsidRPr="00782EA5">
        <w:rPr>
          <w:color w:val="000000"/>
        </w:rPr>
        <w:t>Контроль за качеством внутризаводской продукции передаваемой из подразделения в подразделени</w:t>
      </w:r>
      <w:r w:rsidR="005E3352">
        <w:rPr>
          <w:color w:val="000000"/>
        </w:rPr>
        <w:t>е</w:t>
      </w:r>
    </w:p>
    <w:p w:rsidR="00782EA5" w:rsidRPr="00782EA5" w:rsidRDefault="00782EA5" w:rsidP="0023162A">
      <w:pPr>
        <w:pStyle w:val="a3"/>
        <w:numPr>
          <w:ilvl w:val="0"/>
          <w:numId w:val="14"/>
        </w:numPr>
        <w:ind w:left="284"/>
        <w:rPr>
          <w:color w:val="000000"/>
        </w:rPr>
      </w:pPr>
      <w:r w:rsidRPr="00782EA5">
        <w:rPr>
          <w:color w:val="000000"/>
        </w:rPr>
        <w:t>Контроль за качеством тары, упаковки и отгрузки продукции.</w:t>
      </w:r>
    </w:p>
    <w:p w:rsidR="00782EA5" w:rsidRPr="00782EA5" w:rsidRDefault="00782EA5" w:rsidP="0023162A">
      <w:pPr>
        <w:pStyle w:val="a3"/>
        <w:numPr>
          <w:ilvl w:val="0"/>
          <w:numId w:val="14"/>
        </w:numPr>
        <w:ind w:left="284"/>
        <w:rPr>
          <w:color w:val="000000"/>
        </w:rPr>
      </w:pPr>
      <w:r w:rsidRPr="00782EA5">
        <w:rPr>
          <w:color w:val="000000"/>
        </w:rPr>
        <w:t>Контроль за соблюдением технологии производства цехами в соответствии с установленными технологическими регламентами, инструкциями, стандартами предприятия.</w:t>
      </w:r>
    </w:p>
    <w:p w:rsidR="00E24B3C" w:rsidRDefault="005E3352" w:rsidP="0023162A">
      <w:pPr>
        <w:pStyle w:val="a3"/>
        <w:numPr>
          <w:ilvl w:val="0"/>
          <w:numId w:val="14"/>
        </w:numPr>
        <w:ind w:left="284"/>
        <w:rPr>
          <w:color w:val="000000"/>
        </w:rPr>
      </w:pPr>
      <w:r w:rsidRPr="00E24B3C">
        <w:rPr>
          <w:color w:val="000000"/>
        </w:rPr>
        <w:t xml:space="preserve">Контроль качества материалов, сырья  и готовой продукции </w:t>
      </w:r>
      <w:r w:rsidR="00782EA5" w:rsidRPr="00E24B3C">
        <w:rPr>
          <w:color w:val="000000"/>
        </w:rPr>
        <w:t xml:space="preserve"> в соответствии с ГОСТами и принятыми на заводе методиками</w:t>
      </w:r>
      <w:r w:rsidRPr="00E24B3C">
        <w:rPr>
          <w:color w:val="000000"/>
        </w:rPr>
        <w:t>.</w:t>
      </w:r>
      <w:r w:rsidR="00782EA5" w:rsidRPr="00E24B3C">
        <w:rPr>
          <w:color w:val="000000"/>
        </w:rPr>
        <w:t xml:space="preserve"> </w:t>
      </w:r>
    </w:p>
    <w:p w:rsidR="00782EA5" w:rsidRPr="00E24B3C" w:rsidRDefault="00782EA5" w:rsidP="0023162A">
      <w:pPr>
        <w:pStyle w:val="a3"/>
        <w:numPr>
          <w:ilvl w:val="0"/>
          <w:numId w:val="14"/>
        </w:numPr>
        <w:ind w:left="284"/>
        <w:rPr>
          <w:color w:val="000000"/>
        </w:rPr>
      </w:pPr>
      <w:r w:rsidRPr="00E24B3C">
        <w:rPr>
          <w:color w:val="000000"/>
        </w:rPr>
        <w:t>Контроль за правильностью хранения готовой</w:t>
      </w:r>
      <w:r w:rsidR="00E24B3C">
        <w:rPr>
          <w:color w:val="000000"/>
        </w:rPr>
        <w:t xml:space="preserve"> кабельной </w:t>
      </w:r>
      <w:r w:rsidRPr="00E24B3C">
        <w:rPr>
          <w:color w:val="000000"/>
        </w:rPr>
        <w:t xml:space="preserve"> продукции на складах завода.</w:t>
      </w:r>
    </w:p>
    <w:p w:rsidR="00782EA5" w:rsidRPr="00782EA5" w:rsidRDefault="00782EA5" w:rsidP="0023162A">
      <w:pPr>
        <w:pStyle w:val="a3"/>
        <w:numPr>
          <w:ilvl w:val="0"/>
          <w:numId w:val="14"/>
        </w:numPr>
        <w:ind w:left="284"/>
        <w:rPr>
          <w:color w:val="000000"/>
        </w:rPr>
      </w:pPr>
      <w:r w:rsidRPr="00782EA5">
        <w:rPr>
          <w:color w:val="000000"/>
        </w:rPr>
        <w:t>Проведение ежесуточного анализа отходов производства, с установлением причин и виновных в возникновении производственных дефектов полуфабрикатов и готовой продукции.</w:t>
      </w:r>
    </w:p>
    <w:p w:rsidR="00782EA5" w:rsidRPr="00782EA5" w:rsidRDefault="00782EA5" w:rsidP="0023162A">
      <w:pPr>
        <w:pStyle w:val="a3"/>
        <w:numPr>
          <w:ilvl w:val="0"/>
          <w:numId w:val="14"/>
        </w:numPr>
        <w:ind w:left="284"/>
        <w:rPr>
          <w:color w:val="000000"/>
        </w:rPr>
      </w:pPr>
      <w:r w:rsidRPr="00782EA5">
        <w:rPr>
          <w:color w:val="000000"/>
        </w:rPr>
        <w:lastRenderedPageBreak/>
        <w:t>Рассмотрение претензий на продукцию завода, установление причин вы</w:t>
      </w:r>
      <w:r w:rsidR="00E24B3C">
        <w:rPr>
          <w:color w:val="000000"/>
        </w:rPr>
        <w:t xml:space="preserve">пуска некачественной продукции (брака), </w:t>
      </w:r>
      <w:r w:rsidRPr="00782EA5">
        <w:rPr>
          <w:color w:val="000000"/>
        </w:rPr>
        <w:t>выявление виновных, подготовка приказов по качеству продукции.</w:t>
      </w:r>
    </w:p>
    <w:p w:rsidR="00782EA5" w:rsidRPr="00782EA5" w:rsidRDefault="00782EA5" w:rsidP="0023162A">
      <w:pPr>
        <w:pStyle w:val="a3"/>
        <w:numPr>
          <w:ilvl w:val="0"/>
          <w:numId w:val="14"/>
        </w:numPr>
        <w:ind w:left="284"/>
        <w:rPr>
          <w:color w:val="000000"/>
        </w:rPr>
      </w:pPr>
      <w:r w:rsidRPr="00782EA5">
        <w:rPr>
          <w:color w:val="000000"/>
        </w:rPr>
        <w:t>Уч</w:t>
      </w:r>
      <w:r w:rsidR="00E24B3C">
        <w:rPr>
          <w:color w:val="000000"/>
        </w:rPr>
        <w:t>астие в разработке документов</w:t>
      </w:r>
      <w:r w:rsidRPr="00782EA5">
        <w:rPr>
          <w:color w:val="000000"/>
        </w:rPr>
        <w:t>, в проведении внутренних проверок в ОТК.</w:t>
      </w:r>
    </w:p>
    <w:p w:rsidR="00782EA5" w:rsidRPr="00782EA5" w:rsidRDefault="00E24B3C" w:rsidP="0023162A">
      <w:pPr>
        <w:pStyle w:val="a3"/>
        <w:numPr>
          <w:ilvl w:val="0"/>
          <w:numId w:val="14"/>
        </w:numPr>
        <w:ind w:left="284"/>
        <w:rPr>
          <w:color w:val="000000"/>
        </w:rPr>
      </w:pPr>
      <w:r>
        <w:rPr>
          <w:color w:val="000000"/>
        </w:rPr>
        <w:t>Разработка  НТД</w:t>
      </w:r>
      <w:r w:rsidR="00782EA5" w:rsidRPr="00782EA5">
        <w:rPr>
          <w:color w:val="000000"/>
        </w:rPr>
        <w:t xml:space="preserve"> </w:t>
      </w:r>
      <w:r>
        <w:rPr>
          <w:color w:val="000000"/>
        </w:rPr>
        <w:t>по ОТК.</w:t>
      </w:r>
    </w:p>
    <w:p w:rsidR="00E24B3C" w:rsidRDefault="00782EA5" w:rsidP="0023162A">
      <w:pPr>
        <w:pStyle w:val="a3"/>
        <w:numPr>
          <w:ilvl w:val="0"/>
          <w:numId w:val="14"/>
        </w:numPr>
        <w:ind w:left="284"/>
        <w:rPr>
          <w:color w:val="000000"/>
        </w:rPr>
      </w:pPr>
      <w:r w:rsidRPr="00E24B3C">
        <w:rPr>
          <w:color w:val="000000"/>
        </w:rPr>
        <w:t>Участие в разработ</w:t>
      </w:r>
      <w:r w:rsidR="00E24B3C" w:rsidRPr="00E24B3C">
        <w:rPr>
          <w:color w:val="000000"/>
        </w:rPr>
        <w:t>ке и внедрении</w:t>
      </w:r>
      <w:r w:rsidR="00E24B3C">
        <w:rPr>
          <w:color w:val="000000"/>
        </w:rPr>
        <w:t xml:space="preserve"> новых методик определения качества и испытаний  ПКП.</w:t>
      </w:r>
      <w:r w:rsidR="00E24B3C" w:rsidRPr="00E24B3C">
        <w:rPr>
          <w:color w:val="000000"/>
        </w:rPr>
        <w:t xml:space="preserve"> </w:t>
      </w:r>
    </w:p>
    <w:p w:rsidR="00782EA5" w:rsidRPr="00E24B3C" w:rsidRDefault="00782EA5" w:rsidP="0023162A">
      <w:pPr>
        <w:pStyle w:val="a3"/>
        <w:numPr>
          <w:ilvl w:val="0"/>
          <w:numId w:val="14"/>
        </w:numPr>
        <w:ind w:left="284"/>
        <w:rPr>
          <w:color w:val="000000"/>
        </w:rPr>
      </w:pPr>
      <w:r w:rsidRPr="00E24B3C">
        <w:rPr>
          <w:color w:val="000000"/>
        </w:rPr>
        <w:t>Оформление товаросопроводительной документации на отгру</w:t>
      </w:r>
      <w:r w:rsidR="00E24B3C">
        <w:rPr>
          <w:color w:val="000000"/>
        </w:rPr>
        <w:t>жаемую продукцию.</w:t>
      </w:r>
    </w:p>
    <w:p w:rsidR="00782EA5" w:rsidRPr="00782EA5" w:rsidRDefault="00782EA5" w:rsidP="0023162A">
      <w:pPr>
        <w:pStyle w:val="a3"/>
        <w:numPr>
          <w:ilvl w:val="0"/>
          <w:numId w:val="14"/>
        </w:numPr>
        <w:ind w:left="284"/>
        <w:rPr>
          <w:color w:val="000000"/>
        </w:rPr>
      </w:pPr>
      <w:r w:rsidRPr="00782EA5">
        <w:rPr>
          <w:color w:val="000000"/>
        </w:rPr>
        <w:t>Внедрение современных средств</w:t>
      </w:r>
      <w:r w:rsidR="00E24B3C">
        <w:rPr>
          <w:color w:val="000000"/>
        </w:rPr>
        <w:t xml:space="preserve"> измерений</w:t>
      </w:r>
      <w:r w:rsidRPr="00782EA5">
        <w:rPr>
          <w:color w:val="000000"/>
        </w:rPr>
        <w:t xml:space="preserve"> и методов испытаний.</w:t>
      </w:r>
    </w:p>
    <w:p w:rsidR="00782EA5" w:rsidRPr="00782EA5" w:rsidRDefault="00782EA5" w:rsidP="0023162A">
      <w:pPr>
        <w:pStyle w:val="a3"/>
        <w:numPr>
          <w:ilvl w:val="0"/>
          <w:numId w:val="14"/>
        </w:numPr>
        <w:ind w:left="284"/>
        <w:rPr>
          <w:color w:val="000000"/>
        </w:rPr>
      </w:pPr>
      <w:r w:rsidRPr="00782EA5">
        <w:rPr>
          <w:color w:val="000000"/>
        </w:rPr>
        <w:t>Организация обучения, повышение квалификации и профессионального уровня персонала.</w:t>
      </w:r>
    </w:p>
    <w:p w:rsidR="00782EA5" w:rsidRPr="00782EA5" w:rsidRDefault="00782EA5" w:rsidP="0023162A">
      <w:pPr>
        <w:pStyle w:val="a3"/>
        <w:numPr>
          <w:ilvl w:val="0"/>
          <w:numId w:val="14"/>
        </w:numPr>
        <w:ind w:left="284"/>
        <w:rPr>
          <w:color w:val="000000"/>
        </w:rPr>
      </w:pPr>
      <w:r w:rsidRPr="00782EA5">
        <w:rPr>
          <w:color w:val="000000"/>
        </w:rPr>
        <w:t>Обеспечение сохранности вверенного имущества, оборудования и средств измерений.</w:t>
      </w:r>
    </w:p>
    <w:p w:rsidR="00782EA5" w:rsidRPr="00782EA5" w:rsidRDefault="00782EA5" w:rsidP="0023162A">
      <w:pPr>
        <w:pStyle w:val="a3"/>
        <w:numPr>
          <w:ilvl w:val="0"/>
          <w:numId w:val="14"/>
        </w:numPr>
        <w:ind w:left="284"/>
        <w:rPr>
          <w:color w:val="000000"/>
        </w:rPr>
      </w:pPr>
      <w:r w:rsidRPr="00782EA5">
        <w:rPr>
          <w:color w:val="000000"/>
        </w:rPr>
        <w:t>Создание безопасных условий труда. Соблюдение норм и правил по охране труда и технике безопасности, промышленно санитарии, а также правил пожарной безопасности в соответствии с «Положением о системе управления охраной труда на</w:t>
      </w:r>
      <w:r w:rsidR="00E24B3C">
        <w:rPr>
          <w:color w:val="000000"/>
        </w:rPr>
        <w:t xml:space="preserve"> предприятии".</w:t>
      </w:r>
      <w:r w:rsidRPr="00782EA5">
        <w:rPr>
          <w:color w:val="000000"/>
        </w:rPr>
        <w:t xml:space="preserve"> Разработка инструкций по ТБ для работников ОТК.</w:t>
      </w:r>
      <w:r w:rsidR="00E24B3C">
        <w:rPr>
          <w:color w:val="000000"/>
        </w:rPr>
        <w:t xml:space="preserve"> и т.п.</w:t>
      </w:r>
    </w:p>
    <w:p w:rsidR="00782EA5" w:rsidRDefault="00E24B3C" w:rsidP="0023162A">
      <w:pPr>
        <w:pStyle w:val="a3"/>
        <w:ind w:left="284"/>
        <w:rPr>
          <w:bCs/>
          <w:color w:val="000000"/>
        </w:rPr>
      </w:pPr>
      <w:r w:rsidRPr="00DA5B50">
        <w:rPr>
          <w:bCs/>
          <w:color w:val="000000"/>
        </w:rPr>
        <w:t xml:space="preserve">      </w:t>
      </w:r>
      <w:r w:rsidR="00782EA5" w:rsidRPr="00DA5B50">
        <w:rPr>
          <w:bCs/>
          <w:color w:val="000000"/>
        </w:rPr>
        <w:t>Взаимодействие</w:t>
      </w:r>
      <w:r w:rsidR="00DA5B50">
        <w:rPr>
          <w:bCs/>
          <w:color w:val="000000"/>
        </w:rPr>
        <w:t xml:space="preserve"> ОТК </w:t>
      </w:r>
      <w:r w:rsidR="00782EA5" w:rsidRPr="00DA5B50">
        <w:rPr>
          <w:bCs/>
          <w:color w:val="000000"/>
        </w:rPr>
        <w:t xml:space="preserve"> с другими подразделениями предприятия</w:t>
      </w:r>
      <w:r w:rsidR="00DA5B50">
        <w:rPr>
          <w:bCs/>
          <w:color w:val="000000"/>
        </w:rPr>
        <w:t xml:space="preserve"> оформить в виде таблицы 2</w:t>
      </w:r>
    </w:p>
    <w:p w:rsidR="00DA5B50" w:rsidRDefault="00AA3AF1" w:rsidP="0023162A">
      <w:pPr>
        <w:pStyle w:val="a3"/>
        <w:ind w:left="284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DA5B50" w:rsidRPr="00DA5B50">
        <w:rPr>
          <w:bCs/>
          <w:color w:val="000000"/>
        </w:rPr>
        <w:t>Взаимодействие</w:t>
      </w:r>
      <w:r w:rsidR="00DA5B50">
        <w:rPr>
          <w:bCs/>
          <w:color w:val="000000"/>
        </w:rPr>
        <w:t xml:space="preserve"> ОТК  с </w:t>
      </w:r>
      <w:r w:rsidR="00DA5B50" w:rsidRPr="00DA5B50">
        <w:rPr>
          <w:bCs/>
          <w:color w:val="000000"/>
        </w:rPr>
        <w:t xml:space="preserve"> подразделениями предприятия</w:t>
      </w:r>
      <w:r>
        <w:rPr>
          <w:bCs/>
          <w:color w:val="000000"/>
        </w:rPr>
        <w:t xml:space="preserve">               </w:t>
      </w:r>
      <w:r w:rsidRPr="00AA3AF1">
        <w:rPr>
          <w:bCs/>
          <w:color w:val="000000"/>
        </w:rPr>
        <w:t xml:space="preserve"> </w:t>
      </w:r>
      <w:r>
        <w:rPr>
          <w:bCs/>
          <w:color w:val="000000"/>
        </w:rPr>
        <w:t>таблица 2.</w:t>
      </w:r>
    </w:p>
    <w:p w:rsidR="00AA3AF1" w:rsidRDefault="00AA3AF1" w:rsidP="0023162A">
      <w:pPr>
        <w:pStyle w:val="a3"/>
        <w:ind w:left="284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</w:t>
      </w:r>
      <w:r w:rsidRPr="00AA3AF1">
        <w:rPr>
          <w:bCs/>
          <w:i/>
          <w:color w:val="000000"/>
        </w:rPr>
        <w:t>Пример:</w:t>
      </w:r>
    </w:p>
    <w:tbl>
      <w:tblPr>
        <w:tblStyle w:val="a4"/>
        <w:tblW w:w="9571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3AF1" w:rsidTr="008C4CF0">
        <w:tc>
          <w:tcPr>
            <w:tcW w:w="3190" w:type="dxa"/>
          </w:tcPr>
          <w:p w:rsidR="00AA3AF1" w:rsidRDefault="00AA3AF1" w:rsidP="0023162A">
            <w:pPr>
              <w:pStyle w:val="a3"/>
              <w:ind w:left="284"/>
              <w:rPr>
                <w:bCs/>
                <w:i/>
                <w:color w:val="000000"/>
              </w:rPr>
            </w:pPr>
            <w:r>
              <w:rPr>
                <w:color w:val="000000"/>
              </w:rPr>
              <w:t>Подразделение предприятия</w:t>
            </w:r>
          </w:p>
        </w:tc>
        <w:tc>
          <w:tcPr>
            <w:tcW w:w="3190" w:type="dxa"/>
          </w:tcPr>
          <w:p w:rsidR="00AA3AF1" w:rsidRPr="00AA3AF1" w:rsidRDefault="00AA3AF1" w:rsidP="0023162A">
            <w:pPr>
              <w:pStyle w:val="a3"/>
              <w:ind w:left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Представляемая ОТК информация</w:t>
            </w:r>
          </w:p>
        </w:tc>
        <w:tc>
          <w:tcPr>
            <w:tcW w:w="3191" w:type="dxa"/>
          </w:tcPr>
          <w:p w:rsidR="00AA3AF1" w:rsidRDefault="00AA3AF1" w:rsidP="0023162A">
            <w:pPr>
              <w:pStyle w:val="a3"/>
              <w:ind w:left="284"/>
              <w:rPr>
                <w:bCs/>
                <w:i/>
                <w:color w:val="000000"/>
              </w:rPr>
            </w:pPr>
            <w:r>
              <w:rPr>
                <w:color w:val="000000"/>
              </w:rPr>
              <w:t>Получаемая от п</w:t>
            </w:r>
            <w:r w:rsidR="00EC2A27">
              <w:rPr>
                <w:color w:val="000000"/>
              </w:rPr>
              <w:t>одразделений предприятия(цехов</w:t>
            </w:r>
            <w:r>
              <w:rPr>
                <w:color w:val="000000"/>
              </w:rPr>
              <w:t>) информация</w:t>
            </w:r>
          </w:p>
        </w:tc>
      </w:tr>
      <w:tr w:rsidR="00AA3AF1" w:rsidTr="008C4CF0">
        <w:tc>
          <w:tcPr>
            <w:tcW w:w="3190" w:type="dxa"/>
          </w:tcPr>
          <w:p w:rsidR="00AA3AF1" w:rsidRDefault="00AA3AF1" w:rsidP="0023162A">
            <w:pPr>
              <w:pStyle w:val="a3"/>
              <w:ind w:left="284"/>
              <w:rPr>
                <w:color w:val="000000"/>
              </w:rPr>
            </w:pPr>
            <w:r>
              <w:rPr>
                <w:color w:val="000000"/>
              </w:rPr>
              <w:t>Отдел технолога</w:t>
            </w:r>
          </w:p>
        </w:tc>
        <w:tc>
          <w:tcPr>
            <w:tcW w:w="3190" w:type="dxa"/>
          </w:tcPr>
          <w:p w:rsidR="00AA3AF1" w:rsidRPr="00AA3AF1" w:rsidRDefault="00AA3AF1" w:rsidP="0023162A">
            <w:pPr>
              <w:pStyle w:val="a3"/>
              <w:ind w:left="284"/>
              <w:rPr>
                <w:bCs/>
                <w:color w:val="000000"/>
              </w:rPr>
            </w:pPr>
            <w:r w:rsidRPr="00AA3AF1">
              <w:rPr>
                <w:color w:val="000000"/>
              </w:rPr>
              <w:t>заявки на НД, технологическую документацию, техническую литературу;</w:t>
            </w:r>
          </w:p>
        </w:tc>
        <w:tc>
          <w:tcPr>
            <w:tcW w:w="3191" w:type="dxa"/>
          </w:tcPr>
          <w:p w:rsidR="00AA3AF1" w:rsidRDefault="00AA3AF1" w:rsidP="0023162A">
            <w:pPr>
              <w:pStyle w:val="a3"/>
              <w:ind w:left="284"/>
              <w:rPr>
                <w:color w:val="000000"/>
              </w:rPr>
            </w:pPr>
            <w:r>
              <w:rPr>
                <w:color w:val="000000"/>
              </w:rPr>
              <w:t>нормативная документация</w:t>
            </w:r>
            <w:r w:rsidRPr="00782EA5">
              <w:rPr>
                <w:color w:val="000000"/>
              </w:rPr>
              <w:t xml:space="preserve"> на сырье, готовую продукцию, технологические инструкции, регламенты на производство выпускаемой продукции; на согласование проекты вновь разрабатываемой НД и изменения к действующей НД; техническую литературу и другую информацию по заявкам специалистов.</w:t>
            </w:r>
          </w:p>
        </w:tc>
      </w:tr>
    </w:tbl>
    <w:p w:rsidR="00DA5B50" w:rsidRDefault="0023162A" w:rsidP="0023162A">
      <w:pPr>
        <w:pStyle w:val="a3"/>
        <w:ind w:left="284"/>
        <w:rPr>
          <w:i/>
          <w:color w:val="000000"/>
        </w:rPr>
      </w:pPr>
      <w:r>
        <w:rPr>
          <w:i/>
          <w:color w:val="000000"/>
        </w:rPr>
        <w:t>2.  Нормативно-техническая</w:t>
      </w:r>
      <w:r w:rsidR="00C12FC8" w:rsidRPr="00C12FC8">
        <w:rPr>
          <w:i/>
          <w:color w:val="000000"/>
        </w:rPr>
        <w:t xml:space="preserve"> документаци</w:t>
      </w:r>
      <w:r>
        <w:rPr>
          <w:i/>
          <w:color w:val="000000"/>
        </w:rPr>
        <w:t>я</w:t>
      </w:r>
      <w:r w:rsidR="00C12FC8">
        <w:rPr>
          <w:i/>
          <w:color w:val="000000"/>
        </w:rPr>
        <w:t xml:space="preserve"> на ПКП,</w:t>
      </w:r>
      <w:r>
        <w:rPr>
          <w:i/>
          <w:color w:val="000000"/>
        </w:rPr>
        <w:t xml:space="preserve"> </w:t>
      </w:r>
      <w:r w:rsidR="00C12FC8" w:rsidRPr="00C12FC8">
        <w:rPr>
          <w:i/>
          <w:color w:val="000000"/>
        </w:rPr>
        <w:t>должностны</w:t>
      </w:r>
      <w:r w:rsidR="00CF152F">
        <w:rPr>
          <w:i/>
          <w:color w:val="000000"/>
        </w:rPr>
        <w:t>е</w:t>
      </w:r>
      <w:r w:rsidR="00C12FC8" w:rsidRPr="00C12FC8">
        <w:rPr>
          <w:i/>
          <w:color w:val="000000"/>
        </w:rPr>
        <w:t xml:space="preserve"> инструкци</w:t>
      </w:r>
      <w:r w:rsidR="00CF152F">
        <w:rPr>
          <w:i/>
          <w:color w:val="000000"/>
        </w:rPr>
        <w:t xml:space="preserve">и, </w:t>
      </w:r>
      <w:r>
        <w:rPr>
          <w:i/>
          <w:color w:val="000000"/>
        </w:rPr>
        <w:t>правила</w:t>
      </w:r>
      <w:r w:rsidR="00CF152F">
        <w:rPr>
          <w:i/>
          <w:color w:val="000000"/>
        </w:rPr>
        <w:t xml:space="preserve"> </w:t>
      </w:r>
      <w:r>
        <w:rPr>
          <w:i/>
          <w:color w:val="000000"/>
        </w:rPr>
        <w:t>составления актов проверки качества ПКП</w:t>
      </w:r>
    </w:p>
    <w:p w:rsidR="00C12FC8" w:rsidRPr="00C12FC8" w:rsidRDefault="00C12FC8" w:rsidP="0023162A">
      <w:pPr>
        <w:pStyle w:val="a3"/>
        <w:ind w:left="284"/>
        <w:rPr>
          <w:color w:val="000000"/>
        </w:rPr>
      </w:pPr>
      <w:r>
        <w:rPr>
          <w:color w:val="000000"/>
        </w:rPr>
        <w:t>В пункте отразить основные положения стандартов, регламентирующих проверку качества выпускаемой проводниково-кабельной продукции, изложить требования к качеству  выпускаемой продукции . Необходимо изложить главные  критерии входного контроля  сырья и материалов,</w:t>
      </w:r>
      <w:r w:rsidRPr="00C12FC8">
        <w:rPr>
          <w:i/>
          <w:color w:val="000000"/>
        </w:rPr>
        <w:t xml:space="preserve"> </w:t>
      </w:r>
    </w:p>
    <w:p w:rsidR="00C12FC8" w:rsidRPr="00C12FC8" w:rsidRDefault="00C12FC8" w:rsidP="0023162A">
      <w:pPr>
        <w:pStyle w:val="a3"/>
        <w:ind w:left="284"/>
        <w:rPr>
          <w:i/>
          <w:color w:val="000000"/>
        </w:rPr>
      </w:pPr>
    </w:p>
    <w:p w:rsidR="00782EA5" w:rsidRDefault="00DB6416" w:rsidP="0023162A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923FB4">
        <w:rPr>
          <w:rFonts w:ascii="Times New Roman" w:hAnsi="Times New Roman" w:cs="Times New Roman"/>
          <w:i/>
          <w:sz w:val="24"/>
          <w:szCs w:val="24"/>
        </w:rPr>
        <w:t xml:space="preserve">. Основные </w:t>
      </w:r>
      <w:r w:rsidR="00AA3AF1" w:rsidRPr="00DB6416">
        <w:rPr>
          <w:rFonts w:ascii="Times New Roman" w:hAnsi="Times New Roman" w:cs="Times New Roman"/>
          <w:i/>
          <w:sz w:val="24"/>
          <w:szCs w:val="24"/>
        </w:rPr>
        <w:t xml:space="preserve"> обязанности </w:t>
      </w:r>
      <w:r w:rsidRPr="00DB6416">
        <w:rPr>
          <w:rFonts w:ascii="Times New Roman" w:hAnsi="Times New Roman" w:cs="Times New Roman"/>
          <w:i/>
          <w:sz w:val="24"/>
          <w:szCs w:val="24"/>
        </w:rPr>
        <w:t>К</w:t>
      </w:r>
      <w:r w:rsidR="00AA3AF1" w:rsidRPr="00DB6416">
        <w:rPr>
          <w:rFonts w:ascii="Times New Roman" w:hAnsi="Times New Roman" w:cs="Times New Roman"/>
          <w:i/>
          <w:sz w:val="24"/>
          <w:szCs w:val="24"/>
        </w:rPr>
        <w:t>онтролера</w:t>
      </w:r>
      <w:r w:rsidRPr="00DB6416">
        <w:rPr>
          <w:rFonts w:ascii="Times New Roman" w:hAnsi="Times New Roman" w:cs="Times New Roman"/>
          <w:i/>
          <w:sz w:val="24"/>
          <w:szCs w:val="24"/>
        </w:rPr>
        <w:t xml:space="preserve"> в производстве электроизоляционных мат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DB6416">
        <w:rPr>
          <w:rFonts w:ascii="Times New Roman" w:hAnsi="Times New Roman" w:cs="Times New Roman"/>
          <w:i/>
          <w:sz w:val="24"/>
          <w:szCs w:val="24"/>
        </w:rPr>
        <w:t>риалов</w:t>
      </w:r>
      <w:r w:rsidR="00AA3AF1" w:rsidRPr="00DB64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6416" w:rsidRDefault="00DB6416" w:rsidP="0023162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необходимо изложить обязанности контролера в производстве </w:t>
      </w:r>
      <w:r w:rsidRPr="00DB6416">
        <w:rPr>
          <w:rFonts w:ascii="Times New Roman" w:hAnsi="Times New Roman" w:cs="Times New Roman"/>
          <w:sz w:val="24"/>
          <w:szCs w:val="24"/>
        </w:rPr>
        <w:t>электроизоляционных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</w:t>
      </w:r>
    </w:p>
    <w:p w:rsidR="00782EA5" w:rsidRPr="00DB6416" w:rsidRDefault="00DB6416" w:rsidP="008C4CF0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CF152F">
        <w:rPr>
          <w:rFonts w:ascii="Times New Roman" w:hAnsi="Times New Roman" w:cs="Times New Roman"/>
          <w:i/>
          <w:sz w:val="24"/>
          <w:szCs w:val="24"/>
        </w:rPr>
        <w:t>. Контрольно-измерительный инструмент, приемы и методы</w:t>
      </w:r>
      <w:r w:rsidRPr="00DB6416">
        <w:rPr>
          <w:rFonts w:ascii="Times New Roman" w:hAnsi="Times New Roman" w:cs="Times New Roman"/>
          <w:i/>
          <w:sz w:val="24"/>
          <w:szCs w:val="24"/>
        </w:rPr>
        <w:t xml:space="preserve"> работы</w:t>
      </w:r>
      <w:r w:rsidR="00CF152F">
        <w:rPr>
          <w:rFonts w:ascii="Times New Roman" w:hAnsi="Times New Roman" w:cs="Times New Roman"/>
          <w:i/>
          <w:sz w:val="24"/>
          <w:szCs w:val="24"/>
        </w:rPr>
        <w:t xml:space="preserve"> с мерительным инструментом</w:t>
      </w:r>
    </w:p>
    <w:p w:rsidR="00DB6416" w:rsidRDefault="00DB6416" w:rsidP="008C4CF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необходимо разместить инфор</w:t>
      </w:r>
      <w:r w:rsidR="00CF152F">
        <w:rPr>
          <w:rFonts w:ascii="Times New Roman" w:hAnsi="Times New Roman" w:cs="Times New Roman"/>
          <w:sz w:val="24"/>
          <w:szCs w:val="24"/>
        </w:rPr>
        <w:t xml:space="preserve">мацию об </w:t>
      </w:r>
      <w:r>
        <w:rPr>
          <w:rFonts w:ascii="Times New Roman" w:hAnsi="Times New Roman" w:cs="Times New Roman"/>
          <w:sz w:val="24"/>
          <w:szCs w:val="24"/>
        </w:rPr>
        <w:t>инструменте</w:t>
      </w:r>
      <w:r w:rsidR="00CF152F">
        <w:rPr>
          <w:rFonts w:ascii="Times New Roman" w:hAnsi="Times New Roman" w:cs="Times New Roman"/>
          <w:sz w:val="24"/>
          <w:szCs w:val="24"/>
        </w:rPr>
        <w:t>, применяемом для контроля качества ПКП</w:t>
      </w:r>
      <w:r>
        <w:rPr>
          <w:rFonts w:ascii="Times New Roman" w:hAnsi="Times New Roman" w:cs="Times New Roman"/>
          <w:sz w:val="24"/>
          <w:szCs w:val="24"/>
        </w:rPr>
        <w:t>, описать принцип и приемы  работы .Информацию представить в виде иллюстраций, рисунков.</w:t>
      </w:r>
    </w:p>
    <w:p w:rsidR="00782EA5" w:rsidRDefault="00DB6416" w:rsidP="008C4CF0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DB641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F152F">
        <w:rPr>
          <w:rFonts w:ascii="Times New Roman" w:hAnsi="Times New Roman" w:cs="Times New Roman"/>
          <w:i/>
          <w:sz w:val="24"/>
          <w:szCs w:val="24"/>
        </w:rPr>
        <w:t>Высоковольтные испытательные установки</w:t>
      </w:r>
    </w:p>
    <w:p w:rsidR="008C4CF0" w:rsidRDefault="0023162A" w:rsidP="008C4CF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от</w:t>
      </w:r>
      <w:r w:rsidR="00DB6416">
        <w:rPr>
          <w:rFonts w:ascii="Times New Roman" w:hAnsi="Times New Roman" w:cs="Times New Roman"/>
          <w:sz w:val="24"/>
          <w:szCs w:val="24"/>
        </w:rPr>
        <w:t>разить информацию об испытательных установках, применяемых для испытания кабельной продукции</w:t>
      </w:r>
      <w:r>
        <w:rPr>
          <w:rFonts w:ascii="Times New Roman" w:hAnsi="Times New Roman" w:cs="Times New Roman"/>
          <w:sz w:val="24"/>
          <w:szCs w:val="24"/>
        </w:rPr>
        <w:t>. Необходимо представить схемы испытательных установок, описать назначение, принцип работы, правила эксплуатации</w:t>
      </w:r>
      <w:r w:rsidR="008C4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CF0">
        <w:rPr>
          <w:rFonts w:ascii="Times New Roman" w:hAnsi="Times New Roman" w:cs="Times New Roman"/>
          <w:sz w:val="24"/>
          <w:szCs w:val="24"/>
        </w:rPr>
        <w:t xml:space="preserve">Включить в раздел  вопросы по технике безопасности при испытании ПКП. </w:t>
      </w:r>
    </w:p>
    <w:p w:rsidR="00537293" w:rsidRDefault="00537293" w:rsidP="008C4CF0">
      <w:pPr>
        <w:spacing w:after="0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37293">
        <w:rPr>
          <w:rFonts w:ascii="Times New Roman" w:hAnsi="Times New Roman" w:cs="Times New Roman"/>
          <w:i/>
          <w:sz w:val="24"/>
          <w:szCs w:val="24"/>
        </w:rPr>
        <w:t>6. Проверка ПКП</w:t>
      </w:r>
      <w:r w:rsidRPr="0053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стойкость к механическим, физико-химическим, климатическим воздействиям</w:t>
      </w:r>
    </w:p>
    <w:p w:rsidR="00537293" w:rsidRDefault="00537293" w:rsidP="008C4CF0">
      <w:pPr>
        <w:spacing w:after="0"/>
        <w:ind w:left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пункте отразить информацию о результатах проверки ПКП на стойкость к механическим</w:t>
      </w:r>
      <w:r w:rsidRPr="00537293">
        <w:rPr>
          <w:rFonts w:ascii="Times New Roman" w:hAnsi="Times New Roman" w:cs="Times New Roman"/>
          <w:sz w:val="24"/>
          <w:szCs w:val="24"/>
        </w:rPr>
        <w:t>,</w:t>
      </w:r>
      <w:r w:rsidRPr="00537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физико-химическим, климатическим воздействиям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8C4CF0">
        <w:rPr>
          <w:rFonts w:ascii="Times New Roman" w:hAnsi="Times New Roman" w:cs="Times New Roman"/>
          <w:sz w:val="24"/>
          <w:szCs w:val="24"/>
        </w:rPr>
        <w:t>. Включить в раздел  вопросы по технике безопасности при испытании ПКП.</w:t>
      </w:r>
      <w:r w:rsidR="008C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Информацию рекомендуется представить в виде таблицы 3</w:t>
      </w:r>
      <w:r w:rsidR="008C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37293" w:rsidRPr="00537293" w:rsidRDefault="00537293" w:rsidP="00537293">
      <w:pPr>
        <w:spacing w:after="0"/>
        <w:ind w:left="284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</w:t>
      </w:r>
    </w:p>
    <w:p w:rsidR="00537293" w:rsidRDefault="008C4CF0" w:rsidP="008C4C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="00537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</w:t>
      </w:r>
      <w:r w:rsidR="00537293" w:rsidRPr="00872C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тойкость</w:t>
      </w:r>
      <w:r w:rsidR="00537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ПКП </w:t>
      </w:r>
      <w:r w:rsidR="00537293" w:rsidRPr="00872C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механическим воздействиям</w:t>
      </w:r>
      <w:r w:rsidR="00D142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кабеля марки....</w:t>
      </w:r>
      <w:r w:rsidR="00537293" w:rsidRPr="00872C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tbl>
      <w:tblPr>
        <w:tblStyle w:val="a4"/>
        <w:tblW w:w="9253" w:type="dxa"/>
        <w:tblInd w:w="392" w:type="dxa"/>
        <w:tblLook w:val="04A0" w:firstRow="1" w:lastRow="0" w:firstColumn="1" w:lastColumn="0" w:noHBand="0" w:noVBand="1"/>
      </w:tblPr>
      <w:tblGrid>
        <w:gridCol w:w="1856"/>
        <w:gridCol w:w="4206"/>
        <w:gridCol w:w="3191"/>
      </w:tblGrid>
      <w:tr w:rsidR="00537293" w:rsidTr="008C4CF0">
        <w:tc>
          <w:tcPr>
            <w:tcW w:w="1856" w:type="dxa"/>
          </w:tcPr>
          <w:p w:rsidR="00537293" w:rsidRDefault="008C4CF0" w:rsidP="008C4CF0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Испытание</w:t>
            </w:r>
          </w:p>
        </w:tc>
        <w:tc>
          <w:tcPr>
            <w:tcW w:w="4206" w:type="dxa"/>
          </w:tcPr>
          <w:p w:rsidR="00537293" w:rsidRDefault="00537293" w:rsidP="005372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0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испытаний (ГОСТ)</w:t>
            </w:r>
          </w:p>
        </w:tc>
        <w:tc>
          <w:tcPr>
            <w:tcW w:w="3191" w:type="dxa"/>
          </w:tcPr>
          <w:p w:rsidR="00537293" w:rsidRPr="00537293" w:rsidRDefault="00D142AB" w:rsidP="00D142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Минимальное силовое воздействие,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</w:t>
            </w:r>
            <w:r w:rsidRPr="00D142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(Н)</w:t>
            </w:r>
          </w:p>
        </w:tc>
      </w:tr>
      <w:tr w:rsidR="00537293" w:rsidTr="008C4CF0">
        <w:tc>
          <w:tcPr>
            <w:tcW w:w="1856" w:type="dxa"/>
          </w:tcPr>
          <w:p w:rsidR="00537293" w:rsidRPr="00D60F88" w:rsidRDefault="00537293" w:rsidP="00D142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Стойкость к растягивающим усилиям</w:t>
            </w:r>
          </w:p>
        </w:tc>
        <w:tc>
          <w:tcPr>
            <w:tcW w:w="4206" w:type="dxa"/>
          </w:tcPr>
          <w:p w:rsidR="00537293" w:rsidRPr="00872C5F" w:rsidRDefault="00537293" w:rsidP="00544C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МЭК 60794-1-2-Е1А(В)</w:t>
            </w:r>
          </w:p>
        </w:tc>
        <w:tc>
          <w:tcPr>
            <w:tcW w:w="3191" w:type="dxa"/>
          </w:tcPr>
          <w:p w:rsidR="00537293" w:rsidRDefault="00537293" w:rsidP="005372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37293" w:rsidTr="008C4CF0">
        <w:tc>
          <w:tcPr>
            <w:tcW w:w="1856" w:type="dxa"/>
          </w:tcPr>
          <w:p w:rsidR="00537293" w:rsidRPr="00D142AB" w:rsidRDefault="00D142AB" w:rsidP="00544C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4206" w:type="dxa"/>
          </w:tcPr>
          <w:p w:rsidR="00537293" w:rsidRPr="00872C5F" w:rsidRDefault="00D142AB" w:rsidP="00544C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</w:t>
            </w:r>
          </w:p>
        </w:tc>
        <w:tc>
          <w:tcPr>
            <w:tcW w:w="3191" w:type="dxa"/>
          </w:tcPr>
          <w:p w:rsidR="00537293" w:rsidRDefault="00D142AB" w:rsidP="005372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.......</w:t>
            </w:r>
          </w:p>
        </w:tc>
      </w:tr>
    </w:tbl>
    <w:p w:rsidR="00537293" w:rsidRPr="00537293" w:rsidRDefault="00537293" w:rsidP="0023162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3162A" w:rsidRPr="00CF152F" w:rsidRDefault="00537293" w:rsidP="0023162A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23162A" w:rsidRPr="00CF15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F152F" w:rsidRPr="00CF152F">
        <w:rPr>
          <w:rFonts w:ascii="Times New Roman" w:hAnsi="Times New Roman" w:cs="Times New Roman"/>
          <w:i/>
          <w:sz w:val="24"/>
          <w:szCs w:val="24"/>
        </w:rPr>
        <w:t>Требования к проводниково-кабельной продукции</w:t>
      </w:r>
    </w:p>
    <w:p w:rsidR="00CF152F" w:rsidRDefault="00CF152F" w:rsidP="0023162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пункте необходимо отразить информацию об основных требованиях, предъявляемых к ПКП: требования к конструктивным параметрам, обеспечивающим электрическую безопасность, требования к электрическим параметрам, требования к стойкости к различным видам воздействий, требования к свойствам изоляции ТПЖ и оболочек , требования п</w:t>
      </w:r>
      <w:r w:rsidR="00D142AB">
        <w:rPr>
          <w:rFonts w:ascii="Times New Roman" w:hAnsi="Times New Roman" w:cs="Times New Roman"/>
          <w:sz w:val="24"/>
          <w:szCs w:val="24"/>
        </w:rPr>
        <w:t>ожарной безопасности,  к маркировке</w:t>
      </w:r>
      <w:r>
        <w:rPr>
          <w:rFonts w:ascii="Times New Roman" w:hAnsi="Times New Roman" w:cs="Times New Roman"/>
          <w:sz w:val="24"/>
          <w:szCs w:val="24"/>
        </w:rPr>
        <w:t xml:space="preserve"> кабельных изделий</w:t>
      </w:r>
      <w:r w:rsidR="00D14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(информация для потребителя)</w:t>
      </w:r>
    </w:p>
    <w:p w:rsidR="008478D0" w:rsidRDefault="00537293" w:rsidP="0023162A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8478D0" w:rsidRPr="008478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478D0">
        <w:rPr>
          <w:rFonts w:ascii="Times New Roman" w:hAnsi="Times New Roman" w:cs="Times New Roman"/>
          <w:i/>
          <w:sz w:val="24"/>
          <w:szCs w:val="24"/>
        </w:rPr>
        <w:t>Контроль и проверка качества проводниково-кабельной продукции</w:t>
      </w:r>
    </w:p>
    <w:p w:rsidR="008478D0" w:rsidRDefault="008C4CF0" w:rsidP="0023162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необходимо разместить информацию о методиках проверки качества  и испытаний ПКП, применяемых на заводе. Самостоятельно провести проверку</w:t>
      </w:r>
      <w:r w:rsidR="008478D0">
        <w:rPr>
          <w:rFonts w:ascii="Times New Roman" w:hAnsi="Times New Roman" w:cs="Times New Roman"/>
          <w:sz w:val="24"/>
          <w:szCs w:val="24"/>
        </w:rPr>
        <w:t xml:space="preserve"> конструктивных параметров кабельных изделий (измерение диаметра ТПЖ, массу ТПЖ на определенную длину, измерение толщины изоляции, оболочки). Значения толщин изоляции и оболочек сравнить  с ГОСТ 31996-2012</w:t>
      </w:r>
      <w:r w:rsidR="00537293">
        <w:rPr>
          <w:rFonts w:ascii="Times New Roman" w:hAnsi="Times New Roman" w:cs="Times New Roman"/>
          <w:sz w:val="24"/>
          <w:szCs w:val="24"/>
        </w:rPr>
        <w:t xml:space="preserve">. </w:t>
      </w:r>
      <w:r w:rsidR="008478D0">
        <w:rPr>
          <w:rFonts w:ascii="Times New Roman" w:hAnsi="Times New Roman" w:cs="Times New Roman"/>
          <w:sz w:val="24"/>
          <w:szCs w:val="24"/>
        </w:rPr>
        <w:t xml:space="preserve">Произвести замеры </w:t>
      </w:r>
      <w:r w:rsidR="008478D0">
        <w:rPr>
          <w:rFonts w:ascii="Times New Roman" w:hAnsi="Times New Roman" w:cs="Times New Roman"/>
          <w:sz w:val="24"/>
          <w:szCs w:val="24"/>
        </w:rPr>
        <w:lastRenderedPageBreak/>
        <w:t>электрического сопротивления силового  кабеля  с помощью  миллиомметра и сравнить  измеренный параметр с ГОСТ 7229-76. Определить погрешность измерения.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AB">
        <w:rPr>
          <w:rFonts w:ascii="Times New Roman" w:hAnsi="Times New Roman" w:cs="Times New Roman"/>
          <w:sz w:val="24"/>
          <w:szCs w:val="24"/>
        </w:rPr>
        <w:t>Информацию рекомендуется представить в виде таблицы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44C0E" w:rsidRDefault="00544C0E" w:rsidP="00544C0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испытаний.</w:t>
      </w:r>
      <w:r w:rsidRPr="00544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таблица 4</w:t>
      </w:r>
    </w:p>
    <w:p w:rsidR="00D60F88" w:rsidRPr="003332DF" w:rsidRDefault="00D60F88" w:rsidP="00FD05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798"/>
        <w:gridCol w:w="3190"/>
        <w:gridCol w:w="3191"/>
      </w:tblGrid>
      <w:tr w:rsidR="00D60F88" w:rsidRPr="00D60F88" w:rsidTr="008C4CF0">
        <w:tc>
          <w:tcPr>
            <w:tcW w:w="2798" w:type="dxa"/>
          </w:tcPr>
          <w:p w:rsidR="00D60F88" w:rsidRPr="00D60F88" w:rsidRDefault="00D60F88" w:rsidP="00FD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88">
              <w:rPr>
                <w:rFonts w:ascii="Times New Roman" w:hAnsi="Times New Roman" w:cs="Times New Roman"/>
                <w:sz w:val="24"/>
                <w:szCs w:val="24"/>
              </w:rPr>
              <w:t>Название испытания</w:t>
            </w:r>
          </w:p>
        </w:tc>
        <w:tc>
          <w:tcPr>
            <w:tcW w:w="3190" w:type="dxa"/>
          </w:tcPr>
          <w:p w:rsidR="00D60F88" w:rsidRPr="00D60F88" w:rsidRDefault="00D60F88" w:rsidP="00FD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Измеренная величина(параметр)</w:t>
            </w:r>
          </w:p>
        </w:tc>
        <w:tc>
          <w:tcPr>
            <w:tcW w:w="3191" w:type="dxa"/>
          </w:tcPr>
          <w:p w:rsidR="00D60F88" w:rsidRPr="00D60F88" w:rsidRDefault="00D60F88" w:rsidP="00FD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Допускаемая величина(параметр) по ГОСТ (МЭК)</w:t>
            </w:r>
          </w:p>
        </w:tc>
      </w:tr>
    </w:tbl>
    <w:p w:rsidR="00A40C8D" w:rsidRDefault="00544C0E" w:rsidP="00544C0E">
      <w:pPr>
        <w:pStyle w:val="1"/>
        <w:ind w:left="284" w:hanging="284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</w:t>
      </w:r>
      <w:r w:rsidR="00A40C8D">
        <w:rPr>
          <w:b w:val="0"/>
          <w:szCs w:val="24"/>
        </w:rPr>
        <w:t xml:space="preserve"> </w:t>
      </w:r>
    </w:p>
    <w:p w:rsidR="00544C0E" w:rsidRDefault="00A40C8D" w:rsidP="00544C0E">
      <w:pPr>
        <w:pStyle w:val="1"/>
        <w:ind w:left="284" w:hanging="284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Заключение</w:t>
      </w:r>
    </w:p>
    <w:p w:rsidR="00544C0E" w:rsidRDefault="00544C0E" w:rsidP="00544C0E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40C8D">
        <w:rPr>
          <w:rFonts w:ascii="Times New Roman" w:hAnsi="Times New Roman" w:cs="Times New Roman"/>
          <w:i/>
          <w:sz w:val="24"/>
          <w:szCs w:val="24"/>
        </w:rPr>
        <w:t>9</w:t>
      </w:r>
      <w:r w:rsidRPr="00E74F15">
        <w:rPr>
          <w:rFonts w:ascii="Times New Roman" w:hAnsi="Times New Roman" w:cs="Times New Roman"/>
          <w:i/>
          <w:sz w:val="24"/>
          <w:szCs w:val="24"/>
        </w:rPr>
        <w:t>.Предложения студента по совершенствованию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проведения контроля качества </w:t>
      </w:r>
    </w:p>
    <w:p w:rsidR="00544C0E" w:rsidRPr="00E74F15" w:rsidRDefault="00544C0E" w:rsidP="00544C0E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выпускаемой продукции( ПКП)</w:t>
      </w:r>
    </w:p>
    <w:p w:rsidR="00544C0E" w:rsidRPr="00E74F15" w:rsidRDefault="00544C0E" w:rsidP="00544C0E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11EA5">
        <w:rPr>
          <w:rFonts w:ascii="Times New Roman" w:hAnsi="Times New Roman" w:cs="Times New Roman"/>
          <w:sz w:val="24"/>
          <w:szCs w:val="24"/>
        </w:rPr>
        <w:t>Пункт должен содержать  предложения обучающегося п</w:t>
      </w:r>
      <w:r w:rsidR="00EC2A27">
        <w:rPr>
          <w:rFonts w:ascii="Times New Roman" w:hAnsi="Times New Roman" w:cs="Times New Roman"/>
          <w:sz w:val="24"/>
          <w:szCs w:val="24"/>
        </w:rPr>
        <w:t>о совершенствованию  работы ОТК ( внедрение новых методов контроля качества ПКП, проведение испытаний  с использованием электронных технических средств  и цифровой техники)</w:t>
      </w:r>
    </w:p>
    <w:p w:rsidR="00544C0E" w:rsidRDefault="00544C0E" w:rsidP="00544C0E">
      <w:pPr>
        <w:rPr>
          <w:szCs w:val="24"/>
        </w:rPr>
      </w:pPr>
      <w:r>
        <w:rPr>
          <w:lang w:eastAsia="ru-RU"/>
        </w:rPr>
        <w:t xml:space="preserve">      </w:t>
      </w:r>
    </w:p>
    <w:p w:rsidR="00B52688" w:rsidRDefault="00731317" w:rsidP="00B52688">
      <w:pPr>
        <w:pStyle w:val="1"/>
        <w:rPr>
          <w:szCs w:val="24"/>
        </w:rPr>
      </w:pPr>
      <w:r>
        <w:rPr>
          <w:szCs w:val="24"/>
        </w:rPr>
        <w:t>5</w:t>
      </w:r>
      <w:r w:rsidR="0068718F" w:rsidRPr="007B6972">
        <w:rPr>
          <w:szCs w:val="24"/>
        </w:rPr>
        <w:t>. Требования к оформлению отчета</w:t>
      </w:r>
    </w:p>
    <w:p w:rsidR="00860CEE" w:rsidRPr="00860CEE" w:rsidRDefault="00860CEE" w:rsidP="00860CEE">
      <w:pPr>
        <w:rPr>
          <w:lang w:eastAsia="ru-RU"/>
        </w:rPr>
      </w:pPr>
    </w:p>
    <w:p w:rsidR="00B52688" w:rsidRPr="00860CEE" w:rsidRDefault="00860CEE" w:rsidP="00860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860CEE">
        <w:rPr>
          <w:rFonts w:ascii="Times New Roman" w:hAnsi="Times New Roman" w:cs="Times New Roman"/>
          <w:sz w:val="24"/>
          <w:szCs w:val="24"/>
        </w:rPr>
        <w:t xml:space="preserve">По окончанию производственной практики обучающийся составляет отчет. </w:t>
      </w:r>
    </w:p>
    <w:p w:rsidR="00B52688" w:rsidRPr="007B6972" w:rsidRDefault="00B52688" w:rsidP="00860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Структура отчета:</w:t>
      </w:r>
    </w:p>
    <w:p w:rsidR="00B52688" w:rsidRPr="007B6972" w:rsidRDefault="0064133C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Титульный лист – 1 стр.</w:t>
      </w:r>
      <w:r w:rsidR="00C75EF0">
        <w:rPr>
          <w:rFonts w:ascii="Times New Roman" w:hAnsi="Times New Roman" w:cs="Times New Roman"/>
          <w:bCs/>
          <w:sz w:val="24"/>
          <w:szCs w:val="24"/>
        </w:rPr>
        <w:t xml:space="preserve"> (Приложение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EF0">
        <w:rPr>
          <w:rFonts w:ascii="Times New Roman" w:hAnsi="Times New Roman" w:cs="Times New Roman"/>
          <w:bCs/>
          <w:sz w:val="24"/>
          <w:szCs w:val="24"/>
        </w:rPr>
        <w:t>2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2688" w:rsidRPr="007B6972" w:rsidRDefault="00B52688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- Содержание – 1 стр.; </w:t>
      </w:r>
    </w:p>
    <w:p w:rsidR="00B52688" w:rsidRPr="00C67003" w:rsidRDefault="00C67003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Текстовая часть </w:t>
      </w:r>
      <w:r w:rsidR="00B52688" w:rsidRPr="00C67003">
        <w:rPr>
          <w:rFonts w:ascii="Times New Roman" w:hAnsi="Times New Roman" w:cs="Times New Roman"/>
          <w:bCs/>
          <w:sz w:val="24"/>
          <w:szCs w:val="24"/>
        </w:rPr>
        <w:t>отчета –</w:t>
      </w:r>
      <w:r w:rsidRPr="00C67003">
        <w:rPr>
          <w:rFonts w:ascii="Times New Roman" w:hAnsi="Times New Roman" w:cs="Times New Roman"/>
          <w:sz w:val="24"/>
          <w:szCs w:val="24"/>
        </w:rPr>
        <w:t xml:space="preserve"> 20-22 стр. (без приложений);</w:t>
      </w:r>
    </w:p>
    <w:p w:rsidR="00C67003" w:rsidRPr="00C67003" w:rsidRDefault="00B52688" w:rsidP="00C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- Список исп</w:t>
      </w:r>
      <w:r w:rsidR="009A5250" w:rsidRPr="007B6972">
        <w:rPr>
          <w:rFonts w:ascii="Times New Roman" w:hAnsi="Times New Roman" w:cs="Times New Roman"/>
          <w:bCs/>
          <w:sz w:val="24"/>
          <w:szCs w:val="24"/>
        </w:rPr>
        <w:t>ользованных источников – 1 стр.</w:t>
      </w: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73D" w:rsidRPr="007B6972" w:rsidRDefault="007D173D" w:rsidP="00C670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Текст отчета должен быть выполнен печатным способом с использованием компьютера и принтера на одной стороне листа белой бумаги формата А4. Используется 12-14 шрифт (Times New Roman). Межстрочный интервал-1,5. Абзацный отступ должен быть одинаков и равен 1,25. При этом, должны соблюдаться следующие размеры полей: пра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вое  и нижнее - 10 мм,   левое – 30 мм, верхнее - 20 мм.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Каждый пункт начинается с нового листа (страницы). Расстояние между заголовками структурных элементов отчета и текстом должно быть не менее 3, 4 интервалов (7-10 мм). 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    Страницы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следует нумеровать арабскими цифрами, со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блюдая сквозную нумерацию по всему тексту отчета. Номер стра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ницы проставляют в центре верхней части листа без точки. На ти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тульном листе и содержании номер не ставится, но включается в общую нумера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цию работы.</w:t>
      </w:r>
    </w:p>
    <w:p w:rsidR="00C67003" w:rsidRPr="00C67003" w:rsidRDefault="00C67003" w:rsidP="00C67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7003">
        <w:rPr>
          <w:rFonts w:ascii="Times New Roman" w:hAnsi="Times New Roman" w:cs="Times New Roman"/>
          <w:sz w:val="24"/>
          <w:szCs w:val="24"/>
        </w:rPr>
        <w:t>Практический материал должен быть конкретным и отражать специфику базы практики, с приложением необходимого цифрового и иллюстративного материала.</w:t>
      </w:r>
    </w:p>
    <w:p w:rsidR="00E85FB5" w:rsidRPr="00860CEE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60CEE">
        <w:rPr>
          <w:rFonts w:ascii="Times New Roman" w:hAnsi="Times New Roman" w:cs="Times New Roman"/>
          <w:sz w:val="24"/>
          <w:szCs w:val="24"/>
        </w:rPr>
        <w:t>Оформленный отчет подписывается студентом, проверяется и визируется руководителем практики от предприятия и заверяется печатью. По результатам защиты отчета выставляется оценка.</w:t>
      </w:r>
    </w:p>
    <w:p w:rsidR="00B52688" w:rsidRPr="007B6972" w:rsidRDefault="00B52688" w:rsidP="007D1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5A" w:rsidRDefault="00893198" w:rsidP="00C93A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718F" w:rsidRPr="007B6972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F43A4B" w:rsidRPr="002F262D" w:rsidRDefault="00F43A4B" w:rsidP="00F4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2F262D">
        <w:rPr>
          <w:rFonts w:ascii="Times New Roman" w:hAnsi="Times New Roman"/>
          <w:bCs/>
        </w:rPr>
        <w:t>Основные источники:</w:t>
      </w:r>
    </w:p>
    <w:p w:rsidR="00F43A4B" w:rsidRPr="002F262D" w:rsidRDefault="00F43A4B" w:rsidP="002A6834">
      <w:pPr>
        <w:spacing w:line="240" w:lineRule="auto"/>
        <w:jc w:val="both"/>
        <w:rPr>
          <w:rFonts w:ascii="Times New Roman" w:hAnsi="Times New Roman"/>
          <w:bCs/>
        </w:rPr>
      </w:pPr>
      <w:r w:rsidRPr="002F262D">
        <w:rPr>
          <w:rFonts w:ascii="Times New Roman" w:hAnsi="Times New Roman"/>
          <w:bCs/>
        </w:rPr>
        <w:t>Учебники</w:t>
      </w:r>
    </w:p>
    <w:p w:rsidR="00F43A4B" w:rsidRPr="002F262D" w:rsidRDefault="00F43A4B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</w:rPr>
      </w:pPr>
      <w:r w:rsidRPr="002F262D">
        <w:rPr>
          <w:rFonts w:ascii="Times New Roman" w:hAnsi="Times New Roman"/>
        </w:rPr>
        <w:t>1. Под редакцией И.Б. Пешкова. Кабели и провода. Основы кабельной техники. – М.: Энергоатомиздат, 2009.</w:t>
      </w:r>
    </w:p>
    <w:p w:rsidR="00F43A4B" w:rsidRPr="002F262D" w:rsidRDefault="00F43A4B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2F262D">
        <w:rPr>
          <w:rFonts w:ascii="Times New Roman" w:hAnsi="Times New Roman"/>
        </w:rPr>
        <w:t>2. Григорян А.Г. Технология производства кабелей и проводов с применением пластмасс и резин. – М.: Машиностроение, 2011.</w:t>
      </w:r>
    </w:p>
    <w:p w:rsidR="00F43A4B" w:rsidRPr="002F262D" w:rsidRDefault="00F43A4B" w:rsidP="00A1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  <w:bCs/>
        </w:rPr>
      </w:pPr>
      <w:r w:rsidRPr="002F262D">
        <w:rPr>
          <w:rFonts w:ascii="Times New Roman" w:hAnsi="Times New Roman"/>
          <w:bCs/>
        </w:rPr>
        <w:t>Дополнительные источники:</w:t>
      </w:r>
    </w:p>
    <w:p w:rsidR="00F43A4B" w:rsidRPr="002F262D" w:rsidRDefault="00F43A4B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rPr>
          <w:rFonts w:ascii="Times New Roman" w:hAnsi="Times New Roman"/>
          <w:bCs/>
        </w:rPr>
      </w:pPr>
      <w:r w:rsidRPr="002F262D">
        <w:rPr>
          <w:rFonts w:ascii="Times New Roman" w:hAnsi="Times New Roman"/>
          <w:bCs/>
        </w:rPr>
        <w:tab/>
        <w:t>Учебники и учебные пособия:</w:t>
      </w:r>
    </w:p>
    <w:p w:rsidR="00F43A4B" w:rsidRPr="002F262D" w:rsidRDefault="00F43A4B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Pr="002F262D">
        <w:rPr>
          <w:rFonts w:ascii="Times New Roman" w:hAnsi="Times New Roman"/>
          <w:bCs/>
        </w:rPr>
        <w:t>Ф.Ф. Карпов. Справочник по расчету проводов и кабелей. Энергоатомиздат. 1964 г.</w:t>
      </w:r>
    </w:p>
    <w:p w:rsidR="00F43A4B" w:rsidRPr="002F262D" w:rsidRDefault="00F43A4B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Pr="002F262D">
        <w:rPr>
          <w:rFonts w:ascii="Times New Roman" w:hAnsi="Times New Roman"/>
          <w:bCs/>
        </w:rPr>
        <w:t>А.Г. Григорян. Производство кабелей и проводов с применением пластмасс и резин. М.: Энергоатомиздат. 1992 г.</w:t>
      </w:r>
    </w:p>
    <w:p w:rsidR="00F43A4B" w:rsidRDefault="00F43A4B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Pr="002F262D">
        <w:rPr>
          <w:rFonts w:ascii="Times New Roman" w:hAnsi="Times New Roman"/>
          <w:bCs/>
        </w:rPr>
        <w:t>Н.И. Белорусов. Электрические кабели, Провода и шнуры. Справочник. М.: Энергоатомиздат. 1982 г.</w:t>
      </w:r>
    </w:p>
    <w:p w:rsidR="00F43A4B" w:rsidRPr="0046545F" w:rsidRDefault="00F43A4B" w:rsidP="00A1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/>
          <w:bCs/>
        </w:rPr>
      </w:pPr>
      <w:r w:rsidRPr="0046545F">
        <w:rPr>
          <w:rFonts w:ascii="Times New Roman" w:hAnsi="Times New Roman"/>
          <w:bCs/>
        </w:rPr>
        <w:t>Нормативно-техническая  документация:</w:t>
      </w:r>
    </w:p>
    <w:p w:rsidR="007C55EB" w:rsidRPr="007C55EB" w:rsidRDefault="007C55EB" w:rsidP="00A123EB">
      <w:pPr>
        <w:pStyle w:val="1"/>
        <w:shd w:val="clear" w:color="auto" w:fill="FFFFFF"/>
        <w:ind w:left="284" w:hanging="284"/>
        <w:jc w:val="left"/>
        <w:textAlignment w:val="baseline"/>
        <w:rPr>
          <w:b w:val="0"/>
          <w:spacing w:val="2"/>
          <w:szCs w:val="24"/>
        </w:rPr>
      </w:pPr>
      <w:r w:rsidRPr="007C55EB">
        <w:rPr>
          <w:b w:val="0"/>
          <w:spacing w:val="2"/>
          <w:szCs w:val="24"/>
        </w:rPr>
        <w:t>1.ГОСТ 30630.1.10-2013 (IEC 60068-2-75:1997) Методы испытаний на стойкость к механическим внешним воздействующим факторам машин, приборов и других технических изделий. Удары по оболочке изделия</w:t>
      </w:r>
    </w:p>
    <w:p w:rsidR="007C55EB" w:rsidRPr="007C55EB" w:rsidRDefault="007C55EB" w:rsidP="00A123EB">
      <w:pPr>
        <w:shd w:val="clear" w:color="auto" w:fill="FFFFFF"/>
        <w:spacing w:before="168" w:after="168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5EB">
        <w:rPr>
          <w:rFonts w:ascii="Times New Roman" w:hAnsi="Times New Roman" w:cs="Times New Roman"/>
          <w:sz w:val="24"/>
          <w:szCs w:val="24"/>
        </w:rPr>
        <w:t>2.</w:t>
      </w:r>
      <w:hyperlink r:id="rId9" w:tgtFrame="_blank" w:history="1">
        <w:r w:rsidRPr="007C55E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ГОСТ Р МЭК 60331-11-2003 </w:t>
        </w:r>
      </w:hyperlink>
      <w:r w:rsidRPr="007C55EB">
        <w:rPr>
          <w:rFonts w:ascii="Times New Roman" w:hAnsi="Times New Roman" w:cs="Times New Roman"/>
          <w:sz w:val="24"/>
          <w:szCs w:val="24"/>
        </w:rPr>
        <w:t>Испытания электрических и оптических кабелей в условиях воздействия пламени. Сохранение работоспособности. Часть 11. Испытательное оборудование. Воздействие пламени температурой не менее 750 °С</w:t>
      </w:r>
    </w:p>
    <w:p w:rsidR="007C55EB" w:rsidRPr="007C55EB" w:rsidRDefault="007C55EB" w:rsidP="00A123EB">
      <w:pPr>
        <w:shd w:val="clear" w:color="auto" w:fill="FFFFFF"/>
        <w:spacing w:before="168" w:after="168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5EB">
        <w:rPr>
          <w:rFonts w:ascii="Times New Roman" w:hAnsi="Times New Roman" w:cs="Times New Roman"/>
          <w:sz w:val="24"/>
          <w:szCs w:val="24"/>
        </w:rPr>
        <w:t>3.</w:t>
      </w:r>
      <w:hyperlink r:id="rId10" w:tgtFrame="_blank" w:history="1">
        <w:r w:rsidRPr="007C55E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ГОСТ Р МЭК 60331-21-2003 </w:t>
        </w:r>
      </w:hyperlink>
      <w:r w:rsidRPr="007C55EB">
        <w:rPr>
          <w:rFonts w:ascii="Times New Roman" w:hAnsi="Times New Roman" w:cs="Times New Roman"/>
          <w:sz w:val="24"/>
          <w:szCs w:val="24"/>
        </w:rPr>
        <w:t>Испытания электрических и оптических кабелей в условиях воздействия пламени. Сохранение работоспособности. Часть 21. Проведение испытаний и требования к ним. Кабели на номинальное напряжение до 0,6/1,0 кВ включительно</w:t>
      </w:r>
    </w:p>
    <w:p w:rsidR="007C55EB" w:rsidRPr="007C55EB" w:rsidRDefault="007C55EB" w:rsidP="00A123EB">
      <w:pPr>
        <w:shd w:val="clear" w:color="auto" w:fill="FFFFFF"/>
        <w:spacing w:before="168" w:after="168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5EB">
        <w:rPr>
          <w:rFonts w:ascii="Times New Roman" w:hAnsi="Times New Roman" w:cs="Times New Roman"/>
          <w:sz w:val="24"/>
          <w:szCs w:val="24"/>
        </w:rPr>
        <w:t>4.</w:t>
      </w:r>
      <w:hyperlink r:id="rId11" w:tgtFrame="_blank" w:history="1">
        <w:r w:rsidRPr="007C55E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ГОСТ Р МЭК 60331-23-2003 </w:t>
        </w:r>
      </w:hyperlink>
      <w:r w:rsidRPr="007C55EB">
        <w:rPr>
          <w:rFonts w:ascii="Times New Roman" w:hAnsi="Times New Roman" w:cs="Times New Roman"/>
          <w:sz w:val="24"/>
          <w:szCs w:val="24"/>
        </w:rPr>
        <w:t>Испытания электрических и оптических кабелей в условиях воздействия пламени. Сохранение работоспособности. Часть 23. Проведение испытаний и требования к ним. Кабели электрические для передачи данных</w:t>
      </w:r>
    </w:p>
    <w:p w:rsidR="007C55EB" w:rsidRPr="007C55EB" w:rsidRDefault="007C55EB" w:rsidP="00A123EB">
      <w:pPr>
        <w:shd w:val="clear" w:color="auto" w:fill="FFFFFF"/>
        <w:spacing w:before="168" w:after="168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5EB">
        <w:rPr>
          <w:rFonts w:ascii="Times New Roman" w:hAnsi="Times New Roman" w:cs="Times New Roman"/>
          <w:sz w:val="24"/>
          <w:szCs w:val="24"/>
        </w:rPr>
        <w:t>5.</w:t>
      </w:r>
      <w:hyperlink r:id="rId12" w:tgtFrame="_blank" w:history="1">
        <w:r w:rsidRPr="007C55E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ГОСТ Р МЭК 60331-25-2003 </w:t>
        </w:r>
      </w:hyperlink>
      <w:r w:rsidRPr="007C55EB">
        <w:rPr>
          <w:rFonts w:ascii="Times New Roman" w:hAnsi="Times New Roman" w:cs="Times New Roman"/>
          <w:sz w:val="24"/>
          <w:szCs w:val="24"/>
        </w:rPr>
        <w:t>Испытания электрических и оптических кабелей в условиях воздействия пламени. Сохранение работоспособности. Часть 25. Проведение испытаний и требования к ним. Кабели оптические</w:t>
      </w:r>
    </w:p>
    <w:p w:rsidR="007C55EB" w:rsidRPr="007C55EB" w:rsidRDefault="007C55EB" w:rsidP="00A123EB">
      <w:pPr>
        <w:shd w:val="clear" w:color="auto" w:fill="FFFFFF"/>
        <w:spacing w:before="168" w:after="168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5EB">
        <w:rPr>
          <w:rFonts w:ascii="Times New Roman" w:hAnsi="Times New Roman" w:cs="Times New Roman"/>
          <w:sz w:val="24"/>
          <w:szCs w:val="24"/>
        </w:rPr>
        <w:t>6.</w:t>
      </w:r>
      <w:hyperlink r:id="rId13" w:tgtFrame="_blank" w:history="1">
        <w:r w:rsidRPr="007C55E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ГОСТ Р МЭК 60811-1-1-98 (2003) </w:t>
        </w:r>
      </w:hyperlink>
      <w:r w:rsidRPr="007C55EB">
        <w:rPr>
          <w:rFonts w:ascii="Times New Roman" w:hAnsi="Times New Roman" w:cs="Times New Roman"/>
          <w:sz w:val="24"/>
          <w:szCs w:val="24"/>
        </w:rPr>
        <w:t>Общие методы испытаний материалов изоляции и оболочек электрических кабелей. Измерение толщины и наружных размеров. Методы определения механических свойств</w:t>
      </w:r>
    </w:p>
    <w:p w:rsidR="007C55EB" w:rsidRPr="007C55EB" w:rsidRDefault="00210867" w:rsidP="00A123EB">
      <w:pPr>
        <w:pStyle w:val="1"/>
        <w:shd w:val="clear" w:color="auto" w:fill="FFFFFF"/>
        <w:ind w:left="284" w:hanging="284"/>
        <w:jc w:val="left"/>
        <w:textAlignment w:val="baseline"/>
        <w:rPr>
          <w:b w:val="0"/>
          <w:spacing w:val="2"/>
          <w:szCs w:val="24"/>
        </w:rPr>
      </w:pPr>
      <w:r>
        <w:rPr>
          <w:b w:val="0"/>
          <w:spacing w:val="2"/>
          <w:szCs w:val="24"/>
        </w:rPr>
        <w:lastRenderedPageBreak/>
        <w:t>7.</w:t>
      </w:r>
      <w:r w:rsidR="007C55EB" w:rsidRPr="007C55EB">
        <w:rPr>
          <w:b w:val="0"/>
          <w:spacing w:val="2"/>
          <w:szCs w:val="24"/>
        </w:rPr>
        <w:t>ГОСТ 30630.1.10-2013 (IEC 60068-2-75:1997) Методы испытаний на стойкость к механическим внешним воздействующим факторам машин, приборов и других технических изделий. Удары по оболочке изделия</w:t>
      </w:r>
    </w:p>
    <w:p w:rsidR="002A6834" w:rsidRDefault="00210867" w:rsidP="002A6834">
      <w:pPr>
        <w:pStyle w:val="a9"/>
        <w:shd w:val="clear" w:color="auto" w:fill="FFFFFF"/>
        <w:spacing w:before="375" w:after="225" w:line="240" w:lineRule="auto"/>
        <w:ind w:left="284" w:hanging="142"/>
        <w:textAlignment w:val="baseline"/>
        <w:outlineLvl w:val="1"/>
        <w:rPr>
          <w:rFonts w:ascii="Times New Roman" w:hAnsi="Times New Roman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55EB" w:rsidRPr="007C55EB">
        <w:rPr>
          <w:rFonts w:ascii="Times New Roman" w:hAnsi="Times New Roman" w:cs="Times New Roman"/>
          <w:sz w:val="24"/>
          <w:szCs w:val="24"/>
        </w:rPr>
        <w:t>.</w:t>
      </w:r>
      <w:hyperlink r:id="rId14" w:tgtFrame="_blank" w:history="1">
        <w:r w:rsidR="007C55EB" w:rsidRPr="007C55E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ГОСТ Р МЭК 60811-3-1-94 (2003) </w:t>
        </w:r>
      </w:hyperlink>
      <w:r w:rsidR="007C55EB" w:rsidRPr="007C55EB">
        <w:rPr>
          <w:rFonts w:ascii="Times New Roman" w:hAnsi="Times New Roman" w:cs="Times New Roman"/>
          <w:sz w:val="24"/>
          <w:szCs w:val="24"/>
        </w:rPr>
        <w:t>Специальные методы испытаний поливинилхлоридных компаундов изоляции и оболочек электрических и оптических кабелей. Испытание под давлением при высокой температуре. Испытание на стойкость к растрескиванию</w:t>
      </w:r>
      <w:r w:rsidR="002A6834">
        <w:rPr>
          <w:rFonts w:ascii="Times New Roman" w:hAnsi="Times New Roman"/>
          <w:spacing w:val="2"/>
        </w:rPr>
        <w:t xml:space="preserve">      </w:t>
      </w:r>
    </w:p>
    <w:p w:rsidR="002A6834" w:rsidRDefault="002A6834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/>
          <w:spacing w:val="2"/>
        </w:rPr>
        <w:t xml:space="preserve">    Методические пособия:</w:t>
      </w:r>
      <w:r w:rsidRPr="002A6834">
        <w:rPr>
          <w:rFonts w:ascii="Times New Roman" w:hAnsi="Times New Roman" w:cs="Times New Roman"/>
          <w:spacing w:val="2"/>
        </w:rPr>
        <w:t xml:space="preserve"> </w:t>
      </w:r>
    </w:p>
    <w:p w:rsidR="002A6834" w:rsidRPr="00437589" w:rsidRDefault="002A6834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</w:rPr>
      </w:pPr>
      <w:r w:rsidRPr="00437589">
        <w:rPr>
          <w:rFonts w:ascii="Times New Roman" w:hAnsi="Times New Roman" w:cs="Times New Roman"/>
          <w:spacing w:val="2"/>
        </w:rPr>
        <w:t>Методические рекомендации по выполнению практических работ по ПМ03</w:t>
      </w:r>
      <w:r w:rsidRPr="00437589">
        <w:rPr>
          <w:rFonts w:ascii="Times New Roman" w:hAnsi="Times New Roman" w:cs="Times New Roman"/>
        </w:rPr>
        <w:t xml:space="preserve"> </w:t>
      </w:r>
      <w:r w:rsidRPr="00437589">
        <w:rPr>
          <w:rFonts w:ascii="Times New Roman" w:hAnsi="Times New Roman" w:cs="Times New Roman"/>
          <w:sz w:val="24"/>
          <w:szCs w:val="24"/>
        </w:rPr>
        <w:t>Участие в испытаниях кабельной и конденсаторной техники</w:t>
      </w:r>
    </w:p>
    <w:p w:rsidR="002A6834" w:rsidRDefault="002A6834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142"/>
        <w:rPr>
          <w:rFonts w:ascii="Times New Roman" w:hAnsi="Times New Roman"/>
          <w:bCs/>
        </w:rPr>
      </w:pPr>
      <w:r w:rsidRPr="00437589">
        <w:rPr>
          <w:rFonts w:ascii="Times New Roman" w:hAnsi="Times New Roman" w:cs="Times New Roman"/>
          <w:spacing w:val="2"/>
        </w:rPr>
        <w:t xml:space="preserve">     </w:t>
      </w:r>
      <w:r w:rsidR="00A123EB">
        <w:rPr>
          <w:rFonts w:ascii="Times New Roman" w:hAnsi="Times New Roman"/>
          <w:spacing w:val="2"/>
        </w:rPr>
        <w:t xml:space="preserve"> </w:t>
      </w:r>
      <w:r w:rsidR="00F43A4B" w:rsidRPr="002F262D">
        <w:rPr>
          <w:rFonts w:ascii="Times New Roman" w:hAnsi="Times New Roman"/>
          <w:bCs/>
        </w:rPr>
        <w:t>Интернет источники :</w:t>
      </w:r>
      <w:r w:rsidRPr="00F43A4B">
        <w:rPr>
          <w:rFonts w:ascii="Times New Roman" w:hAnsi="Times New Roman"/>
          <w:bCs/>
        </w:rPr>
        <w:t xml:space="preserve">   </w:t>
      </w:r>
    </w:p>
    <w:p w:rsidR="002A6834" w:rsidRPr="00F43A4B" w:rsidRDefault="002A6834" w:rsidP="002A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142"/>
        <w:rPr>
          <w:rFonts w:ascii="Times New Roman" w:hAnsi="Times New Roman"/>
          <w:bCs/>
        </w:rPr>
      </w:pPr>
      <w:r w:rsidRPr="00F43A4B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 </w:t>
      </w:r>
      <w:r w:rsidRPr="00F43A4B">
        <w:rPr>
          <w:rFonts w:ascii="Times New Roman" w:hAnsi="Times New Roman"/>
          <w:bCs/>
        </w:rPr>
        <w:t xml:space="preserve">1. </w:t>
      </w:r>
      <w:hyperlink r:id="rId15" w:history="1">
        <w:r w:rsidRPr="00F43A4B">
          <w:rPr>
            <w:rStyle w:val="a8"/>
            <w:rFonts w:ascii="Times New Roman" w:hAnsi="Times New Roman"/>
            <w:bCs/>
            <w:color w:val="auto"/>
          </w:rPr>
          <w:t>profznanie@gmail.com</w:t>
        </w:r>
      </w:hyperlink>
      <w:r w:rsidRPr="00F43A4B">
        <w:rPr>
          <w:rFonts w:ascii="Times New Roman" w:hAnsi="Times New Roman"/>
          <w:bCs/>
        </w:rPr>
        <w:t xml:space="preserve"> </w:t>
      </w: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302" w:rsidRDefault="006B0302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CBF" w:rsidRDefault="0031588F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7B3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43A4B" w:rsidRDefault="00F43A4B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6CBF" w:rsidRPr="00A40C8D" w:rsidRDefault="00326CBF" w:rsidP="00893B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C8D">
        <w:rPr>
          <w:rFonts w:ascii="Times New Roman" w:hAnsi="Times New Roman" w:cs="Times New Roman"/>
          <w:sz w:val="20"/>
          <w:szCs w:val="20"/>
        </w:rPr>
        <w:t>Министерство образования и науки Калужской области</w:t>
      </w:r>
    </w:p>
    <w:p w:rsidR="00326CBF" w:rsidRPr="00A40C8D" w:rsidRDefault="00326CBF" w:rsidP="00893B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C8D">
        <w:rPr>
          <w:rFonts w:ascii="Times New Roman" w:hAnsi="Times New Roman" w:cs="Times New Roman"/>
          <w:sz w:val="20"/>
          <w:szCs w:val="20"/>
        </w:rPr>
        <w:t xml:space="preserve">Государственное автономное профессиональное </w:t>
      </w:r>
    </w:p>
    <w:p w:rsidR="00326CBF" w:rsidRPr="00A40C8D" w:rsidRDefault="00326CBF" w:rsidP="00893B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C8D">
        <w:rPr>
          <w:rFonts w:ascii="Times New Roman" w:hAnsi="Times New Roman" w:cs="Times New Roman"/>
          <w:sz w:val="20"/>
          <w:szCs w:val="20"/>
        </w:rPr>
        <w:t>образовательное учреждение Калужской области</w:t>
      </w:r>
    </w:p>
    <w:p w:rsidR="00893B87" w:rsidRPr="00A40C8D" w:rsidRDefault="00326CBF" w:rsidP="00893B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C8D">
        <w:rPr>
          <w:rFonts w:ascii="Times New Roman" w:hAnsi="Times New Roman" w:cs="Times New Roman"/>
          <w:sz w:val="20"/>
          <w:szCs w:val="20"/>
        </w:rPr>
        <w:t>«Людиновский индустриальный техникум</w:t>
      </w:r>
    </w:p>
    <w:p w:rsidR="00326CBF" w:rsidRPr="00893B87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                                                  </w:t>
      </w:r>
    </w:p>
    <w:p w:rsidR="00326CBF" w:rsidRPr="00893B87" w:rsidRDefault="00326CBF" w:rsidP="00893B87">
      <w:pPr>
        <w:pStyle w:val="a5"/>
        <w:spacing w:after="0"/>
        <w:jc w:val="both"/>
        <w:rPr>
          <w:sz w:val="22"/>
          <w:szCs w:val="22"/>
        </w:rPr>
      </w:pPr>
      <w:r w:rsidRPr="00893B87">
        <w:rPr>
          <w:sz w:val="22"/>
          <w:szCs w:val="22"/>
        </w:rPr>
        <w:t xml:space="preserve">                                                                                                              «УТВЕРЖДАЮ»:</w:t>
      </w:r>
    </w:p>
    <w:p w:rsidR="00326CBF" w:rsidRPr="00893B87" w:rsidRDefault="00326CBF" w:rsidP="00893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893B87">
        <w:rPr>
          <w:rFonts w:ascii="Times New Roman" w:hAnsi="Times New Roman" w:cs="Times New Roman"/>
        </w:rPr>
        <w:tab/>
        <w:t xml:space="preserve">            Зам. директора по УПР</w:t>
      </w:r>
    </w:p>
    <w:p w:rsidR="00326CBF" w:rsidRPr="00893B87" w:rsidRDefault="00326CBF" w:rsidP="00893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                                                                                           ____________________Т.П. Киселева</w:t>
      </w:r>
    </w:p>
    <w:p w:rsidR="00326CBF" w:rsidRPr="00893B87" w:rsidRDefault="00326CBF" w:rsidP="00893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                                                                                           __________ _______________ 20__ г.</w:t>
      </w:r>
    </w:p>
    <w:p w:rsidR="00326CBF" w:rsidRPr="00893B87" w:rsidRDefault="00326CBF" w:rsidP="00893B87">
      <w:pPr>
        <w:pStyle w:val="1"/>
        <w:rPr>
          <w:sz w:val="22"/>
          <w:szCs w:val="22"/>
        </w:rPr>
      </w:pPr>
      <w:r w:rsidRPr="00893B87">
        <w:rPr>
          <w:sz w:val="22"/>
          <w:szCs w:val="22"/>
        </w:rPr>
        <w:t>ЗАДАНИЕ</w:t>
      </w:r>
    </w:p>
    <w:p w:rsidR="00326CBF" w:rsidRPr="00A40C8D" w:rsidRDefault="00326CBF" w:rsidP="00893B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C8D">
        <w:rPr>
          <w:rFonts w:ascii="Times New Roman" w:hAnsi="Times New Roman" w:cs="Times New Roman"/>
          <w:sz w:val="20"/>
          <w:szCs w:val="20"/>
        </w:rPr>
        <w:t xml:space="preserve">на производственную практику профессионального модуля </w:t>
      </w:r>
    </w:p>
    <w:p w:rsidR="00326CBF" w:rsidRPr="00A40C8D" w:rsidRDefault="006B0302" w:rsidP="007572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C8D">
        <w:rPr>
          <w:rFonts w:ascii="Times New Roman" w:hAnsi="Times New Roman" w:cs="Times New Roman"/>
          <w:b/>
          <w:sz w:val="20"/>
          <w:szCs w:val="20"/>
        </w:rPr>
        <w:t>ПМ.05 Выполнение работ по одной или нескольким профессиям рабочих, должностям служащих.</w:t>
      </w:r>
    </w:p>
    <w:p w:rsidR="00326CBF" w:rsidRPr="00A40C8D" w:rsidRDefault="00326CBF" w:rsidP="00893B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40C8D">
        <w:rPr>
          <w:rFonts w:ascii="Times New Roman" w:hAnsi="Times New Roman" w:cs="Times New Roman"/>
          <w:sz w:val="20"/>
          <w:szCs w:val="20"/>
        </w:rPr>
        <w:t xml:space="preserve">Студента дневного отделения,  группы </w:t>
      </w:r>
    </w:p>
    <w:p w:rsidR="00326CBF" w:rsidRPr="00A40C8D" w:rsidRDefault="00326CBF" w:rsidP="00893B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C8D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326CBF" w:rsidRPr="00A40C8D" w:rsidRDefault="00326CBF" w:rsidP="00893B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C8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57229" w:rsidRPr="00A40C8D" w:rsidRDefault="00326CBF" w:rsidP="00757229">
      <w:pPr>
        <w:pStyle w:val="a5"/>
        <w:spacing w:after="0"/>
        <w:ind w:left="284" w:hanging="284"/>
        <w:rPr>
          <w:sz w:val="20"/>
          <w:szCs w:val="20"/>
        </w:rPr>
      </w:pPr>
      <w:r w:rsidRPr="00A40C8D">
        <w:rPr>
          <w:sz w:val="20"/>
          <w:szCs w:val="20"/>
        </w:rPr>
        <w:t xml:space="preserve">     Целями производственной практик</w:t>
      </w:r>
      <w:r w:rsidR="006B0302" w:rsidRPr="00A40C8D">
        <w:rPr>
          <w:sz w:val="20"/>
          <w:szCs w:val="20"/>
        </w:rPr>
        <w:t>и профессионального модуля ПМ.05</w:t>
      </w:r>
      <w:r w:rsidRPr="00A40C8D">
        <w:rPr>
          <w:sz w:val="20"/>
          <w:szCs w:val="20"/>
        </w:rPr>
        <w:t xml:space="preserve"> являются:</w:t>
      </w:r>
    </w:p>
    <w:p w:rsidR="006B0302" w:rsidRPr="00A40C8D" w:rsidRDefault="006B0302" w:rsidP="00757229">
      <w:pPr>
        <w:pStyle w:val="a5"/>
        <w:spacing w:after="0"/>
        <w:ind w:left="284" w:hanging="284"/>
        <w:rPr>
          <w:sz w:val="20"/>
          <w:szCs w:val="20"/>
        </w:rPr>
      </w:pPr>
    </w:p>
    <w:p w:rsidR="006B0302" w:rsidRPr="00A40C8D" w:rsidRDefault="006B0302" w:rsidP="006B030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A40C8D">
        <w:rPr>
          <w:rFonts w:ascii="Times New Roman" w:hAnsi="Times New Roman" w:cs="Times New Roman"/>
          <w:sz w:val="20"/>
          <w:szCs w:val="20"/>
        </w:rPr>
        <w:t xml:space="preserve">− закрепление теоретических знаний, полученных при изучении базовых  дисциплин; </w:t>
      </w:r>
    </w:p>
    <w:p w:rsidR="006B0302" w:rsidRPr="00A40C8D" w:rsidRDefault="006B0302" w:rsidP="006B030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A40C8D">
        <w:rPr>
          <w:rFonts w:ascii="Times New Roman" w:hAnsi="Times New Roman" w:cs="Times New Roman"/>
          <w:sz w:val="20"/>
          <w:szCs w:val="20"/>
        </w:rPr>
        <w:t xml:space="preserve">− приобретение практических навыков в будущей профессиональной  деятельности. </w:t>
      </w:r>
    </w:p>
    <w:p w:rsidR="006B0302" w:rsidRPr="00A40C8D" w:rsidRDefault="006B0302" w:rsidP="006B0302">
      <w:pPr>
        <w:pStyle w:val="a5"/>
        <w:spacing w:after="0" w:line="360" w:lineRule="auto"/>
        <w:rPr>
          <w:sz w:val="20"/>
          <w:szCs w:val="20"/>
        </w:rPr>
      </w:pPr>
      <w:r w:rsidRPr="00A40C8D">
        <w:rPr>
          <w:sz w:val="20"/>
          <w:szCs w:val="20"/>
        </w:rPr>
        <w:t xml:space="preserve">      Задачами производственной практики являются:</w:t>
      </w:r>
    </w:p>
    <w:p w:rsidR="006B0302" w:rsidRPr="00A40C8D" w:rsidRDefault="006B0302" w:rsidP="006B030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C8D">
        <w:rPr>
          <w:rFonts w:ascii="Times New Roman" w:hAnsi="Times New Roman" w:cs="Times New Roman"/>
          <w:sz w:val="20"/>
          <w:szCs w:val="20"/>
        </w:rPr>
        <w:t>- ознакомление со структурой и функциями ОТК, должностными инструкциями  контролера в производстве электроизоляционных материалов.</w:t>
      </w:r>
    </w:p>
    <w:p w:rsidR="006B0302" w:rsidRPr="00A40C8D" w:rsidRDefault="006B0302" w:rsidP="006B030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C8D">
        <w:rPr>
          <w:rFonts w:ascii="Times New Roman" w:hAnsi="Times New Roman" w:cs="Times New Roman"/>
          <w:sz w:val="20"/>
          <w:szCs w:val="20"/>
        </w:rPr>
        <w:t xml:space="preserve">− изучение аппаратов, приборов, инструментов, используемых при испытании, контроле качества  кабельных изделий;  </w:t>
      </w:r>
    </w:p>
    <w:p w:rsidR="006B0302" w:rsidRPr="00A40C8D" w:rsidRDefault="006B0302" w:rsidP="006B030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C8D">
        <w:rPr>
          <w:rFonts w:ascii="Times New Roman" w:hAnsi="Times New Roman" w:cs="Times New Roman"/>
          <w:sz w:val="20"/>
          <w:szCs w:val="20"/>
        </w:rPr>
        <w:t xml:space="preserve">− приобретение навыков оформления нормативно-технической документации при испытании,  контроле качества кабельных изделий; </w:t>
      </w:r>
    </w:p>
    <w:p w:rsidR="006B0302" w:rsidRPr="00A40C8D" w:rsidRDefault="006B0302" w:rsidP="006B030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C8D">
        <w:rPr>
          <w:rFonts w:ascii="Times New Roman" w:hAnsi="Times New Roman" w:cs="Times New Roman"/>
          <w:sz w:val="20"/>
          <w:szCs w:val="20"/>
        </w:rPr>
        <w:t xml:space="preserve">− формирование у обучающихся общих и  профессиональных компетенций; </w:t>
      </w:r>
    </w:p>
    <w:p w:rsidR="00A40C8D" w:rsidRPr="00A40C8D" w:rsidRDefault="006B0302" w:rsidP="00A40C8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C8D">
        <w:rPr>
          <w:rFonts w:ascii="Times New Roman" w:hAnsi="Times New Roman" w:cs="Times New Roman"/>
          <w:sz w:val="20"/>
          <w:szCs w:val="20"/>
        </w:rPr>
        <w:t xml:space="preserve">− приобретение практического опыта выполнения работ, связанных с профессиональной деятельностью (выполнение работ по профессии </w:t>
      </w:r>
      <w:r w:rsidR="00A40C8D" w:rsidRPr="00A40C8D">
        <w:rPr>
          <w:rFonts w:ascii="Times New Roman" w:hAnsi="Times New Roman" w:cs="Times New Roman"/>
          <w:sz w:val="20"/>
          <w:szCs w:val="20"/>
        </w:rPr>
        <w:t>12944 Контролер в производстве электроизоляционных материалов)</w:t>
      </w:r>
    </w:p>
    <w:p w:rsidR="00326CBF" w:rsidRDefault="00326CBF" w:rsidP="00923FB4">
      <w:pPr>
        <w:pStyle w:val="a5"/>
        <w:spacing w:after="0"/>
        <w:rPr>
          <w:b/>
          <w:sz w:val="20"/>
          <w:szCs w:val="20"/>
        </w:rPr>
      </w:pPr>
      <w:r w:rsidRPr="00A40C8D">
        <w:rPr>
          <w:b/>
          <w:sz w:val="20"/>
          <w:szCs w:val="20"/>
        </w:rPr>
        <w:t>СОДЕРЖАНИЕ ОТЧЕТА</w:t>
      </w:r>
    </w:p>
    <w:p w:rsidR="00923FB4" w:rsidRPr="00923FB4" w:rsidRDefault="00A40C8D" w:rsidP="00923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FB4">
        <w:rPr>
          <w:rFonts w:ascii="Times New Roman" w:hAnsi="Times New Roman" w:cs="Times New Roman"/>
          <w:sz w:val="20"/>
          <w:szCs w:val="20"/>
        </w:rPr>
        <w:t>1. Задачи и функции отдела технического контроля (ОТК)</w:t>
      </w:r>
    </w:p>
    <w:p w:rsidR="00923FB4" w:rsidRPr="00923FB4" w:rsidRDefault="00A40C8D" w:rsidP="00923FB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F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23FB4" w:rsidRPr="00923FB4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EC2A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23FB4" w:rsidRPr="00923FB4">
        <w:rPr>
          <w:rFonts w:ascii="Times New Roman" w:hAnsi="Times New Roman" w:cs="Times New Roman"/>
          <w:color w:val="000000"/>
          <w:sz w:val="20"/>
          <w:szCs w:val="20"/>
        </w:rPr>
        <w:t>Нормативно-техническая документация на ПКП, должностные инструкции, правила составления актов проверки качества ПКП</w:t>
      </w:r>
    </w:p>
    <w:p w:rsidR="00923FB4" w:rsidRPr="00923FB4" w:rsidRDefault="00923FB4" w:rsidP="00923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FB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3FB4">
        <w:rPr>
          <w:rFonts w:ascii="Times New Roman" w:hAnsi="Times New Roman" w:cs="Times New Roman"/>
          <w:sz w:val="20"/>
          <w:szCs w:val="20"/>
        </w:rPr>
        <w:t xml:space="preserve">3.Основные обязанности Контролера в производстве электроизоляционных материалов </w:t>
      </w:r>
    </w:p>
    <w:p w:rsidR="00A40C8D" w:rsidRPr="00923FB4" w:rsidRDefault="00A40C8D" w:rsidP="00923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FB4">
        <w:rPr>
          <w:rFonts w:ascii="Times New Roman" w:hAnsi="Times New Roman" w:cs="Times New Roman"/>
          <w:sz w:val="20"/>
          <w:szCs w:val="20"/>
        </w:rPr>
        <w:t>4. Контрольно-измерительный инструмент, приемы и методы работы с мерительным инструментом</w:t>
      </w:r>
    </w:p>
    <w:p w:rsidR="00A40C8D" w:rsidRPr="00923FB4" w:rsidRDefault="00A40C8D" w:rsidP="00923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FB4">
        <w:rPr>
          <w:rFonts w:ascii="Times New Roman" w:hAnsi="Times New Roman" w:cs="Times New Roman"/>
          <w:sz w:val="20"/>
          <w:szCs w:val="20"/>
        </w:rPr>
        <w:t>5. Высоковольтные испытательные установки</w:t>
      </w:r>
    </w:p>
    <w:p w:rsidR="00A40C8D" w:rsidRPr="00923FB4" w:rsidRDefault="00A40C8D" w:rsidP="00923FB4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23FB4">
        <w:rPr>
          <w:rFonts w:ascii="Times New Roman" w:hAnsi="Times New Roman" w:cs="Times New Roman"/>
          <w:sz w:val="20"/>
          <w:szCs w:val="20"/>
        </w:rPr>
        <w:t>6. Проверка ПКП</w:t>
      </w:r>
      <w:r w:rsidRPr="00923FB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на стойкость к механическим, физико-химическим, климатическим воздействиям</w:t>
      </w:r>
    </w:p>
    <w:p w:rsidR="00A40C8D" w:rsidRPr="00923FB4" w:rsidRDefault="00A40C8D" w:rsidP="00923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FB4">
        <w:rPr>
          <w:rFonts w:ascii="Times New Roman" w:hAnsi="Times New Roman" w:cs="Times New Roman"/>
          <w:sz w:val="20"/>
          <w:szCs w:val="20"/>
        </w:rPr>
        <w:t>7. Требования к проводниково-кабельной продукции</w:t>
      </w:r>
    </w:p>
    <w:p w:rsidR="00923FB4" w:rsidRDefault="00A40C8D" w:rsidP="00923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FB4">
        <w:rPr>
          <w:rFonts w:ascii="Times New Roman" w:hAnsi="Times New Roman" w:cs="Times New Roman"/>
          <w:sz w:val="20"/>
          <w:szCs w:val="20"/>
        </w:rPr>
        <w:t>8. Контроль и проверка качества проводниково-кабельной продукции</w:t>
      </w:r>
      <w:r w:rsidR="00923FB4">
        <w:rPr>
          <w:rFonts w:ascii="Times New Roman" w:hAnsi="Times New Roman" w:cs="Times New Roman"/>
          <w:sz w:val="20"/>
          <w:szCs w:val="20"/>
        </w:rPr>
        <w:t>.</w:t>
      </w:r>
    </w:p>
    <w:p w:rsidR="00A40C8D" w:rsidRPr="00923FB4" w:rsidRDefault="00923FB4" w:rsidP="00923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Заключение</w:t>
      </w:r>
    </w:p>
    <w:p w:rsidR="00326CBF" w:rsidRPr="00A40C8D" w:rsidRDefault="00A40C8D" w:rsidP="00923FB4">
      <w:pPr>
        <w:pStyle w:val="a5"/>
        <w:spacing w:after="0"/>
        <w:rPr>
          <w:sz w:val="20"/>
          <w:szCs w:val="20"/>
        </w:rPr>
      </w:pPr>
      <w:r w:rsidRPr="00A40C8D">
        <w:rPr>
          <w:sz w:val="20"/>
          <w:szCs w:val="20"/>
        </w:rPr>
        <w:t>.</w:t>
      </w:r>
      <w:r w:rsidR="00326CBF" w:rsidRPr="00A40C8D">
        <w:rPr>
          <w:sz w:val="20"/>
          <w:szCs w:val="20"/>
        </w:rPr>
        <w:t>Дата выдачи задания</w:t>
      </w:r>
      <w:r w:rsidR="00326CBF" w:rsidRPr="00A40C8D">
        <w:rPr>
          <w:sz w:val="20"/>
          <w:szCs w:val="20"/>
        </w:rPr>
        <w:tab/>
      </w:r>
    </w:p>
    <w:p w:rsidR="00370092" w:rsidRPr="00A40C8D" w:rsidRDefault="00326CBF" w:rsidP="00923FB4">
      <w:pPr>
        <w:pStyle w:val="a5"/>
        <w:spacing w:after="0"/>
        <w:rPr>
          <w:sz w:val="20"/>
          <w:szCs w:val="20"/>
        </w:rPr>
      </w:pPr>
      <w:r w:rsidRPr="00A40C8D">
        <w:rPr>
          <w:sz w:val="20"/>
          <w:szCs w:val="20"/>
        </w:rPr>
        <w:tab/>
        <w:t>Рассмотрено на заседании цикловой комиссии</w:t>
      </w:r>
    </w:p>
    <w:p w:rsidR="00326CBF" w:rsidRPr="00A40C8D" w:rsidRDefault="00370092" w:rsidP="00923FB4">
      <w:pPr>
        <w:pStyle w:val="a5"/>
        <w:spacing w:after="0"/>
        <w:rPr>
          <w:sz w:val="20"/>
          <w:szCs w:val="20"/>
        </w:rPr>
      </w:pPr>
      <w:r w:rsidRPr="00A40C8D">
        <w:rPr>
          <w:sz w:val="20"/>
          <w:szCs w:val="20"/>
        </w:rPr>
        <w:t xml:space="preserve"> профессиональных дисциплин технического профиля</w:t>
      </w:r>
      <w:r w:rsidR="00326CBF" w:rsidRPr="00A40C8D">
        <w:rPr>
          <w:sz w:val="20"/>
          <w:szCs w:val="20"/>
        </w:rPr>
        <w:t xml:space="preserve">  </w:t>
      </w:r>
    </w:p>
    <w:p w:rsidR="00326CBF" w:rsidRPr="00A40C8D" w:rsidRDefault="00326CBF" w:rsidP="00923FB4">
      <w:pPr>
        <w:pStyle w:val="a5"/>
        <w:spacing w:after="0"/>
        <w:rPr>
          <w:sz w:val="20"/>
          <w:szCs w:val="20"/>
        </w:rPr>
      </w:pPr>
      <w:r w:rsidRPr="00A40C8D">
        <w:rPr>
          <w:sz w:val="20"/>
          <w:szCs w:val="20"/>
        </w:rPr>
        <w:tab/>
        <w:t>Протокол № ____ от ___________________</w:t>
      </w:r>
    </w:p>
    <w:p w:rsidR="00326CBF" w:rsidRPr="00A40C8D" w:rsidRDefault="00326CBF" w:rsidP="00923FB4">
      <w:pPr>
        <w:pStyle w:val="a5"/>
        <w:spacing w:after="0"/>
        <w:rPr>
          <w:sz w:val="20"/>
          <w:szCs w:val="20"/>
        </w:rPr>
      </w:pPr>
      <w:r w:rsidRPr="00A40C8D">
        <w:rPr>
          <w:sz w:val="20"/>
          <w:szCs w:val="20"/>
        </w:rPr>
        <w:tab/>
        <w:t>Председатель ЦК _____________</w:t>
      </w:r>
      <w:r w:rsidRPr="00A40C8D">
        <w:rPr>
          <w:sz w:val="20"/>
          <w:szCs w:val="20"/>
        </w:rPr>
        <w:tab/>
      </w:r>
      <w:r w:rsidRPr="00A40C8D">
        <w:rPr>
          <w:sz w:val="20"/>
          <w:szCs w:val="20"/>
        </w:rPr>
        <w:tab/>
      </w:r>
    </w:p>
    <w:p w:rsidR="00326CBF" w:rsidRPr="002A6834" w:rsidRDefault="00326CBF" w:rsidP="00923FB4">
      <w:pPr>
        <w:spacing w:after="0" w:line="240" w:lineRule="auto"/>
        <w:rPr>
          <w:rFonts w:ascii="Times New Roman" w:hAnsi="Times New Roman" w:cs="Times New Roman"/>
        </w:rPr>
      </w:pPr>
      <w:r w:rsidRPr="00A40C8D">
        <w:rPr>
          <w:rFonts w:ascii="Times New Roman" w:hAnsi="Times New Roman" w:cs="Times New Roman"/>
          <w:sz w:val="20"/>
          <w:szCs w:val="20"/>
        </w:rPr>
        <w:t>Руководитель практики</w:t>
      </w:r>
      <w:r w:rsidRPr="00A40C8D">
        <w:rPr>
          <w:rFonts w:ascii="Times New Roman" w:hAnsi="Times New Roman" w:cs="Times New Roman"/>
          <w:sz w:val="20"/>
          <w:szCs w:val="20"/>
        </w:rPr>
        <w:tab/>
        <w:t>________________</w:t>
      </w:r>
      <w:r w:rsidRPr="002A6834">
        <w:rPr>
          <w:rFonts w:ascii="Times New Roman" w:hAnsi="Times New Roman" w:cs="Times New Roman"/>
        </w:rPr>
        <w:t>_</w:t>
      </w:r>
    </w:p>
    <w:p w:rsidR="002A6834" w:rsidRDefault="00326CBF" w:rsidP="002A6834">
      <w:pPr>
        <w:spacing w:after="0" w:line="240" w:lineRule="auto"/>
        <w:ind w:firstLine="708"/>
      </w:pPr>
      <w:r w:rsidRPr="002A6834">
        <w:rPr>
          <w:rFonts w:ascii="Times New Roman" w:hAnsi="Times New Roman" w:cs="Times New Roman"/>
        </w:rPr>
        <w:lastRenderedPageBreak/>
        <w:tab/>
      </w:r>
      <w:r w:rsidRPr="002A6834">
        <w:rPr>
          <w:rFonts w:ascii="Times New Roman" w:hAnsi="Times New Roman" w:cs="Times New Roman"/>
        </w:rPr>
        <w:tab/>
      </w:r>
      <w:r w:rsidRPr="002A6834">
        <w:rPr>
          <w:rFonts w:ascii="Times New Roman" w:hAnsi="Times New Roman" w:cs="Times New Roman"/>
        </w:rPr>
        <w:tab/>
      </w:r>
      <w:r w:rsidRPr="002A6834">
        <w:rPr>
          <w:rFonts w:ascii="Times New Roman" w:hAnsi="Times New Roman" w:cs="Times New Roman"/>
        </w:rPr>
        <w:tab/>
      </w:r>
    </w:p>
    <w:p w:rsidR="00A40C8D" w:rsidRPr="00A40C8D" w:rsidRDefault="00A40C8D" w:rsidP="00A40C8D">
      <w:pPr>
        <w:pStyle w:val="af4"/>
        <w:jc w:val="right"/>
        <w:rPr>
          <w:b/>
          <w:sz w:val="24"/>
          <w:szCs w:val="24"/>
        </w:rPr>
      </w:pPr>
      <w:r w:rsidRPr="00A40C8D">
        <w:rPr>
          <w:b/>
          <w:sz w:val="24"/>
          <w:szCs w:val="24"/>
        </w:rPr>
        <w:t>Приложение 2.</w:t>
      </w:r>
    </w:p>
    <w:p w:rsidR="00A40C8D" w:rsidRDefault="00A40C8D" w:rsidP="00757229">
      <w:pPr>
        <w:pStyle w:val="af4"/>
      </w:pPr>
    </w:p>
    <w:p w:rsidR="00A40C8D" w:rsidRDefault="00A40C8D" w:rsidP="00757229">
      <w:pPr>
        <w:pStyle w:val="af4"/>
      </w:pPr>
    </w:p>
    <w:p w:rsidR="00757229" w:rsidRPr="00370092" w:rsidRDefault="00757229" w:rsidP="00757229">
      <w:pPr>
        <w:pStyle w:val="af4"/>
      </w:pPr>
      <w:r w:rsidRPr="00370092">
        <w:t>Министерство образования и науки Калужской области</w:t>
      </w:r>
    </w:p>
    <w:p w:rsidR="00757229" w:rsidRPr="00370092" w:rsidRDefault="00757229" w:rsidP="00757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757229" w:rsidRPr="00370092" w:rsidRDefault="00757229" w:rsidP="00757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>образовательное учреждение Калужской области</w:t>
      </w:r>
    </w:p>
    <w:p w:rsidR="00757229" w:rsidRPr="00370092" w:rsidRDefault="00757229" w:rsidP="00757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>«Людиновский индустриальный техникум»</w:t>
      </w:r>
    </w:p>
    <w:p w:rsidR="00757229" w:rsidRPr="00370092" w:rsidRDefault="00757229" w:rsidP="00757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rPr>
          <w:rFonts w:ascii="Times New Roman" w:hAnsi="Times New Roman" w:cs="Times New Roman"/>
          <w:b/>
          <w:sz w:val="28"/>
          <w:szCs w:val="28"/>
        </w:rPr>
      </w:pPr>
    </w:p>
    <w:p w:rsidR="00757229" w:rsidRPr="00370092" w:rsidRDefault="00757229" w:rsidP="00757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57229" w:rsidRPr="00370092" w:rsidRDefault="00757229" w:rsidP="00757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92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757229" w:rsidRPr="00A40C8D" w:rsidRDefault="00757229" w:rsidP="00757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C8D">
        <w:rPr>
          <w:rFonts w:ascii="Times New Roman" w:hAnsi="Times New Roman"/>
          <w:b/>
          <w:caps/>
          <w:sz w:val="28"/>
          <w:szCs w:val="28"/>
        </w:rPr>
        <w:t>ПМ. 0</w:t>
      </w:r>
      <w:r w:rsidR="00A40C8D" w:rsidRPr="00A40C8D">
        <w:rPr>
          <w:rFonts w:ascii="Times New Roman" w:hAnsi="Times New Roman"/>
          <w:b/>
          <w:caps/>
          <w:sz w:val="28"/>
          <w:szCs w:val="28"/>
        </w:rPr>
        <w:t>5</w:t>
      </w:r>
      <w:r w:rsidRPr="00A40C8D">
        <w:rPr>
          <w:rFonts w:ascii="Times New Roman" w:hAnsi="Times New Roman" w:cs="Times New Roman"/>
          <w:sz w:val="28"/>
          <w:szCs w:val="28"/>
        </w:rPr>
        <w:t xml:space="preserve"> </w:t>
      </w:r>
      <w:r w:rsidR="00A40C8D" w:rsidRPr="00A40C8D">
        <w:rPr>
          <w:rFonts w:ascii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757229" w:rsidRPr="00370092" w:rsidRDefault="00757229" w:rsidP="00757229">
      <w:pPr>
        <w:jc w:val="center"/>
        <w:rPr>
          <w:sz w:val="28"/>
          <w:szCs w:val="28"/>
        </w:rPr>
      </w:pPr>
    </w:p>
    <w:p w:rsidR="00757229" w:rsidRPr="00370092" w:rsidRDefault="00757229" w:rsidP="00757229">
      <w:pPr>
        <w:rPr>
          <w:rFonts w:ascii="Times New Roman" w:hAnsi="Times New Roman"/>
          <w:b/>
          <w:sz w:val="28"/>
          <w:szCs w:val="28"/>
        </w:rPr>
      </w:pPr>
    </w:p>
    <w:p w:rsidR="00757229" w:rsidRPr="00370092" w:rsidRDefault="00757229" w:rsidP="00757229">
      <w:pPr>
        <w:rPr>
          <w:rFonts w:ascii="Times New Roman" w:hAnsi="Times New Roman"/>
          <w:b/>
          <w:sz w:val="28"/>
          <w:szCs w:val="28"/>
        </w:rPr>
      </w:pPr>
    </w:p>
    <w:p w:rsidR="00757229" w:rsidRPr="00370092" w:rsidRDefault="00757229" w:rsidP="00757229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/>
          <w:sz w:val="28"/>
          <w:szCs w:val="28"/>
        </w:rPr>
        <w:t xml:space="preserve">   С</w:t>
      </w:r>
      <w:r w:rsidRPr="00370092">
        <w:rPr>
          <w:rFonts w:ascii="Times New Roman" w:eastAsia="Times New Roman" w:hAnsi="Times New Roman" w:cs="Times New Roman"/>
          <w:sz w:val="28"/>
          <w:szCs w:val="28"/>
        </w:rPr>
        <w:t>пециальност</w:t>
      </w:r>
      <w:r w:rsidRPr="00370092">
        <w:rPr>
          <w:rFonts w:ascii="Times New Roman" w:hAnsi="Times New Roman"/>
          <w:sz w:val="28"/>
          <w:szCs w:val="28"/>
        </w:rPr>
        <w:t xml:space="preserve">ь                                 </w:t>
      </w:r>
      <w:r w:rsidRPr="00370092">
        <w:rPr>
          <w:rFonts w:ascii="Times New Roman" w:eastAsia="Calibri" w:hAnsi="Times New Roman" w:cs="Times New Roman"/>
          <w:sz w:val="28"/>
          <w:szCs w:val="28"/>
        </w:rPr>
        <w:t>13.02.08 Электроизоляционная, кабельная и конденсаторная техника</w:t>
      </w:r>
    </w:p>
    <w:p w:rsidR="00757229" w:rsidRPr="00370092" w:rsidRDefault="00757229" w:rsidP="007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Группа                                                                              </w:t>
      </w:r>
    </w:p>
    <w:p w:rsidR="00757229" w:rsidRPr="00370092" w:rsidRDefault="00757229" w:rsidP="007572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Студент                                                                     </w:t>
      </w:r>
    </w:p>
    <w:p w:rsidR="00757229" w:rsidRPr="00370092" w:rsidRDefault="00757229" w:rsidP="007572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Руководитель   практики                                     </w:t>
      </w:r>
    </w:p>
    <w:p w:rsidR="00757229" w:rsidRPr="00370092" w:rsidRDefault="00757229" w:rsidP="00757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 от  предприятия                                                      </w:t>
      </w:r>
    </w:p>
    <w:p w:rsidR="00757229" w:rsidRPr="00370092" w:rsidRDefault="00757229" w:rsidP="007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Руководитель   практики</w:t>
      </w:r>
    </w:p>
    <w:p w:rsidR="00757229" w:rsidRPr="00370092" w:rsidRDefault="00757229" w:rsidP="007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от техникума                                                                   </w:t>
      </w:r>
    </w:p>
    <w:p w:rsidR="00757229" w:rsidRPr="00370092" w:rsidRDefault="00757229" w:rsidP="00757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0092">
        <w:rPr>
          <w:rFonts w:ascii="Times New Roman" w:hAnsi="Times New Roman"/>
          <w:sz w:val="28"/>
          <w:szCs w:val="28"/>
        </w:rPr>
        <w:t>Дата сдачи_________________ Оценка__________________</w:t>
      </w:r>
    </w:p>
    <w:p w:rsidR="00757229" w:rsidRPr="00370092" w:rsidRDefault="00757229" w:rsidP="00757229">
      <w:pPr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>_______ г.</w:t>
      </w:r>
    </w:p>
    <w:p w:rsidR="00757229" w:rsidRDefault="00757229" w:rsidP="00072E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57229" w:rsidSect="00D1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D5" w:rsidRDefault="00AF7ED5" w:rsidP="0024646A">
      <w:pPr>
        <w:spacing w:after="0" w:line="240" w:lineRule="auto"/>
      </w:pPr>
      <w:r>
        <w:separator/>
      </w:r>
    </w:p>
  </w:endnote>
  <w:endnote w:type="continuationSeparator" w:id="0">
    <w:p w:rsidR="00AF7ED5" w:rsidRDefault="00AF7ED5" w:rsidP="0024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0E" w:rsidRDefault="00544C0E">
    <w:pPr>
      <w:pStyle w:val="ae"/>
      <w:jc w:val="right"/>
    </w:pPr>
  </w:p>
  <w:p w:rsidR="00544C0E" w:rsidRDefault="00544C0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D5" w:rsidRDefault="00AF7ED5" w:rsidP="0024646A">
      <w:pPr>
        <w:spacing w:after="0" w:line="240" w:lineRule="auto"/>
      </w:pPr>
      <w:r>
        <w:separator/>
      </w:r>
    </w:p>
  </w:footnote>
  <w:footnote w:type="continuationSeparator" w:id="0">
    <w:p w:rsidR="00AF7ED5" w:rsidRDefault="00AF7ED5" w:rsidP="0024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34943"/>
      <w:docPartObj>
        <w:docPartGallery w:val="Page Numbers (Top of Page)"/>
        <w:docPartUnique/>
      </w:docPartObj>
    </w:sdtPr>
    <w:sdtEndPr/>
    <w:sdtContent>
      <w:p w:rsidR="00544C0E" w:rsidRDefault="00AF7ED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C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4C0E" w:rsidRDefault="00544C0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996"/>
    <w:multiLevelType w:val="multilevel"/>
    <w:tmpl w:val="A86A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E1631"/>
    <w:multiLevelType w:val="multilevel"/>
    <w:tmpl w:val="23EA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52417"/>
    <w:multiLevelType w:val="hybridMultilevel"/>
    <w:tmpl w:val="9E84963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65540"/>
    <w:multiLevelType w:val="multilevel"/>
    <w:tmpl w:val="8284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64CB3"/>
    <w:multiLevelType w:val="multilevel"/>
    <w:tmpl w:val="60AE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63F80"/>
    <w:multiLevelType w:val="multilevel"/>
    <w:tmpl w:val="C88E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73658"/>
    <w:multiLevelType w:val="multilevel"/>
    <w:tmpl w:val="110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F5927"/>
    <w:multiLevelType w:val="multilevel"/>
    <w:tmpl w:val="F61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D95F1F"/>
    <w:multiLevelType w:val="hybridMultilevel"/>
    <w:tmpl w:val="F2761BF2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4467F"/>
    <w:multiLevelType w:val="hybridMultilevel"/>
    <w:tmpl w:val="5206328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E1E6A"/>
    <w:multiLevelType w:val="hybridMultilevel"/>
    <w:tmpl w:val="23A2723A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D3832"/>
    <w:multiLevelType w:val="multilevel"/>
    <w:tmpl w:val="202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1"/>
    <w:lvlOverride w:ilvl="0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B4"/>
    <w:rsid w:val="000027C0"/>
    <w:rsid w:val="00010E18"/>
    <w:rsid w:val="00013759"/>
    <w:rsid w:val="00015976"/>
    <w:rsid w:val="00020C7C"/>
    <w:rsid w:val="00021B7A"/>
    <w:rsid w:val="0002312F"/>
    <w:rsid w:val="000339F3"/>
    <w:rsid w:val="00034963"/>
    <w:rsid w:val="00035663"/>
    <w:rsid w:val="00051C05"/>
    <w:rsid w:val="00062BF2"/>
    <w:rsid w:val="00064E3F"/>
    <w:rsid w:val="00067630"/>
    <w:rsid w:val="00072E29"/>
    <w:rsid w:val="000813C8"/>
    <w:rsid w:val="00081A8A"/>
    <w:rsid w:val="000B6E2E"/>
    <w:rsid w:val="000C19B4"/>
    <w:rsid w:val="000D150C"/>
    <w:rsid w:val="000D6446"/>
    <w:rsid w:val="000D6508"/>
    <w:rsid w:val="000E00D2"/>
    <w:rsid w:val="000E347F"/>
    <w:rsid w:val="000F3183"/>
    <w:rsid w:val="0011041D"/>
    <w:rsid w:val="00127D57"/>
    <w:rsid w:val="00171C31"/>
    <w:rsid w:val="0017424C"/>
    <w:rsid w:val="001750C2"/>
    <w:rsid w:val="00192D3F"/>
    <w:rsid w:val="001A07E3"/>
    <w:rsid w:val="001A3EC8"/>
    <w:rsid w:val="001B6951"/>
    <w:rsid w:val="001B6E92"/>
    <w:rsid w:val="001C45BB"/>
    <w:rsid w:val="001C61AC"/>
    <w:rsid w:val="001D4F99"/>
    <w:rsid w:val="001E2284"/>
    <w:rsid w:val="001F609B"/>
    <w:rsid w:val="001F78EC"/>
    <w:rsid w:val="00203D81"/>
    <w:rsid w:val="00206D95"/>
    <w:rsid w:val="00210867"/>
    <w:rsid w:val="0021168D"/>
    <w:rsid w:val="00211EA5"/>
    <w:rsid w:val="00214DB7"/>
    <w:rsid w:val="00215644"/>
    <w:rsid w:val="00220D46"/>
    <w:rsid w:val="00222BE4"/>
    <w:rsid w:val="0022488A"/>
    <w:rsid w:val="0023162A"/>
    <w:rsid w:val="00231779"/>
    <w:rsid w:val="002404A3"/>
    <w:rsid w:val="002405CD"/>
    <w:rsid w:val="00240B77"/>
    <w:rsid w:val="00244D6C"/>
    <w:rsid w:val="0024558E"/>
    <w:rsid w:val="0024646A"/>
    <w:rsid w:val="00252BB1"/>
    <w:rsid w:val="00270177"/>
    <w:rsid w:val="002720F3"/>
    <w:rsid w:val="002809D8"/>
    <w:rsid w:val="00290BE8"/>
    <w:rsid w:val="002913A2"/>
    <w:rsid w:val="00294C04"/>
    <w:rsid w:val="00297B39"/>
    <w:rsid w:val="002A3938"/>
    <w:rsid w:val="002A6834"/>
    <w:rsid w:val="002B4F88"/>
    <w:rsid w:val="002C19CF"/>
    <w:rsid w:val="002C2B6B"/>
    <w:rsid w:val="002C7909"/>
    <w:rsid w:val="002D08AD"/>
    <w:rsid w:val="002D2615"/>
    <w:rsid w:val="002D7C68"/>
    <w:rsid w:val="002F40FF"/>
    <w:rsid w:val="002F77FA"/>
    <w:rsid w:val="0030039B"/>
    <w:rsid w:val="0031588F"/>
    <w:rsid w:val="003212E8"/>
    <w:rsid w:val="00323B91"/>
    <w:rsid w:val="00326CBF"/>
    <w:rsid w:val="003332DF"/>
    <w:rsid w:val="003335A9"/>
    <w:rsid w:val="00335242"/>
    <w:rsid w:val="00341B0F"/>
    <w:rsid w:val="00346C33"/>
    <w:rsid w:val="003507F2"/>
    <w:rsid w:val="00355210"/>
    <w:rsid w:val="00365670"/>
    <w:rsid w:val="00370092"/>
    <w:rsid w:val="0037408C"/>
    <w:rsid w:val="0037611B"/>
    <w:rsid w:val="0037724B"/>
    <w:rsid w:val="00384B16"/>
    <w:rsid w:val="00386558"/>
    <w:rsid w:val="00390EC3"/>
    <w:rsid w:val="0039730B"/>
    <w:rsid w:val="003A5EC3"/>
    <w:rsid w:val="003B4907"/>
    <w:rsid w:val="003C73ED"/>
    <w:rsid w:val="003F1464"/>
    <w:rsid w:val="00403BE4"/>
    <w:rsid w:val="00407284"/>
    <w:rsid w:val="00414B12"/>
    <w:rsid w:val="00437589"/>
    <w:rsid w:val="00463BE0"/>
    <w:rsid w:val="00464155"/>
    <w:rsid w:val="004644F9"/>
    <w:rsid w:val="00464520"/>
    <w:rsid w:val="00470795"/>
    <w:rsid w:val="00474082"/>
    <w:rsid w:val="00483BE7"/>
    <w:rsid w:val="0048437E"/>
    <w:rsid w:val="00486DF3"/>
    <w:rsid w:val="0048728B"/>
    <w:rsid w:val="00494737"/>
    <w:rsid w:val="004A010C"/>
    <w:rsid w:val="004A2D41"/>
    <w:rsid w:val="004A55E4"/>
    <w:rsid w:val="004B1C2D"/>
    <w:rsid w:val="004B4483"/>
    <w:rsid w:val="004C0D7F"/>
    <w:rsid w:val="004C6ECB"/>
    <w:rsid w:val="004D0C68"/>
    <w:rsid w:val="004D1240"/>
    <w:rsid w:val="004D7FB5"/>
    <w:rsid w:val="004E151A"/>
    <w:rsid w:val="004E7170"/>
    <w:rsid w:val="004F2427"/>
    <w:rsid w:val="004F4DAB"/>
    <w:rsid w:val="004F5324"/>
    <w:rsid w:val="004F6D6E"/>
    <w:rsid w:val="00500429"/>
    <w:rsid w:val="00503885"/>
    <w:rsid w:val="00512782"/>
    <w:rsid w:val="0051337B"/>
    <w:rsid w:val="005318E3"/>
    <w:rsid w:val="00537293"/>
    <w:rsid w:val="00540FA9"/>
    <w:rsid w:val="00544C0E"/>
    <w:rsid w:val="00545FAE"/>
    <w:rsid w:val="00552F5A"/>
    <w:rsid w:val="00555025"/>
    <w:rsid w:val="0055585C"/>
    <w:rsid w:val="0055668B"/>
    <w:rsid w:val="00556AB2"/>
    <w:rsid w:val="005627D6"/>
    <w:rsid w:val="00582310"/>
    <w:rsid w:val="00585006"/>
    <w:rsid w:val="00592D74"/>
    <w:rsid w:val="00594F68"/>
    <w:rsid w:val="0059759B"/>
    <w:rsid w:val="005B08ED"/>
    <w:rsid w:val="005B4816"/>
    <w:rsid w:val="005C2C81"/>
    <w:rsid w:val="005C32E8"/>
    <w:rsid w:val="005D25D6"/>
    <w:rsid w:val="005D2EAF"/>
    <w:rsid w:val="005E3352"/>
    <w:rsid w:val="0061099B"/>
    <w:rsid w:val="00613460"/>
    <w:rsid w:val="00613A87"/>
    <w:rsid w:val="0061599D"/>
    <w:rsid w:val="00621B1A"/>
    <w:rsid w:val="00625DB4"/>
    <w:rsid w:val="00635A0E"/>
    <w:rsid w:val="006363E8"/>
    <w:rsid w:val="0064133C"/>
    <w:rsid w:val="00644C3C"/>
    <w:rsid w:val="00651599"/>
    <w:rsid w:val="00654FAF"/>
    <w:rsid w:val="00655DE4"/>
    <w:rsid w:val="00675F82"/>
    <w:rsid w:val="00683255"/>
    <w:rsid w:val="0068718F"/>
    <w:rsid w:val="006913E8"/>
    <w:rsid w:val="006B0302"/>
    <w:rsid w:val="006B0645"/>
    <w:rsid w:val="006B0AAF"/>
    <w:rsid w:val="006B583C"/>
    <w:rsid w:val="006B6694"/>
    <w:rsid w:val="006C1D67"/>
    <w:rsid w:val="006C2001"/>
    <w:rsid w:val="006C3E3A"/>
    <w:rsid w:val="006C688C"/>
    <w:rsid w:val="006D51AD"/>
    <w:rsid w:val="006E20C3"/>
    <w:rsid w:val="006E3CF9"/>
    <w:rsid w:val="006E73C9"/>
    <w:rsid w:val="00711F87"/>
    <w:rsid w:val="0071270E"/>
    <w:rsid w:val="00712B59"/>
    <w:rsid w:val="00721EEF"/>
    <w:rsid w:val="00722CD4"/>
    <w:rsid w:val="007251C8"/>
    <w:rsid w:val="007309E4"/>
    <w:rsid w:val="00731317"/>
    <w:rsid w:val="00731CA5"/>
    <w:rsid w:val="00740B17"/>
    <w:rsid w:val="0074160B"/>
    <w:rsid w:val="00745760"/>
    <w:rsid w:val="007509A1"/>
    <w:rsid w:val="00753C76"/>
    <w:rsid w:val="00756ED3"/>
    <w:rsid w:val="00757229"/>
    <w:rsid w:val="007741EA"/>
    <w:rsid w:val="00774542"/>
    <w:rsid w:val="00782EA5"/>
    <w:rsid w:val="00793B81"/>
    <w:rsid w:val="00793F6D"/>
    <w:rsid w:val="007A6654"/>
    <w:rsid w:val="007B12AE"/>
    <w:rsid w:val="007B196D"/>
    <w:rsid w:val="007B19C4"/>
    <w:rsid w:val="007B6972"/>
    <w:rsid w:val="007C449A"/>
    <w:rsid w:val="007C55EB"/>
    <w:rsid w:val="007D0D24"/>
    <w:rsid w:val="007D173D"/>
    <w:rsid w:val="007D5CCC"/>
    <w:rsid w:val="007E4280"/>
    <w:rsid w:val="007E6F4C"/>
    <w:rsid w:val="007F2440"/>
    <w:rsid w:val="00802518"/>
    <w:rsid w:val="008207FF"/>
    <w:rsid w:val="00832444"/>
    <w:rsid w:val="00832F30"/>
    <w:rsid w:val="0083664F"/>
    <w:rsid w:val="008411C6"/>
    <w:rsid w:val="00845CC1"/>
    <w:rsid w:val="008478D0"/>
    <w:rsid w:val="00847BB1"/>
    <w:rsid w:val="00860CEE"/>
    <w:rsid w:val="00865A49"/>
    <w:rsid w:val="00867FCC"/>
    <w:rsid w:val="00872C5F"/>
    <w:rsid w:val="00875DB2"/>
    <w:rsid w:val="008774F9"/>
    <w:rsid w:val="00887E6E"/>
    <w:rsid w:val="00893198"/>
    <w:rsid w:val="00893B87"/>
    <w:rsid w:val="008C4805"/>
    <w:rsid w:val="008C4CF0"/>
    <w:rsid w:val="008E1CE8"/>
    <w:rsid w:val="008E62C7"/>
    <w:rsid w:val="008F487A"/>
    <w:rsid w:val="008F5321"/>
    <w:rsid w:val="009050DF"/>
    <w:rsid w:val="009069B0"/>
    <w:rsid w:val="009126B5"/>
    <w:rsid w:val="00923FB4"/>
    <w:rsid w:val="00925922"/>
    <w:rsid w:val="009504E5"/>
    <w:rsid w:val="00962624"/>
    <w:rsid w:val="00971774"/>
    <w:rsid w:val="00975293"/>
    <w:rsid w:val="009778CA"/>
    <w:rsid w:val="00994609"/>
    <w:rsid w:val="00994A11"/>
    <w:rsid w:val="009A5250"/>
    <w:rsid w:val="009A6C0A"/>
    <w:rsid w:val="009B54CD"/>
    <w:rsid w:val="009C0F10"/>
    <w:rsid w:val="009E1447"/>
    <w:rsid w:val="009E2F39"/>
    <w:rsid w:val="009E7D20"/>
    <w:rsid w:val="009F12F2"/>
    <w:rsid w:val="00A06676"/>
    <w:rsid w:val="00A069B7"/>
    <w:rsid w:val="00A06C9B"/>
    <w:rsid w:val="00A123EB"/>
    <w:rsid w:val="00A124D9"/>
    <w:rsid w:val="00A1266D"/>
    <w:rsid w:val="00A21DD3"/>
    <w:rsid w:val="00A30C1D"/>
    <w:rsid w:val="00A40C8D"/>
    <w:rsid w:val="00A47877"/>
    <w:rsid w:val="00A52D05"/>
    <w:rsid w:val="00A75320"/>
    <w:rsid w:val="00A8514D"/>
    <w:rsid w:val="00AA0401"/>
    <w:rsid w:val="00AA3AF1"/>
    <w:rsid w:val="00AA6F29"/>
    <w:rsid w:val="00AA76C0"/>
    <w:rsid w:val="00AA7CC1"/>
    <w:rsid w:val="00AA7EE5"/>
    <w:rsid w:val="00AD41B5"/>
    <w:rsid w:val="00AD4FD8"/>
    <w:rsid w:val="00AD7D97"/>
    <w:rsid w:val="00AE45BC"/>
    <w:rsid w:val="00AE683F"/>
    <w:rsid w:val="00AF2102"/>
    <w:rsid w:val="00AF665F"/>
    <w:rsid w:val="00AF7ED5"/>
    <w:rsid w:val="00B02214"/>
    <w:rsid w:val="00B1391A"/>
    <w:rsid w:val="00B31173"/>
    <w:rsid w:val="00B31383"/>
    <w:rsid w:val="00B4206A"/>
    <w:rsid w:val="00B438ED"/>
    <w:rsid w:val="00B4758B"/>
    <w:rsid w:val="00B52688"/>
    <w:rsid w:val="00B64268"/>
    <w:rsid w:val="00B6431E"/>
    <w:rsid w:val="00B65882"/>
    <w:rsid w:val="00B705FB"/>
    <w:rsid w:val="00B71D6A"/>
    <w:rsid w:val="00B7780B"/>
    <w:rsid w:val="00B806C1"/>
    <w:rsid w:val="00B811C9"/>
    <w:rsid w:val="00B83C43"/>
    <w:rsid w:val="00BA4E46"/>
    <w:rsid w:val="00BA5343"/>
    <w:rsid w:val="00BA554C"/>
    <w:rsid w:val="00BB6A19"/>
    <w:rsid w:val="00BB7FFB"/>
    <w:rsid w:val="00BD2599"/>
    <w:rsid w:val="00BD63CD"/>
    <w:rsid w:val="00BE5F38"/>
    <w:rsid w:val="00BF7EC9"/>
    <w:rsid w:val="00C04784"/>
    <w:rsid w:val="00C04AA9"/>
    <w:rsid w:val="00C04F31"/>
    <w:rsid w:val="00C055CA"/>
    <w:rsid w:val="00C12FC8"/>
    <w:rsid w:val="00C13465"/>
    <w:rsid w:val="00C21CE4"/>
    <w:rsid w:val="00C268FB"/>
    <w:rsid w:val="00C3746C"/>
    <w:rsid w:val="00C378FC"/>
    <w:rsid w:val="00C406F3"/>
    <w:rsid w:val="00C52512"/>
    <w:rsid w:val="00C67003"/>
    <w:rsid w:val="00C67C2B"/>
    <w:rsid w:val="00C75153"/>
    <w:rsid w:val="00C75B5D"/>
    <w:rsid w:val="00C75EF0"/>
    <w:rsid w:val="00C84517"/>
    <w:rsid w:val="00C90D92"/>
    <w:rsid w:val="00C926AA"/>
    <w:rsid w:val="00C92C2E"/>
    <w:rsid w:val="00C93AA4"/>
    <w:rsid w:val="00CA13A3"/>
    <w:rsid w:val="00CB212E"/>
    <w:rsid w:val="00CB24AD"/>
    <w:rsid w:val="00CD2EB7"/>
    <w:rsid w:val="00CD35C0"/>
    <w:rsid w:val="00CD6A54"/>
    <w:rsid w:val="00CE106C"/>
    <w:rsid w:val="00CE7BEC"/>
    <w:rsid w:val="00CF152F"/>
    <w:rsid w:val="00CF15F4"/>
    <w:rsid w:val="00D0023B"/>
    <w:rsid w:val="00D00DF5"/>
    <w:rsid w:val="00D06E3E"/>
    <w:rsid w:val="00D0757E"/>
    <w:rsid w:val="00D11CA1"/>
    <w:rsid w:val="00D141B0"/>
    <w:rsid w:val="00D142AB"/>
    <w:rsid w:val="00D168DD"/>
    <w:rsid w:val="00D243B2"/>
    <w:rsid w:val="00D332CF"/>
    <w:rsid w:val="00D43204"/>
    <w:rsid w:val="00D43D8E"/>
    <w:rsid w:val="00D45EB7"/>
    <w:rsid w:val="00D4713A"/>
    <w:rsid w:val="00D60F88"/>
    <w:rsid w:val="00D70BFC"/>
    <w:rsid w:val="00D71728"/>
    <w:rsid w:val="00D738AB"/>
    <w:rsid w:val="00D758F8"/>
    <w:rsid w:val="00D77C11"/>
    <w:rsid w:val="00D900A4"/>
    <w:rsid w:val="00DA5B50"/>
    <w:rsid w:val="00DB6416"/>
    <w:rsid w:val="00DC10E1"/>
    <w:rsid w:val="00DC14BE"/>
    <w:rsid w:val="00DF3962"/>
    <w:rsid w:val="00DF3972"/>
    <w:rsid w:val="00DF4AC0"/>
    <w:rsid w:val="00DF7213"/>
    <w:rsid w:val="00E00F9A"/>
    <w:rsid w:val="00E04295"/>
    <w:rsid w:val="00E15EBE"/>
    <w:rsid w:val="00E16A49"/>
    <w:rsid w:val="00E24B3C"/>
    <w:rsid w:val="00E437C3"/>
    <w:rsid w:val="00E5102D"/>
    <w:rsid w:val="00E6066E"/>
    <w:rsid w:val="00E61861"/>
    <w:rsid w:val="00E636CA"/>
    <w:rsid w:val="00E74C5A"/>
    <w:rsid w:val="00E77E9A"/>
    <w:rsid w:val="00E85FB5"/>
    <w:rsid w:val="00E904CF"/>
    <w:rsid w:val="00E93C59"/>
    <w:rsid w:val="00EA6E5A"/>
    <w:rsid w:val="00EA7348"/>
    <w:rsid w:val="00EB342A"/>
    <w:rsid w:val="00EB5DD1"/>
    <w:rsid w:val="00EC2A27"/>
    <w:rsid w:val="00EC4D3C"/>
    <w:rsid w:val="00EC58BF"/>
    <w:rsid w:val="00ED0EBB"/>
    <w:rsid w:val="00ED5797"/>
    <w:rsid w:val="00ED6C8D"/>
    <w:rsid w:val="00EE2105"/>
    <w:rsid w:val="00EF51FF"/>
    <w:rsid w:val="00EF5C7D"/>
    <w:rsid w:val="00F034A6"/>
    <w:rsid w:val="00F04AEE"/>
    <w:rsid w:val="00F11C2A"/>
    <w:rsid w:val="00F17271"/>
    <w:rsid w:val="00F34B91"/>
    <w:rsid w:val="00F35902"/>
    <w:rsid w:val="00F374A7"/>
    <w:rsid w:val="00F37EA1"/>
    <w:rsid w:val="00F43A4B"/>
    <w:rsid w:val="00F44C2F"/>
    <w:rsid w:val="00F4518E"/>
    <w:rsid w:val="00F558B9"/>
    <w:rsid w:val="00F56889"/>
    <w:rsid w:val="00F61CE0"/>
    <w:rsid w:val="00F71B82"/>
    <w:rsid w:val="00F733BE"/>
    <w:rsid w:val="00F94CB4"/>
    <w:rsid w:val="00FC0F72"/>
    <w:rsid w:val="00FD055F"/>
    <w:rsid w:val="00FE1AA7"/>
    <w:rsid w:val="00FE5B87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FB02"/>
  <w15:docId w15:val="{8BB24723-4BC8-4741-AC55-CB9FA7A0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A9"/>
  </w:style>
  <w:style w:type="paragraph" w:styleId="1">
    <w:name w:val="heading 1"/>
    <w:basedOn w:val="a"/>
    <w:next w:val="a"/>
    <w:link w:val="10"/>
    <w:qFormat/>
    <w:rsid w:val="00B52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34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CB4"/>
  </w:style>
  <w:style w:type="paragraph" w:styleId="a3">
    <w:name w:val="Normal (Web)"/>
    <w:basedOn w:val="a"/>
    <w:uiPriority w:val="99"/>
    <w:rsid w:val="00D7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2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D0D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D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D0D24"/>
    <w:rPr>
      <w:b/>
      <w:bCs/>
    </w:rPr>
  </w:style>
  <w:style w:type="character" w:customStyle="1" w:styleId="10">
    <w:name w:val="Заголовок 1 Знак"/>
    <w:basedOn w:val="a0"/>
    <w:link w:val="1"/>
    <w:rsid w:val="00B526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7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E77E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1AA7"/>
    <w:pPr>
      <w:ind w:left="720"/>
      <w:contextualSpacing/>
    </w:pPr>
  </w:style>
  <w:style w:type="character" w:styleId="aa">
    <w:name w:val="Emphasis"/>
    <w:basedOn w:val="a0"/>
    <w:uiPriority w:val="20"/>
    <w:qFormat/>
    <w:rsid w:val="004A55E4"/>
    <w:rPr>
      <w:i/>
      <w:iCs/>
    </w:rPr>
  </w:style>
  <w:style w:type="character" w:styleId="ab">
    <w:name w:val="Subtle Emphasis"/>
    <w:basedOn w:val="a0"/>
    <w:uiPriority w:val="19"/>
    <w:qFormat/>
    <w:rsid w:val="00867FCC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646A"/>
  </w:style>
  <w:style w:type="paragraph" w:styleId="ae">
    <w:name w:val="footer"/>
    <w:basedOn w:val="a"/>
    <w:link w:val="af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646A"/>
  </w:style>
  <w:style w:type="paragraph" w:styleId="21">
    <w:name w:val="Body Text Indent 2"/>
    <w:basedOn w:val="a"/>
    <w:link w:val="22"/>
    <w:uiPriority w:val="99"/>
    <w:semiHidden/>
    <w:unhideWhenUsed/>
    <w:rsid w:val="000C19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19B4"/>
  </w:style>
  <w:style w:type="paragraph" w:customStyle="1" w:styleId="c20">
    <w:name w:val="c20"/>
    <w:basedOn w:val="a"/>
    <w:rsid w:val="00E8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E8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AF21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34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Subtitle"/>
    <w:basedOn w:val="a"/>
    <w:next w:val="a"/>
    <w:link w:val="af3"/>
    <w:qFormat/>
    <w:rsid w:val="00C134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C13465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10"/>
    <w:qFormat/>
    <w:rsid w:val="00072E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Заголовок Знак"/>
    <w:basedOn w:val="a0"/>
    <w:link w:val="af4"/>
    <w:uiPriority w:val="10"/>
    <w:rsid w:val="00072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2"/>
    <w:basedOn w:val="a"/>
    <w:uiPriority w:val="99"/>
    <w:semiHidden/>
    <w:unhideWhenUsed/>
    <w:rsid w:val="001A07E3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83">
          <w:blockQuote w:val="1"/>
          <w:marLeft w:val="720"/>
          <w:marRight w:val="720"/>
          <w:marTop w:val="100"/>
          <w:marBottom w:val="100"/>
          <w:divBdr>
            <w:top w:val="dashed" w:sz="6" w:space="8" w:color="00A4DB"/>
            <w:left w:val="dashed" w:sz="6" w:space="8" w:color="00A4DB"/>
            <w:bottom w:val="dashed" w:sz="6" w:space="8" w:color="00A4DB"/>
            <w:right w:val="dashed" w:sz="6" w:space="8" w:color="00A4DB"/>
          </w:divBdr>
        </w:div>
      </w:divsChild>
    </w:div>
    <w:div w:id="417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rive.google.com/drive/folders/1vcxN-Z-_JtnQNwGSO7XCo2kYM84VevMJ?usp=sharin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rive.google.com/drive/folders/13hS1hRkhIsXRc1gSqGx1BfDHyuQ-4-4n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x9q5PMNI6afdSzOnxqTpbUcEAYEXGuUC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fznanie@gmail.com" TargetMode="External"/><Relationship Id="rId10" Type="http://schemas.openxmlformats.org/officeDocument/2006/relationships/hyperlink" Target="https://drive.google.com/drive/folders/1Ozgzdukvos_5-wr0qYR0g0zIaVLkionN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H-LzxU6_D-qlRHpVq44CohaKVuoIqDbK?usp=sharing" TargetMode="External"/><Relationship Id="rId14" Type="http://schemas.openxmlformats.org/officeDocument/2006/relationships/hyperlink" Target="https://drive.google.com/drive/folders/15XU_YYUYAQfb3UyWZlw1ALn82fmnlzY2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16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271</cp:revision>
  <cp:lastPrinted>2019-03-27T20:02:00Z</cp:lastPrinted>
  <dcterms:created xsi:type="dcterms:W3CDTF">2015-10-30T15:32:00Z</dcterms:created>
  <dcterms:modified xsi:type="dcterms:W3CDTF">2019-11-08T10:59:00Z</dcterms:modified>
</cp:coreProperties>
</file>