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A" w:rsidRPr="00382539" w:rsidRDefault="003F62C7">
      <w:pPr>
        <w:rPr>
          <w:rFonts w:ascii="Times New Roman" w:hAnsi="Times New Roman"/>
          <w:sz w:val="24"/>
          <w:szCs w:val="24"/>
        </w:rPr>
      </w:pPr>
      <w:r w:rsidRPr="00382539">
        <w:rPr>
          <w:rFonts w:ascii="Times New Roman" w:hAnsi="Times New Roman"/>
          <w:b/>
          <w:sz w:val="24"/>
          <w:szCs w:val="24"/>
        </w:rPr>
        <w:t>Электронная библиотека издательство «Академия»</w:t>
      </w:r>
      <w:r w:rsidRPr="003825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9D8">
        <w:rPr>
          <w:rFonts w:ascii="Times New Roman" w:hAnsi="Times New Roman"/>
          <w:sz w:val="24"/>
          <w:szCs w:val="24"/>
        </w:rPr>
        <w:t>Пользоваться учебником могут одновременно 15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9D8">
        <w:rPr>
          <w:rFonts w:ascii="Times New Roman" w:hAnsi="Times New Roman"/>
          <w:sz w:val="24"/>
          <w:szCs w:val="24"/>
        </w:rPr>
        <w:t>Доступен учебник  24 часа.</w:t>
      </w:r>
      <w:r w:rsidR="00382539">
        <w:rPr>
          <w:rFonts w:ascii="Times New Roman" w:hAnsi="Times New Roman"/>
          <w:sz w:val="24"/>
          <w:szCs w:val="24"/>
        </w:rPr>
        <w:t xml:space="preserve"> </w:t>
      </w:r>
      <w:r w:rsidRPr="00E529D8">
        <w:rPr>
          <w:rFonts w:ascii="Times New Roman" w:hAnsi="Times New Roman"/>
          <w:sz w:val="24"/>
          <w:szCs w:val="24"/>
        </w:rPr>
        <w:t>Договор на учебники заключен на 3 года</w:t>
      </w:r>
      <w:r w:rsidR="00382539">
        <w:rPr>
          <w:rFonts w:ascii="Times New Roman" w:hAnsi="Times New Roman"/>
          <w:sz w:val="24"/>
          <w:szCs w:val="24"/>
        </w:rPr>
        <w:t xml:space="preserve">  (23.03.2021 -23.03.2024 </w:t>
      </w:r>
      <w:proofErr w:type="spellStart"/>
      <w:r w:rsidR="00382539">
        <w:rPr>
          <w:rFonts w:ascii="Times New Roman" w:hAnsi="Times New Roman"/>
          <w:sz w:val="24"/>
          <w:szCs w:val="24"/>
        </w:rPr>
        <w:t>г.</w:t>
      </w:r>
      <w:proofErr w:type="gramStart"/>
      <w:r w:rsidR="00382539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382539">
        <w:rPr>
          <w:rFonts w:ascii="Times New Roman" w:hAnsi="Times New Roman"/>
          <w:sz w:val="24"/>
          <w:szCs w:val="24"/>
        </w:rPr>
        <w:t>.)</w:t>
      </w:r>
    </w:p>
    <w:tbl>
      <w:tblPr>
        <w:tblpPr w:leftFromText="180" w:rightFromText="180" w:vertAnchor="page" w:horzAnchor="margin" w:tblpY="187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1885"/>
        <w:gridCol w:w="1134"/>
        <w:gridCol w:w="1134"/>
      </w:tblGrid>
      <w:tr w:rsidR="00382539" w:rsidRPr="00E529D8" w:rsidTr="00382539">
        <w:trPr>
          <w:trHeight w:val="69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85" w:type="dxa"/>
            <w:shd w:val="clear" w:color="auto" w:fill="auto"/>
            <w:noWrap/>
            <w:vAlign w:val="center"/>
            <w:hideMark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539">
              <w:rPr>
                <w:rFonts w:ascii="Times New Roman" w:hAnsi="Times New Roman"/>
                <w:b/>
                <w:bCs/>
              </w:rPr>
              <w:t>Товар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539"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2539">
              <w:rPr>
                <w:rFonts w:ascii="Times New Roman" w:hAnsi="Times New Roman"/>
                <w:b/>
                <w:bCs/>
              </w:rPr>
              <w:t>Кол-во доступов</w:t>
            </w:r>
          </w:p>
        </w:tc>
      </w:tr>
      <w:tr w:rsidR="00382539" w:rsidRPr="00E529D8" w:rsidTr="00382539">
        <w:trPr>
          <w:trHeight w:val="29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br w:type="page"/>
            </w:r>
            <w:proofErr w:type="spellStart"/>
            <w:r w:rsidRPr="00382539">
              <w:rPr>
                <w:rFonts w:ascii="Times New Roman" w:hAnsi="Times New Roman"/>
              </w:rPr>
              <w:t>Гомола</w:t>
            </w:r>
            <w:proofErr w:type="spellEnd"/>
            <w:r w:rsidRPr="00382539">
              <w:rPr>
                <w:rFonts w:ascii="Times New Roman" w:hAnsi="Times New Roman"/>
              </w:rPr>
              <w:t xml:space="preserve"> А.И. Бухгалтерский учет (14-е изд.) 714106608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91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Качурина</w:t>
            </w:r>
            <w:proofErr w:type="spellEnd"/>
            <w:r w:rsidRPr="00382539">
              <w:rPr>
                <w:rFonts w:ascii="Times New Roman" w:hAnsi="Times New Roman"/>
              </w:rPr>
              <w:t xml:space="preserve"> Т.А. Метрология и стандартизация (7-е изд.) 707116484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40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3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Потапова И.И. Основы калькуляции и учета (4-е изд.) 704119449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418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4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Череданова</w:t>
            </w:r>
            <w:proofErr w:type="spellEnd"/>
            <w:r w:rsidRPr="00382539">
              <w:rPr>
                <w:rFonts w:ascii="Times New Roman" w:hAnsi="Times New Roman"/>
              </w:rPr>
              <w:t xml:space="preserve"> Л.Н. Основы экономики и предпринимательства (19-е изд.) 719103578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798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5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82539">
              <w:rPr>
                <w:rFonts w:ascii="Times New Roman" w:hAnsi="Times New Roman"/>
              </w:rPr>
              <w:t>Андонова</w:t>
            </w:r>
            <w:proofErr w:type="spellEnd"/>
            <w:r w:rsidRPr="00382539">
              <w:rPr>
                <w:rFonts w:ascii="Times New Roman" w:hAnsi="Times New Roman"/>
              </w:rPr>
      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1-е изд.) (4-е изд.) 704116431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40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6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Вереина</w:t>
            </w:r>
            <w:proofErr w:type="spellEnd"/>
            <w:r w:rsidRPr="00382539">
              <w:rPr>
                <w:rFonts w:ascii="Times New Roman" w:hAnsi="Times New Roman"/>
              </w:rPr>
              <w:t xml:space="preserve"> Л.И. Техническая механика (4-е изд.) 704119197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 xml:space="preserve">            15</w:t>
            </w:r>
          </w:p>
        </w:tc>
      </w:tr>
      <w:tr w:rsidR="00382539" w:rsidRPr="00E529D8" w:rsidTr="00382539">
        <w:trPr>
          <w:trHeight w:val="404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7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Вереина</w:t>
            </w:r>
            <w:proofErr w:type="spellEnd"/>
            <w:r w:rsidRPr="00382539">
              <w:rPr>
                <w:rFonts w:ascii="Times New Roman" w:hAnsi="Times New Roman"/>
              </w:rPr>
              <w:t xml:space="preserve"> Л.И. Технологическое оборудование (2-е изд.) 702119541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42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8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Ильянков</w:t>
            </w:r>
            <w:proofErr w:type="spellEnd"/>
            <w:r w:rsidRPr="00382539">
              <w:rPr>
                <w:rFonts w:ascii="Times New Roman" w:hAnsi="Times New Roman"/>
              </w:rPr>
              <w:t xml:space="preserve"> А.И. Технология машиностроения (2-е изд.) 702119528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47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9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Зайцев С.А. Метрология, стандартизация и сертификация в машиностроении (4-е изд.) 704119183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53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10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 xml:space="preserve">Журавлева Л.В. Основы </w:t>
            </w:r>
            <w:proofErr w:type="spellStart"/>
            <w:r w:rsidRPr="00382539">
              <w:rPr>
                <w:rFonts w:ascii="Times New Roman" w:hAnsi="Times New Roman"/>
              </w:rPr>
              <w:t>электроматериаловедения</w:t>
            </w:r>
            <w:proofErr w:type="spellEnd"/>
            <w:r w:rsidRPr="00382539">
              <w:rPr>
                <w:rFonts w:ascii="Times New Roman" w:hAnsi="Times New Roman"/>
              </w:rPr>
              <w:t xml:space="preserve"> (3-е изд.) 703119222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569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11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Сибикин</w:t>
            </w:r>
            <w:proofErr w:type="spellEnd"/>
            <w:r w:rsidRPr="00382539">
              <w:rPr>
                <w:rFonts w:ascii="Times New Roman" w:hAnsi="Times New Roman"/>
              </w:rPr>
              <w:t xml:space="preserve"> Ю.Д. Кн. 1 Техническое обслуживание, ремонт электрооборудования и сетей промышленных предприятий: В 2 кн. (13-е изд.) 713101422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629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12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Сибикин</w:t>
            </w:r>
            <w:proofErr w:type="spellEnd"/>
            <w:r w:rsidRPr="00382539">
              <w:rPr>
                <w:rFonts w:ascii="Times New Roman" w:hAnsi="Times New Roman"/>
              </w:rPr>
              <w:t xml:space="preserve"> Ю.Д. Кн. 2 Техническое обслуживание, ремонт электрооборудования и сетей промышленных предприятий: В 2 кн. (13-е изд.) 713112464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286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13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Габриелян О.С. Естествознание. Химия. (6-е изд.) 706117619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6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14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Паршутина Л.А. Естествознание. Биология. (2-е изд.) 702117625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413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Галкина О.Н</w:t>
            </w:r>
            <w:bookmarkStart w:id="0" w:name="_GoBack"/>
            <w:bookmarkEnd w:id="0"/>
            <w:r w:rsidRPr="00382539">
              <w:rPr>
                <w:rFonts w:ascii="Times New Roman" w:hAnsi="Times New Roman"/>
              </w:rPr>
              <w:t>. Ручная дуговая сварка (наплавка) неплавящимся электродом в защитном газе (2-е изд.) 702119132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5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16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Королева С.И. Оформление причесок (7-е изд.) 707112616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325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17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539">
              <w:rPr>
                <w:rFonts w:ascii="Times New Roman" w:hAnsi="Times New Roman"/>
              </w:rPr>
              <w:t>Шаменкова</w:t>
            </w:r>
            <w:proofErr w:type="spellEnd"/>
            <w:r w:rsidRPr="00382539">
              <w:rPr>
                <w:rFonts w:ascii="Times New Roman" w:hAnsi="Times New Roman"/>
              </w:rPr>
              <w:t xml:space="preserve"> Т.Ю. Технология выполнения окрашивания волос и химической (перманентной) завивки (3-е изд.) 703119279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284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18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Покровский Б.С. Основы слесарного дела (4-е изд.) 704119257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279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19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Виноградов В.М. Технологические процессы технического обслуживания и ремонта автомобилей (3-е изд.) 703119425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  <w:tr w:rsidR="00382539" w:rsidRPr="00E529D8" w:rsidTr="00382539">
        <w:trPr>
          <w:trHeight w:val="279"/>
        </w:trPr>
        <w:tc>
          <w:tcPr>
            <w:tcW w:w="556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</w:t>
            </w:r>
          </w:p>
        </w:tc>
        <w:tc>
          <w:tcPr>
            <w:tcW w:w="11885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Антонова Е.С.  Русский язык (8-е изд.) 708117607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82539" w:rsidRPr="00382539" w:rsidRDefault="00382539" w:rsidP="003825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2539">
              <w:rPr>
                <w:rFonts w:ascii="Times New Roman" w:hAnsi="Times New Roman"/>
              </w:rPr>
              <w:t>15</w:t>
            </w:r>
          </w:p>
        </w:tc>
      </w:tr>
    </w:tbl>
    <w:p w:rsidR="003F62C7" w:rsidRDefault="003F62C7"/>
    <w:sectPr w:rsidR="003F62C7" w:rsidSect="00382539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7"/>
    <w:rsid w:val="00002B41"/>
    <w:rsid w:val="00004F3E"/>
    <w:rsid w:val="00005BB2"/>
    <w:rsid w:val="0002794F"/>
    <w:rsid w:val="00036D8E"/>
    <w:rsid w:val="0004404B"/>
    <w:rsid w:val="000A0B86"/>
    <w:rsid w:val="000A3B2A"/>
    <w:rsid w:val="000A5666"/>
    <w:rsid w:val="000C323A"/>
    <w:rsid w:val="000C4E6E"/>
    <w:rsid w:val="000E010B"/>
    <w:rsid w:val="00140EBF"/>
    <w:rsid w:val="00144582"/>
    <w:rsid w:val="00146282"/>
    <w:rsid w:val="00161371"/>
    <w:rsid w:val="00184A79"/>
    <w:rsid w:val="001A79B5"/>
    <w:rsid w:val="001C32E5"/>
    <w:rsid w:val="001E0B8E"/>
    <w:rsid w:val="001E77D9"/>
    <w:rsid w:val="00207D15"/>
    <w:rsid w:val="002307D2"/>
    <w:rsid w:val="00233DB6"/>
    <w:rsid w:val="00237206"/>
    <w:rsid w:val="00241A1D"/>
    <w:rsid w:val="00247718"/>
    <w:rsid w:val="002749F6"/>
    <w:rsid w:val="002C498A"/>
    <w:rsid w:val="002E6681"/>
    <w:rsid w:val="0030601C"/>
    <w:rsid w:val="00317759"/>
    <w:rsid w:val="003249AB"/>
    <w:rsid w:val="00327164"/>
    <w:rsid w:val="00346F54"/>
    <w:rsid w:val="003536B1"/>
    <w:rsid w:val="00370DD8"/>
    <w:rsid w:val="00382539"/>
    <w:rsid w:val="00386617"/>
    <w:rsid w:val="003A6DB8"/>
    <w:rsid w:val="003E149D"/>
    <w:rsid w:val="003F62C7"/>
    <w:rsid w:val="004378C3"/>
    <w:rsid w:val="00461CBA"/>
    <w:rsid w:val="00483818"/>
    <w:rsid w:val="004A63A8"/>
    <w:rsid w:val="004F4DD6"/>
    <w:rsid w:val="005012A2"/>
    <w:rsid w:val="005076A1"/>
    <w:rsid w:val="0051667B"/>
    <w:rsid w:val="00526F69"/>
    <w:rsid w:val="005319F5"/>
    <w:rsid w:val="00543F57"/>
    <w:rsid w:val="00556965"/>
    <w:rsid w:val="0058022D"/>
    <w:rsid w:val="00595078"/>
    <w:rsid w:val="005B2918"/>
    <w:rsid w:val="005B7298"/>
    <w:rsid w:val="005C47E7"/>
    <w:rsid w:val="005C5051"/>
    <w:rsid w:val="005C69DF"/>
    <w:rsid w:val="005D7A37"/>
    <w:rsid w:val="005E2D29"/>
    <w:rsid w:val="005E66EE"/>
    <w:rsid w:val="005F0AAA"/>
    <w:rsid w:val="00607C68"/>
    <w:rsid w:val="00636113"/>
    <w:rsid w:val="00651949"/>
    <w:rsid w:val="00665BA7"/>
    <w:rsid w:val="0067001E"/>
    <w:rsid w:val="00685318"/>
    <w:rsid w:val="006A044E"/>
    <w:rsid w:val="006A647E"/>
    <w:rsid w:val="006D1E59"/>
    <w:rsid w:val="00730D9A"/>
    <w:rsid w:val="00750741"/>
    <w:rsid w:val="00766B4A"/>
    <w:rsid w:val="007760D7"/>
    <w:rsid w:val="007822E5"/>
    <w:rsid w:val="007A0010"/>
    <w:rsid w:val="007A40AB"/>
    <w:rsid w:val="007D365E"/>
    <w:rsid w:val="00803278"/>
    <w:rsid w:val="00841DA3"/>
    <w:rsid w:val="00853112"/>
    <w:rsid w:val="00857A4A"/>
    <w:rsid w:val="00857B35"/>
    <w:rsid w:val="008754F2"/>
    <w:rsid w:val="00876C62"/>
    <w:rsid w:val="00877692"/>
    <w:rsid w:val="0088301B"/>
    <w:rsid w:val="008841F2"/>
    <w:rsid w:val="008927B2"/>
    <w:rsid w:val="008A2390"/>
    <w:rsid w:val="008B30A6"/>
    <w:rsid w:val="008C10BC"/>
    <w:rsid w:val="008D691C"/>
    <w:rsid w:val="008E6950"/>
    <w:rsid w:val="00911AB4"/>
    <w:rsid w:val="00912E6A"/>
    <w:rsid w:val="00920B40"/>
    <w:rsid w:val="00924D23"/>
    <w:rsid w:val="0092767D"/>
    <w:rsid w:val="009342FD"/>
    <w:rsid w:val="00962066"/>
    <w:rsid w:val="00967629"/>
    <w:rsid w:val="009918A0"/>
    <w:rsid w:val="009A22DC"/>
    <w:rsid w:val="009B56E0"/>
    <w:rsid w:val="009B5905"/>
    <w:rsid w:val="009C2C87"/>
    <w:rsid w:val="009C50CD"/>
    <w:rsid w:val="009D5D48"/>
    <w:rsid w:val="009F590B"/>
    <w:rsid w:val="00A0214A"/>
    <w:rsid w:val="00A10B13"/>
    <w:rsid w:val="00A2405D"/>
    <w:rsid w:val="00A254BF"/>
    <w:rsid w:val="00A2550A"/>
    <w:rsid w:val="00A36C11"/>
    <w:rsid w:val="00A60362"/>
    <w:rsid w:val="00A605FA"/>
    <w:rsid w:val="00A70B8B"/>
    <w:rsid w:val="00A94F95"/>
    <w:rsid w:val="00AB0F59"/>
    <w:rsid w:val="00AB1079"/>
    <w:rsid w:val="00AB166D"/>
    <w:rsid w:val="00AD1D40"/>
    <w:rsid w:val="00AE2B69"/>
    <w:rsid w:val="00AE7237"/>
    <w:rsid w:val="00B042BB"/>
    <w:rsid w:val="00B108F1"/>
    <w:rsid w:val="00B40AFB"/>
    <w:rsid w:val="00B42569"/>
    <w:rsid w:val="00B50D2E"/>
    <w:rsid w:val="00B53787"/>
    <w:rsid w:val="00B57359"/>
    <w:rsid w:val="00B90B6C"/>
    <w:rsid w:val="00BB322B"/>
    <w:rsid w:val="00BD1400"/>
    <w:rsid w:val="00BD2060"/>
    <w:rsid w:val="00BE0045"/>
    <w:rsid w:val="00BE5033"/>
    <w:rsid w:val="00C65CD6"/>
    <w:rsid w:val="00C84411"/>
    <w:rsid w:val="00C87E30"/>
    <w:rsid w:val="00CA61E3"/>
    <w:rsid w:val="00CB1993"/>
    <w:rsid w:val="00CB6DA3"/>
    <w:rsid w:val="00CD11FB"/>
    <w:rsid w:val="00CD303C"/>
    <w:rsid w:val="00CD61FD"/>
    <w:rsid w:val="00CE1547"/>
    <w:rsid w:val="00CE18EB"/>
    <w:rsid w:val="00D06CC5"/>
    <w:rsid w:val="00D31613"/>
    <w:rsid w:val="00D44631"/>
    <w:rsid w:val="00D5576C"/>
    <w:rsid w:val="00D6114C"/>
    <w:rsid w:val="00D71513"/>
    <w:rsid w:val="00D74D9C"/>
    <w:rsid w:val="00D802E0"/>
    <w:rsid w:val="00D861C7"/>
    <w:rsid w:val="00DB443A"/>
    <w:rsid w:val="00E03F03"/>
    <w:rsid w:val="00E27D1F"/>
    <w:rsid w:val="00E3427E"/>
    <w:rsid w:val="00E467A3"/>
    <w:rsid w:val="00E540B1"/>
    <w:rsid w:val="00E54692"/>
    <w:rsid w:val="00E660E3"/>
    <w:rsid w:val="00E8735F"/>
    <w:rsid w:val="00EA0B8F"/>
    <w:rsid w:val="00EA4DFD"/>
    <w:rsid w:val="00EB16C7"/>
    <w:rsid w:val="00EC3264"/>
    <w:rsid w:val="00EC786A"/>
    <w:rsid w:val="00ED3670"/>
    <w:rsid w:val="00EF22BE"/>
    <w:rsid w:val="00F34D6C"/>
    <w:rsid w:val="00F52AA8"/>
    <w:rsid w:val="00F62123"/>
    <w:rsid w:val="00F84653"/>
    <w:rsid w:val="00F97F1A"/>
    <w:rsid w:val="00FA3746"/>
    <w:rsid w:val="00FA3DAB"/>
    <w:rsid w:val="00FC6134"/>
    <w:rsid w:val="00FE13B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7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7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Огнева</dc:creator>
  <cp:lastModifiedBy>Анна Огнева</cp:lastModifiedBy>
  <cp:revision>2</cp:revision>
  <dcterms:created xsi:type="dcterms:W3CDTF">2023-03-27T12:57:00Z</dcterms:created>
  <dcterms:modified xsi:type="dcterms:W3CDTF">2023-03-27T13:03:00Z</dcterms:modified>
</cp:coreProperties>
</file>