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47" w:rsidRDefault="00E81E47" w:rsidP="00E81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E81E47" w:rsidRP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81E47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</w:t>
      </w:r>
      <w:proofErr w:type="spellEnd"/>
      <w:r w:rsidRPr="00E81E47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</w:p>
    <w:p w:rsidR="00E81E47" w:rsidRP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  <w:r w:rsidRPr="00E81E47">
        <w:rPr>
          <w:rFonts w:ascii="Times New Roman" w:hAnsi="Times New Roman" w:cs="Times New Roman"/>
        </w:rPr>
        <w:t>ПОВЫШЕНИЯ КВАЛИФИКАЦИИ ПО КОМПЕТЕНЦИИ</w:t>
      </w:r>
    </w:p>
    <w:p w:rsid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  <w:r w:rsidRPr="00E81E47">
        <w:rPr>
          <w:rFonts w:ascii="Times New Roman" w:hAnsi="Times New Roman" w:cs="Times New Roman"/>
        </w:rPr>
        <w:t>ПАРИКМАХЕРСКОЕ ДЕЛО</w:t>
      </w:r>
    </w:p>
    <w:p w:rsid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</w:p>
    <w:p w:rsidR="00E81E47" w:rsidRPr="00E81E47" w:rsidRDefault="00E81E47" w:rsidP="00E81E47">
      <w:pPr>
        <w:spacing w:after="240" w:line="274" w:lineRule="exact"/>
        <w:ind w:right="200"/>
        <w:rPr>
          <w:rFonts w:ascii="Times New Roman" w:hAnsi="Times New Roman" w:cs="Times New Roman"/>
        </w:rPr>
      </w:pPr>
      <w:r w:rsidRPr="00E81E47">
        <w:rPr>
          <w:rStyle w:val="20"/>
          <w:rFonts w:eastAsiaTheme="minorHAnsi"/>
        </w:rPr>
        <w:t>Категория слушателей:</w:t>
      </w:r>
      <w:r w:rsidRPr="00E81E47">
        <w:rPr>
          <w:rFonts w:ascii="Times New Roman" w:hAnsi="Times New Roman" w:cs="Times New Roman"/>
        </w:rPr>
        <w:t xml:space="preserve"> Учебная программа ориентирована на слушателей старше 18 лет (на базе</w:t>
      </w:r>
      <w:r w:rsidRPr="00E81E47">
        <w:rPr>
          <w:rFonts w:ascii="Times New Roman" w:hAnsi="Times New Roman" w:cs="Times New Roman"/>
        </w:rPr>
        <w:br/>
        <w:t>среднего профессионального образования «Специалист по предоставлению парикмахерских услуг»).</w:t>
      </w:r>
    </w:p>
    <w:p w:rsidR="00E81E47" w:rsidRPr="00E81E47" w:rsidRDefault="00E81E47" w:rsidP="00E81E47">
      <w:pPr>
        <w:spacing w:after="17" w:line="274" w:lineRule="exact"/>
        <w:ind w:right="200"/>
        <w:rPr>
          <w:rFonts w:ascii="Times New Roman" w:hAnsi="Times New Roman" w:cs="Times New Roman"/>
        </w:rPr>
      </w:pPr>
      <w:r w:rsidRPr="00E81E47">
        <w:rPr>
          <w:rStyle w:val="20"/>
          <w:rFonts w:eastAsiaTheme="minorHAnsi"/>
        </w:rPr>
        <w:t>Требования к квалификации слушателей</w:t>
      </w:r>
      <w:r w:rsidRPr="00E81E47">
        <w:rPr>
          <w:rFonts w:ascii="Times New Roman" w:hAnsi="Times New Roman" w:cs="Times New Roman"/>
        </w:rPr>
        <w:t>: лица, имеющие среднее профессиональное и (или)</w:t>
      </w:r>
      <w:r w:rsidRPr="00E81E47">
        <w:rPr>
          <w:rFonts w:ascii="Times New Roman" w:hAnsi="Times New Roman" w:cs="Times New Roman"/>
        </w:rPr>
        <w:br/>
        <w:t>высшее образование; лица, получающие среднее профессиональное и (или) высшее образование,</w:t>
      </w:r>
      <w:r w:rsidRPr="00E81E47">
        <w:rPr>
          <w:rFonts w:ascii="Times New Roman" w:hAnsi="Times New Roman" w:cs="Times New Roman"/>
        </w:rPr>
        <w:br/>
        <w:t>без предъявления требований к стажу работы.</w:t>
      </w:r>
    </w:p>
    <w:p w:rsidR="00E81E47" w:rsidRPr="00E81E47" w:rsidRDefault="00E81E47" w:rsidP="00E81E47">
      <w:pPr>
        <w:rPr>
          <w:rFonts w:ascii="Times New Roman" w:hAnsi="Times New Roman" w:cs="Times New Roman"/>
        </w:rPr>
      </w:pPr>
      <w:r w:rsidRPr="00E81E47">
        <w:rPr>
          <w:rStyle w:val="20"/>
          <w:rFonts w:eastAsiaTheme="minorHAnsi"/>
        </w:rPr>
        <w:t>Выдаваемый документ:</w:t>
      </w:r>
      <w:r w:rsidRPr="00E81E47">
        <w:rPr>
          <w:rFonts w:ascii="Times New Roman" w:hAnsi="Times New Roman" w:cs="Times New Roman"/>
        </w:rPr>
        <w:t xml:space="preserve"> Удостоверение о повышении квалификации.</w:t>
      </w:r>
    </w:p>
    <w:p w:rsidR="00E81E47" w:rsidRPr="00E81E47" w:rsidRDefault="00E81E47" w:rsidP="00E81E47">
      <w:pPr>
        <w:rPr>
          <w:rFonts w:ascii="Times New Roman" w:hAnsi="Times New Roman" w:cs="Times New Roman"/>
        </w:rPr>
      </w:pPr>
      <w:r w:rsidRPr="00E81E47">
        <w:rPr>
          <w:rStyle w:val="20"/>
          <w:rFonts w:eastAsiaTheme="minorHAnsi"/>
        </w:rPr>
        <w:t>Форма обучения:</w:t>
      </w:r>
      <w:r w:rsidRPr="00E81E47">
        <w:rPr>
          <w:rFonts w:ascii="Times New Roman" w:hAnsi="Times New Roman" w:cs="Times New Roman"/>
        </w:rPr>
        <w:t xml:space="preserve"> без отрыва от производства</w:t>
      </w:r>
      <w:r w:rsidRPr="00E81E47">
        <w:rPr>
          <w:rStyle w:val="20"/>
          <w:rFonts w:eastAsiaTheme="minorHAnsi"/>
        </w:rPr>
        <w:t>.</w:t>
      </w:r>
    </w:p>
    <w:p w:rsidR="00E81E47" w:rsidRPr="00E81E47" w:rsidRDefault="00E81E47" w:rsidP="00E81E47">
      <w:pPr>
        <w:rPr>
          <w:rFonts w:ascii="Times New Roman" w:hAnsi="Times New Roman" w:cs="Times New Roman"/>
        </w:rPr>
      </w:pPr>
      <w:r w:rsidRPr="00E81E47">
        <w:rPr>
          <w:rStyle w:val="20"/>
          <w:rFonts w:eastAsiaTheme="minorHAnsi"/>
        </w:rPr>
        <w:t>Срок обучения</w:t>
      </w:r>
      <w:r w:rsidRPr="00E81E47">
        <w:rPr>
          <w:rFonts w:ascii="Times New Roman" w:hAnsi="Times New Roman" w:cs="Times New Roman"/>
        </w:rPr>
        <w:t>: 4 - 6 месяца (72 часа)</w:t>
      </w:r>
    </w:p>
    <w:p w:rsidR="00E81E47" w:rsidRPr="00E81E47" w:rsidRDefault="00E81E47" w:rsidP="00E81E47">
      <w:pPr>
        <w:rPr>
          <w:rFonts w:ascii="Times New Roman" w:hAnsi="Times New Roman" w:cs="Times New Roman"/>
        </w:rPr>
      </w:pPr>
      <w:r w:rsidRPr="00E81E47">
        <w:rPr>
          <w:rStyle w:val="20"/>
          <w:rFonts w:eastAsiaTheme="minorHAnsi"/>
        </w:rPr>
        <w:t>Режим занятий</w:t>
      </w:r>
      <w:r w:rsidRPr="00E81E47">
        <w:rPr>
          <w:rFonts w:ascii="Times New Roman" w:hAnsi="Times New Roman" w:cs="Times New Roman"/>
        </w:rPr>
        <w:t>: 2- 3 раза в неделю</w:t>
      </w:r>
    </w:p>
    <w:p w:rsid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4661" w:type="dxa"/>
        <w:tblLayout w:type="fixed"/>
        <w:tblLook w:val="04A0"/>
      </w:tblPr>
      <w:tblGrid>
        <w:gridCol w:w="427"/>
        <w:gridCol w:w="2831"/>
        <w:gridCol w:w="101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E81E47" w:rsidTr="00E81E47">
        <w:trPr>
          <w:trHeight w:val="69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Трудоемкость, час</w:t>
            </w:r>
          </w:p>
        </w:tc>
        <w:tc>
          <w:tcPr>
            <w:tcW w:w="10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E81E47" w:rsidTr="00E81E47">
        <w:trPr>
          <w:trHeight w:val="34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7" w:rsidRDefault="00E81E47" w:rsidP="0043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7" w:rsidRDefault="00E81E47" w:rsidP="0043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7" w:rsidRDefault="00E81E47" w:rsidP="0043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81E47" w:rsidTr="00E81E47">
        <w:trPr>
          <w:trHeight w:val="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7" w:rsidRDefault="00E81E47" w:rsidP="00434973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E81E47">
            <w:pPr>
              <w:spacing w:line="250" w:lineRule="exact"/>
            </w:pPr>
            <w:r>
              <w:rPr>
                <w:rStyle w:val="20"/>
                <w:rFonts w:eastAsiaTheme="minorHAnsi"/>
              </w:rPr>
              <w:t>«Парикмахерское дело 1</w:t>
            </w:r>
            <w:r>
              <w:rPr>
                <w:rStyle w:val="20"/>
                <w:rFonts w:eastAsiaTheme="minorHAnsi"/>
              </w:rPr>
              <w:br/>
              <w:t>ступень»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36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5262F6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E47" w:rsidTr="00E81E47">
        <w:trPr>
          <w:trHeight w:val="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7" w:rsidRDefault="00E81E47" w:rsidP="00434973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E81E47" w:rsidP="00E81E47">
            <w:pPr>
              <w:spacing w:line="245" w:lineRule="exact"/>
            </w:pPr>
            <w:r>
              <w:rPr>
                <w:rStyle w:val="20"/>
                <w:rFonts w:eastAsiaTheme="minorHAnsi"/>
              </w:rPr>
              <w:t>«Парикмахерское дело 2</w:t>
            </w:r>
            <w:r>
              <w:rPr>
                <w:rStyle w:val="20"/>
                <w:rFonts w:eastAsiaTheme="minorHAnsi"/>
              </w:rPr>
              <w:br/>
              <w:t>ступень»</w:t>
            </w:r>
            <w:r w:rsidR="00B449CD">
              <w:rPr>
                <w:rStyle w:val="20"/>
                <w:rFonts w:eastAsiaTheme="minorHAnsi"/>
              </w:rPr>
              <w:t>, Итоговый контроль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36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47" w:rsidRDefault="005262F6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B449CD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B449CD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E81E47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7" w:rsidRDefault="00B449CD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49CD" w:rsidTr="00E81E47">
        <w:trPr>
          <w:trHeight w:val="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CD" w:rsidRDefault="00B449CD" w:rsidP="00434973">
            <w:pPr>
              <w:spacing w:line="240" w:lineRule="exact"/>
              <w:rPr>
                <w:rStyle w:val="20"/>
                <w:rFonts w:eastAsiaTheme="minorHAns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D" w:rsidRPr="00B449CD" w:rsidRDefault="00B449CD" w:rsidP="007810D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449C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B449CD" w:rsidP="007810D0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72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D" w:rsidRDefault="005262F6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D" w:rsidRDefault="005262F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81E47" w:rsidRDefault="00E81E47" w:rsidP="00E81E47"/>
    <w:p w:rsidR="00E81E47" w:rsidRP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</w:p>
    <w:p w:rsidR="00E81E47" w:rsidRDefault="00E81E47" w:rsidP="00E81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E47" w:rsidRDefault="00E81E47" w:rsidP="00E81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4EC" w:rsidRDefault="00BB44EC"/>
    <w:sectPr w:rsidR="00BB44EC" w:rsidSect="00E81E4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E47"/>
    <w:rsid w:val="005262F6"/>
    <w:rsid w:val="006F6FF9"/>
    <w:rsid w:val="007C16C6"/>
    <w:rsid w:val="00971FAD"/>
    <w:rsid w:val="00AD37E4"/>
    <w:rsid w:val="00B449CD"/>
    <w:rsid w:val="00BB44EC"/>
    <w:rsid w:val="00E8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E47"/>
  </w:style>
  <w:style w:type="character" w:customStyle="1" w:styleId="2">
    <w:name w:val="Основной текст (2)_"/>
    <w:basedOn w:val="a0"/>
    <w:rsid w:val="00E81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1E4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4">
    <w:name w:val="Table Grid"/>
    <w:basedOn w:val="a1"/>
    <w:uiPriority w:val="59"/>
    <w:rsid w:val="00E8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81E4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2021-07-07T05:17:00Z</dcterms:created>
  <dcterms:modified xsi:type="dcterms:W3CDTF">2021-07-07T05:36:00Z</dcterms:modified>
</cp:coreProperties>
</file>