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166F09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 w:rsidR="00166F09">
        <w:rPr>
          <w:rFonts w:ascii="Times New Roman" w:hAnsi="Times New Roman"/>
          <w:sz w:val="24"/>
          <w:szCs w:val="24"/>
        </w:rPr>
        <w:t xml:space="preserve">профессиональное 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Калужской области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индустриальный техникум»</w:t>
      </w:r>
    </w:p>
    <w:p w:rsidR="00950BAB" w:rsidRDefault="00950BAB" w:rsidP="00950B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 03. Выполнение малярных работ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 подготовки квалифицированных рабочих, служащих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Людиново</w:t>
      </w:r>
    </w:p>
    <w:p w:rsidR="00950BAB" w:rsidRDefault="00E62207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950BAB">
        <w:rPr>
          <w:rFonts w:ascii="Times New Roman" w:hAnsi="Times New Roman"/>
          <w:sz w:val="24"/>
          <w:szCs w:val="24"/>
        </w:rPr>
        <w:t xml:space="preserve"> г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профессионального модуля разработана на основе</w:t>
      </w:r>
      <w:r w:rsidR="000D7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примерной программы, утвержденной Экспертным советом по 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  <w:r w:rsidR="00166F09">
          <w:rPr>
            <w:rFonts w:ascii="Times New Roman" w:hAnsi="Times New Roman"/>
            <w:sz w:val="24"/>
            <w:szCs w:val="24"/>
          </w:rPr>
          <w:t xml:space="preserve"> </w:t>
        </w:r>
      </w:smartTag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 Федерального государственного образовательного стандарта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 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 w:rsidR="000D782A">
        <w:rPr>
          <w:rFonts w:ascii="Times New Roman" w:hAnsi="Times New Roman"/>
          <w:b/>
          <w:sz w:val="24"/>
          <w:szCs w:val="24"/>
        </w:rPr>
        <w:t>08.00.00 Техника и технологии</w:t>
      </w:r>
      <w:r>
        <w:rPr>
          <w:rFonts w:ascii="Times New Roman" w:hAnsi="Times New Roman"/>
          <w:b/>
          <w:sz w:val="24"/>
          <w:szCs w:val="24"/>
        </w:rPr>
        <w:t xml:space="preserve"> строительства </w:t>
      </w:r>
      <w:proofErr w:type="gramEnd"/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по учебной работе</w:t>
      </w:r>
      <w:r w:rsidR="0056133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 УПР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_____________Селиверстова О.Е                                           .____________Киселева Т.П.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августа</w:t>
      </w:r>
      <w:r w:rsidR="0060401C">
        <w:rPr>
          <w:rFonts w:ascii="Times New Roman" w:hAnsi="Times New Roman"/>
          <w:sz w:val="24"/>
          <w:szCs w:val="24"/>
        </w:rPr>
        <w:t xml:space="preserve"> </w:t>
      </w:r>
      <w:r w:rsidR="00E62207">
        <w:rPr>
          <w:rFonts w:ascii="Times New Roman" w:hAnsi="Times New Roman"/>
          <w:sz w:val="24"/>
          <w:szCs w:val="24"/>
        </w:rPr>
        <w:t>2017</w:t>
      </w:r>
      <w:r w:rsidR="00561335">
        <w:rPr>
          <w:rFonts w:ascii="Times New Roman" w:hAnsi="Times New Roman"/>
          <w:sz w:val="24"/>
          <w:szCs w:val="24"/>
        </w:rPr>
        <w:t xml:space="preserve">г          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Рекомендована цикловой комиссией  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E62207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31 .08. 2017</w:t>
      </w:r>
      <w:r w:rsidR="00950BAB">
        <w:rPr>
          <w:rFonts w:ascii="Times New Roman" w:hAnsi="Times New Roman"/>
          <w:sz w:val="24"/>
          <w:szCs w:val="24"/>
        </w:rPr>
        <w:t xml:space="preserve">     №1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_________________Хрычикова Н.И..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Анисимова Т.А., преподаватель </w:t>
      </w:r>
      <w:r w:rsidR="00E62207">
        <w:rPr>
          <w:rFonts w:ascii="Times New Roman" w:hAnsi="Times New Roman"/>
          <w:sz w:val="24"/>
          <w:szCs w:val="24"/>
        </w:rPr>
        <w:t xml:space="preserve">ГАПОУ КО </w:t>
      </w:r>
      <w:r>
        <w:rPr>
          <w:rFonts w:ascii="Times New Roman" w:hAnsi="Times New Roman"/>
          <w:sz w:val="24"/>
          <w:szCs w:val="24"/>
        </w:rPr>
        <w:t>«ЛИТ»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50BAB" w:rsidRDefault="00950BAB" w:rsidP="00950BAB"/>
    <w:p w:rsidR="00950BAB" w:rsidRDefault="00950BAB" w:rsidP="00950BAB"/>
    <w:p w:rsidR="00950BAB" w:rsidRDefault="00950BAB" w:rsidP="00950BAB"/>
    <w:p w:rsidR="00950BAB" w:rsidRDefault="00950BAB" w:rsidP="00950BAB"/>
    <w:p w:rsidR="00950BAB" w:rsidRDefault="00950BAB" w:rsidP="00950BAB"/>
    <w:p w:rsidR="00950BAB" w:rsidRDefault="00950BAB" w:rsidP="00950BAB"/>
    <w:p w:rsidR="00561335" w:rsidRDefault="00561335" w:rsidP="00950BAB"/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50BAB" w:rsidTr="00950BAB">
        <w:trPr>
          <w:trHeight w:val="931"/>
        </w:trPr>
        <w:tc>
          <w:tcPr>
            <w:tcW w:w="9007" w:type="dxa"/>
          </w:tcPr>
          <w:p w:rsidR="00950BAB" w:rsidRDefault="00950BAB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950BAB" w:rsidRDefault="00950BAB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950BAB" w:rsidRDefault="00950BAB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50BAB" w:rsidTr="00950BAB">
        <w:trPr>
          <w:trHeight w:val="720"/>
        </w:trPr>
        <w:tc>
          <w:tcPr>
            <w:tcW w:w="9007" w:type="dxa"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2. результаты освоения ПРОФЕССИОНАЛЬНОГО МОДУЛЯ                               </w:t>
            </w:r>
          </w:p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0BAB" w:rsidTr="00950BAB">
        <w:trPr>
          <w:trHeight w:val="594"/>
        </w:trPr>
        <w:tc>
          <w:tcPr>
            <w:tcW w:w="9007" w:type="dxa"/>
          </w:tcPr>
          <w:p w:rsidR="00950BAB" w:rsidRDefault="00950BAB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0BAB" w:rsidTr="00950BAB">
        <w:trPr>
          <w:trHeight w:val="692"/>
        </w:trPr>
        <w:tc>
          <w:tcPr>
            <w:tcW w:w="9007" w:type="dxa"/>
          </w:tcPr>
          <w:p w:rsidR="00950BAB" w:rsidRDefault="00950BAB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программы ПРОФЕССИОНАЛЬНОГО МОДУЛЯ</w:t>
            </w:r>
          </w:p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50BAB" w:rsidTr="00950BAB">
        <w:trPr>
          <w:trHeight w:val="692"/>
        </w:trPr>
        <w:tc>
          <w:tcPr>
            <w:tcW w:w="9007" w:type="dxa"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950BAB">
        <w:trPr>
          <w:trHeight w:val="692"/>
        </w:trPr>
        <w:tc>
          <w:tcPr>
            <w:tcW w:w="9007" w:type="dxa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6. Квалификационные характеристики</w:t>
            </w:r>
          </w:p>
        </w:tc>
        <w:tc>
          <w:tcPr>
            <w:tcW w:w="800" w:type="dxa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62207" w:rsidRDefault="00E62207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62207" w:rsidRDefault="00E62207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61335" w:rsidRDefault="00561335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рабочей ПРОГРАММЫ ПРОФЕССИОНАЛЬНОГО МОДУЛЯ   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 ВЫПОЛНЕНИЕ</w:t>
      </w:r>
      <w:r w:rsidR="005613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малярных</w:t>
      </w:r>
      <w:r w:rsidR="00561335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</w:t>
      </w:r>
      <w:r w:rsidR="00E62207">
        <w:rPr>
          <w:rFonts w:ascii="Times New Roman" w:hAnsi="Times New Roman"/>
          <w:sz w:val="24"/>
          <w:szCs w:val="24"/>
        </w:rPr>
        <w:t xml:space="preserve">рамма профессионального модуля ПМ.03 </w:t>
      </w:r>
      <w:r>
        <w:rPr>
          <w:rFonts w:ascii="Times New Roman" w:hAnsi="Times New Roman"/>
          <w:sz w:val="24"/>
          <w:szCs w:val="24"/>
        </w:rPr>
        <w:t xml:space="preserve">Выполнение малярных работ является частью ППКРС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 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>08.00.00</w:t>
      </w:r>
      <w:r w:rsidR="0060401C">
        <w:rPr>
          <w:rFonts w:ascii="Times New Roman" w:hAnsi="Times New Roman"/>
          <w:b/>
          <w:sz w:val="24"/>
          <w:szCs w:val="24"/>
        </w:rPr>
        <w:t xml:space="preserve"> </w:t>
      </w:r>
      <w:r w:rsidR="000D782A">
        <w:rPr>
          <w:rFonts w:ascii="Times New Roman" w:hAnsi="Times New Roman"/>
          <w:b/>
          <w:sz w:val="24"/>
          <w:szCs w:val="24"/>
        </w:rPr>
        <w:t>Техника и технологии</w:t>
      </w:r>
      <w:r w:rsidR="00765B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  <w:r>
        <w:rPr>
          <w:rFonts w:ascii="Times New Roman" w:hAnsi="Times New Roman"/>
          <w:sz w:val="24"/>
          <w:szCs w:val="24"/>
        </w:rPr>
        <w:t>, в части освоения основного вида профессиональной деятельности (ВПД): Выполнение малярных работ, и соответствующих профессиональных компетенций (ПК):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Выполнять подготовительные работы при производстве малярных работ.</w:t>
      </w:r>
    </w:p>
    <w:p w:rsidR="00950BAB" w:rsidRDefault="00950BAB" w:rsidP="00950B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1" w:name="1532"/>
      <w:bookmarkEnd w:id="1"/>
      <w:r>
        <w:rPr>
          <w:rFonts w:ascii="Times New Roman" w:hAnsi="Times New Roman"/>
          <w:sz w:val="24"/>
          <w:szCs w:val="24"/>
        </w:rPr>
        <w:t>2. Окрашивать поверхности различными малярными составами.</w:t>
      </w:r>
    </w:p>
    <w:p w:rsidR="00950BAB" w:rsidRDefault="00950BAB" w:rsidP="00950B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2" w:name="1533"/>
      <w:bookmarkEnd w:id="2"/>
      <w:r>
        <w:rPr>
          <w:rFonts w:ascii="Times New Roman" w:hAnsi="Times New Roman"/>
          <w:sz w:val="24"/>
          <w:szCs w:val="24"/>
        </w:rPr>
        <w:t>3. Оклеивать поверхности различными материалами.</w:t>
      </w:r>
    </w:p>
    <w:p w:rsidR="00950BAB" w:rsidRDefault="00950BAB" w:rsidP="00950BAB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bookmarkStart w:id="3" w:name="1534"/>
      <w:bookmarkEnd w:id="3"/>
      <w:r>
        <w:rPr>
          <w:rFonts w:ascii="Times New Roman" w:hAnsi="Times New Roman"/>
          <w:sz w:val="24"/>
          <w:szCs w:val="24"/>
        </w:rPr>
        <w:t>4. Выполнять ремонт окрашенных и оклеенных поверхностей.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</w:t>
      </w:r>
      <w:r w:rsidR="00765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ПМ 03. Выполнение малярных работ может быть использована в дополнительном профессиональном образовании  и профессиональной подготовке работников в сфере строительства при наличии основного среднего образования при освоении профессии рабочего в рамках специальности.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50BAB" w:rsidRDefault="00950BAB" w:rsidP="00950BAB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подготовительных работ при производстве малярных работ;</w:t>
      </w:r>
    </w:p>
    <w:p w:rsidR="00950BAB" w:rsidRDefault="00950BAB" w:rsidP="00950BAB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окрашивания поверхностей различными малярными составами;</w:t>
      </w:r>
    </w:p>
    <w:p w:rsidR="00950BAB" w:rsidRDefault="00950BAB" w:rsidP="00950BAB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оклеивания поверхностей различными материалами;</w:t>
      </w:r>
    </w:p>
    <w:p w:rsidR="00950BAB" w:rsidRDefault="00950BAB" w:rsidP="00950BAB">
      <w:pPr>
        <w:pStyle w:val="ConsPlus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ремонта окрашенных и оклеенных поверхностей;</w:t>
      </w:r>
    </w:p>
    <w:p w:rsidR="00950BAB" w:rsidRDefault="00950BAB" w:rsidP="00950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 </w:t>
      </w:r>
      <w:r w:rsidR="00950BAB">
        <w:rPr>
          <w:rFonts w:ascii="Times New Roman" w:hAnsi="Times New Roman"/>
          <w:sz w:val="24"/>
          <w:szCs w:val="24"/>
        </w:rPr>
        <w:t>читать архитектурно-строительные чертежи;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 </w:t>
      </w:r>
      <w:r w:rsidR="00950BAB">
        <w:rPr>
          <w:rFonts w:ascii="Times New Roman" w:hAnsi="Times New Roman"/>
          <w:sz w:val="24"/>
          <w:szCs w:val="24"/>
        </w:rPr>
        <w:t>организовывать рабочее место;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 </w:t>
      </w:r>
      <w:r w:rsidR="00950BAB">
        <w:rPr>
          <w:rFonts w:ascii="Times New Roman" w:hAnsi="Times New Roman"/>
          <w:sz w:val="24"/>
          <w:szCs w:val="24"/>
        </w:rPr>
        <w:t>просчитывать объемы работ и потребности материалов;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У4 </w:t>
      </w:r>
      <w:r w:rsidR="00950BAB">
        <w:rPr>
          <w:rFonts w:ascii="Times New Roman" w:hAnsi="Times New Roman"/>
          <w:sz w:val="24"/>
          <w:szCs w:val="24"/>
        </w:rPr>
        <w:t>экономно расходовать материалы;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У5 </w:t>
      </w:r>
      <w:r w:rsidR="00950BAB">
        <w:rPr>
          <w:rFonts w:ascii="Times New Roman" w:hAnsi="Times New Roman"/>
          <w:sz w:val="24"/>
          <w:szCs w:val="24"/>
        </w:rPr>
        <w:t>определять пригодность применяемых материалов;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У6 </w:t>
      </w:r>
      <w:r w:rsidR="00950BAB">
        <w:rPr>
          <w:rFonts w:ascii="Times New Roman" w:hAnsi="Times New Roman"/>
          <w:sz w:val="24"/>
          <w:szCs w:val="24"/>
        </w:rPr>
        <w:t>создавать безопасные условия труда;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У7 </w:t>
      </w:r>
      <w:r w:rsidR="00950BAB">
        <w:rPr>
          <w:rFonts w:ascii="Times New Roman" w:hAnsi="Times New Roman"/>
          <w:sz w:val="24"/>
          <w:szCs w:val="24"/>
        </w:rPr>
        <w:t>очищать поверхности инструментами и машинами;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У8 </w:t>
      </w:r>
      <w:r w:rsidR="00950BAB">
        <w:rPr>
          <w:rFonts w:ascii="Times New Roman" w:hAnsi="Times New Roman"/>
          <w:sz w:val="24"/>
          <w:szCs w:val="24"/>
        </w:rPr>
        <w:t>сглаживать поверхности;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У9 </w:t>
      </w:r>
      <w:r w:rsidR="00950BAB">
        <w:rPr>
          <w:rFonts w:ascii="Times New Roman" w:hAnsi="Times New Roman"/>
          <w:sz w:val="24"/>
          <w:szCs w:val="24"/>
        </w:rPr>
        <w:t>подмазывать отдельные места;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У10</w:t>
      </w:r>
      <w:r w:rsidR="00950BAB">
        <w:rPr>
          <w:rFonts w:ascii="Times New Roman" w:hAnsi="Times New Roman"/>
          <w:sz w:val="24"/>
          <w:szCs w:val="24"/>
        </w:rPr>
        <w:t xml:space="preserve">соскабливать старую краску и </w:t>
      </w:r>
      <w:proofErr w:type="spellStart"/>
      <w:r w:rsidR="00950BAB">
        <w:rPr>
          <w:rFonts w:ascii="Times New Roman" w:hAnsi="Times New Roman"/>
          <w:sz w:val="24"/>
          <w:szCs w:val="24"/>
        </w:rPr>
        <w:t>набел</w:t>
      </w:r>
      <w:proofErr w:type="spellEnd"/>
      <w:r w:rsidR="00950BAB">
        <w:rPr>
          <w:rFonts w:ascii="Times New Roman" w:hAnsi="Times New Roman"/>
          <w:sz w:val="24"/>
          <w:szCs w:val="24"/>
        </w:rPr>
        <w:t xml:space="preserve"> с расшивкой трещин и расчисткой выбоин;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У11 </w:t>
      </w:r>
      <w:r w:rsidR="00950BAB">
        <w:rPr>
          <w:rFonts w:ascii="Times New Roman" w:hAnsi="Times New Roman"/>
          <w:sz w:val="24"/>
          <w:szCs w:val="24"/>
        </w:rPr>
        <w:t>подготавливать различные поверхности к окраске;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У12 </w:t>
      </w:r>
      <w:r w:rsidR="00950BAB">
        <w:rPr>
          <w:rFonts w:ascii="Times New Roman" w:hAnsi="Times New Roman"/>
          <w:sz w:val="24"/>
          <w:szCs w:val="24"/>
        </w:rPr>
        <w:t>оклеивать поверхности макулатурой;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У13 </w:t>
      </w:r>
      <w:r w:rsidR="00950BAB">
        <w:rPr>
          <w:rFonts w:ascii="Times New Roman" w:hAnsi="Times New Roman"/>
          <w:sz w:val="24"/>
          <w:szCs w:val="24"/>
        </w:rPr>
        <w:t>подготавливать различные поверхности к оклейке обоями;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У14 </w:t>
      </w:r>
      <w:r w:rsidR="00950BAB">
        <w:rPr>
          <w:rFonts w:ascii="Times New Roman" w:hAnsi="Times New Roman"/>
          <w:sz w:val="24"/>
          <w:szCs w:val="24"/>
        </w:rPr>
        <w:t>подготавливать обои к работе;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У15 </w:t>
      </w:r>
      <w:r w:rsidR="00950BAB">
        <w:rPr>
          <w:rFonts w:ascii="Times New Roman" w:hAnsi="Times New Roman"/>
          <w:sz w:val="24"/>
          <w:szCs w:val="24"/>
        </w:rPr>
        <w:t>приготавливать нейтрализующие растворы;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У16 </w:t>
      </w:r>
      <w:r w:rsidR="00950BAB">
        <w:rPr>
          <w:rFonts w:ascii="Times New Roman" w:hAnsi="Times New Roman"/>
          <w:sz w:val="24"/>
          <w:szCs w:val="24"/>
        </w:rPr>
        <w:t>приготавливать шпаклевочные составы;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У17 </w:t>
      </w:r>
      <w:r w:rsidR="00950BAB">
        <w:rPr>
          <w:rFonts w:ascii="Times New Roman" w:hAnsi="Times New Roman"/>
          <w:sz w:val="24"/>
          <w:szCs w:val="24"/>
        </w:rPr>
        <w:t>приготавливать грунтовочные, окрасочные составы, эмульсии и пасты по заданному рецепту;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У18 </w:t>
      </w:r>
      <w:r w:rsidR="00950BAB">
        <w:rPr>
          <w:rFonts w:ascii="Times New Roman" w:hAnsi="Times New Roman"/>
          <w:sz w:val="24"/>
          <w:szCs w:val="24"/>
        </w:rPr>
        <w:t>приготавливать окрасочные составы необходимого тона;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У19 </w:t>
      </w:r>
      <w:r w:rsidR="00950BAB">
        <w:rPr>
          <w:rFonts w:ascii="Times New Roman" w:hAnsi="Times New Roman"/>
          <w:sz w:val="24"/>
          <w:szCs w:val="24"/>
        </w:rPr>
        <w:t>приготавливать клей;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У20 </w:t>
      </w:r>
      <w:r w:rsidR="00950BAB">
        <w:rPr>
          <w:rFonts w:ascii="Times New Roman" w:hAnsi="Times New Roman"/>
          <w:sz w:val="24"/>
          <w:szCs w:val="24"/>
        </w:rPr>
        <w:t>контролировать качество подготовки и обработки поверхности;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У21 </w:t>
      </w:r>
      <w:r w:rsidR="00950BAB">
        <w:rPr>
          <w:rFonts w:ascii="Times New Roman" w:hAnsi="Times New Roman"/>
          <w:sz w:val="24"/>
          <w:szCs w:val="24"/>
        </w:rPr>
        <w:t>осуществлять обработку поверхности олифой;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У22 </w:t>
      </w:r>
      <w:r w:rsidR="00950BAB">
        <w:rPr>
          <w:rFonts w:ascii="Times New Roman" w:hAnsi="Times New Roman"/>
          <w:sz w:val="24"/>
          <w:szCs w:val="24"/>
        </w:rPr>
        <w:t>протравливать штукатурки нейтрализующим раствором;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У23 </w:t>
      </w:r>
      <w:r w:rsidR="00950BAB">
        <w:rPr>
          <w:rFonts w:ascii="Times New Roman" w:hAnsi="Times New Roman"/>
          <w:sz w:val="24"/>
          <w:szCs w:val="24"/>
        </w:rPr>
        <w:t>грунтовать поверхности кистями, валиком, краскопультом с ручным приводом;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У24 </w:t>
      </w:r>
      <w:r w:rsidR="00950BAB">
        <w:rPr>
          <w:rFonts w:ascii="Times New Roman" w:hAnsi="Times New Roman"/>
          <w:sz w:val="24"/>
          <w:szCs w:val="24"/>
        </w:rPr>
        <w:t>шпатлевать и шлифовать поверхности вручную и механизированным способом;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У25 </w:t>
      </w:r>
      <w:r w:rsidR="00950BAB">
        <w:rPr>
          <w:rFonts w:ascii="Times New Roman" w:hAnsi="Times New Roman"/>
          <w:sz w:val="24"/>
          <w:szCs w:val="24"/>
        </w:rPr>
        <w:t>окрашивать различные поверхности вручную и механизированным способом водными и неводными составами;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У26 </w:t>
      </w:r>
      <w:r w:rsidR="00950BAB">
        <w:rPr>
          <w:rFonts w:ascii="Times New Roman" w:hAnsi="Times New Roman"/>
          <w:sz w:val="24"/>
          <w:szCs w:val="24"/>
        </w:rPr>
        <w:t>покрывать поверхности лаком на основе битумов вручную;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У27 </w:t>
      </w:r>
      <w:r w:rsidR="00950BAB">
        <w:rPr>
          <w:rFonts w:ascii="Times New Roman" w:hAnsi="Times New Roman"/>
          <w:sz w:val="24"/>
          <w:szCs w:val="24"/>
        </w:rPr>
        <w:t>вытягивать филенки;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У28 </w:t>
      </w:r>
      <w:r w:rsidR="00950BAB">
        <w:rPr>
          <w:rFonts w:ascii="Times New Roman" w:hAnsi="Times New Roman"/>
          <w:sz w:val="24"/>
          <w:szCs w:val="24"/>
        </w:rPr>
        <w:t>выполнять декоративное покрытие поверхностей под дерево и камень;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У29 </w:t>
      </w:r>
      <w:r w:rsidR="00950BAB">
        <w:rPr>
          <w:rFonts w:ascii="Times New Roman" w:hAnsi="Times New Roman"/>
          <w:sz w:val="24"/>
          <w:szCs w:val="24"/>
        </w:rPr>
        <w:t>отделывать поверхности по эскизам клеевыми составами в два-четыре тона;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У30 </w:t>
      </w:r>
      <w:r w:rsidR="00950BAB">
        <w:rPr>
          <w:rFonts w:ascii="Times New Roman" w:hAnsi="Times New Roman"/>
          <w:sz w:val="24"/>
          <w:szCs w:val="24"/>
        </w:rPr>
        <w:t xml:space="preserve">отделывать поверхности </w:t>
      </w:r>
      <w:proofErr w:type="spellStart"/>
      <w:r w:rsidR="00950BAB">
        <w:rPr>
          <w:rFonts w:ascii="Times New Roman" w:hAnsi="Times New Roman"/>
          <w:sz w:val="24"/>
          <w:szCs w:val="24"/>
        </w:rPr>
        <w:t>набрызгом</w:t>
      </w:r>
      <w:proofErr w:type="spellEnd"/>
      <w:r w:rsidR="00950BAB">
        <w:rPr>
          <w:rFonts w:ascii="Times New Roman" w:hAnsi="Times New Roman"/>
          <w:sz w:val="24"/>
          <w:szCs w:val="24"/>
        </w:rPr>
        <w:t xml:space="preserve"> и цветными декоративными крошками;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У31 </w:t>
      </w:r>
      <w:r w:rsidR="00950BAB">
        <w:rPr>
          <w:rFonts w:ascii="Times New Roman" w:hAnsi="Times New Roman"/>
          <w:sz w:val="24"/>
          <w:szCs w:val="24"/>
        </w:rPr>
        <w:t>контролировать качество окраски;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У32 </w:t>
      </w:r>
      <w:r w:rsidR="00950BAB">
        <w:rPr>
          <w:rFonts w:ascii="Times New Roman" w:hAnsi="Times New Roman"/>
          <w:sz w:val="24"/>
          <w:szCs w:val="24"/>
        </w:rPr>
        <w:t>наносить клеевые составы на поверхности;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У33 </w:t>
      </w:r>
      <w:r w:rsidR="00950BAB">
        <w:rPr>
          <w:rFonts w:ascii="Times New Roman" w:hAnsi="Times New Roman"/>
          <w:sz w:val="24"/>
          <w:szCs w:val="24"/>
        </w:rPr>
        <w:t>оклеивать потолки обоями;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У34 </w:t>
      </w:r>
      <w:r w:rsidR="00950BAB">
        <w:rPr>
          <w:rFonts w:ascii="Times New Roman" w:hAnsi="Times New Roman"/>
          <w:sz w:val="24"/>
          <w:szCs w:val="24"/>
        </w:rPr>
        <w:t>оклеивать стены различными обоями;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У35 </w:t>
      </w:r>
      <w:r w:rsidR="00950BAB">
        <w:rPr>
          <w:rFonts w:ascii="Times New Roman" w:hAnsi="Times New Roman"/>
          <w:sz w:val="24"/>
          <w:szCs w:val="24"/>
        </w:rPr>
        <w:t>контролировать качество обойных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У36 </w:t>
      </w:r>
      <w:r w:rsidR="00950BAB">
        <w:rPr>
          <w:rFonts w:ascii="Times New Roman" w:hAnsi="Times New Roman"/>
          <w:sz w:val="24"/>
          <w:szCs w:val="24"/>
        </w:rPr>
        <w:t>ремонтировать оклеенные поверхности обоями и пленками;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У37 </w:t>
      </w:r>
      <w:r w:rsidR="00950BAB">
        <w:rPr>
          <w:rFonts w:ascii="Times New Roman" w:hAnsi="Times New Roman"/>
          <w:sz w:val="24"/>
          <w:szCs w:val="24"/>
        </w:rPr>
        <w:t>ремонтировать окрашенные поверхности различными малярными составами;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У38 </w:t>
      </w:r>
      <w:r w:rsidR="00950BAB">
        <w:rPr>
          <w:rFonts w:ascii="Times New Roman" w:hAnsi="Times New Roman"/>
          <w:sz w:val="24"/>
          <w:szCs w:val="24"/>
        </w:rPr>
        <w:t>контролировать качество ремонтных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У39 </w:t>
      </w:r>
      <w:r w:rsidR="00950BAB">
        <w:rPr>
          <w:rFonts w:ascii="Times New Roman" w:hAnsi="Times New Roman"/>
          <w:sz w:val="24"/>
          <w:szCs w:val="24"/>
        </w:rPr>
        <w:t>соблюдать безопасные условия труда;</w:t>
      </w:r>
    </w:p>
    <w:p w:rsidR="00950BAB" w:rsidRDefault="00950BAB" w:rsidP="00950BAB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950BAB" w:rsidRPr="00122225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З1 </w:t>
      </w:r>
      <w:r w:rsidR="00950BAB">
        <w:rPr>
          <w:rFonts w:ascii="Times New Roman" w:hAnsi="Times New Roman"/>
          <w:sz w:val="24"/>
          <w:szCs w:val="24"/>
        </w:rPr>
        <w:t xml:space="preserve">основы </w:t>
      </w:r>
      <w:hyperlink r:id="rId8" w:anchor="5" w:history="1">
        <w:r w:rsidR="00950BAB" w:rsidRPr="00122225">
          <w:rPr>
            <w:rStyle w:val="a3"/>
            <w:rFonts w:ascii="Times New Roman" w:hAnsi="Times New Roman"/>
            <w:color w:val="auto"/>
            <w:u w:val="none"/>
          </w:rPr>
          <w:t>трудового законодательства</w:t>
        </w:r>
      </w:hyperlink>
      <w:r w:rsidR="00950BAB" w:rsidRPr="00122225">
        <w:rPr>
          <w:rFonts w:ascii="Times New Roman" w:hAnsi="Times New Roman"/>
        </w:rPr>
        <w:t>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 </w:t>
      </w:r>
      <w:r w:rsidR="00950BAB">
        <w:rPr>
          <w:rFonts w:ascii="Times New Roman" w:hAnsi="Times New Roman"/>
          <w:sz w:val="24"/>
          <w:szCs w:val="24"/>
        </w:rPr>
        <w:t>правила чтение чертежей;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 </w:t>
      </w:r>
      <w:r w:rsidR="00950BAB">
        <w:rPr>
          <w:rFonts w:ascii="Times New Roman" w:hAnsi="Times New Roman"/>
          <w:sz w:val="24"/>
          <w:szCs w:val="24"/>
        </w:rPr>
        <w:t>методы организации труда на рабочем месте;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З4 </w:t>
      </w:r>
      <w:r w:rsidR="00950BAB">
        <w:rPr>
          <w:rFonts w:ascii="Times New Roman" w:hAnsi="Times New Roman"/>
          <w:sz w:val="24"/>
          <w:szCs w:val="24"/>
        </w:rPr>
        <w:t>нормы расходов сырья и материалов на выполняемые работы;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З5 </w:t>
      </w:r>
      <w:r w:rsidR="00950BAB">
        <w:rPr>
          <w:rFonts w:ascii="Times New Roman" w:hAnsi="Times New Roman"/>
          <w:sz w:val="24"/>
          <w:szCs w:val="24"/>
        </w:rPr>
        <w:t>основы экономики труда;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З6 </w:t>
      </w:r>
      <w:r w:rsidR="00950BAB">
        <w:rPr>
          <w:rFonts w:ascii="Times New Roman" w:hAnsi="Times New Roman"/>
          <w:sz w:val="24"/>
          <w:szCs w:val="24"/>
        </w:rPr>
        <w:t>правила техники безопасности;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З7 </w:t>
      </w:r>
      <w:r w:rsidR="00950BAB"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малярных и обойных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З8 </w:t>
      </w:r>
      <w:r w:rsidR="00950BAB">
        <w:rPr>
          <w:rFonts w:ascii="Times New Roman" w:hAnsi="Times New Roman"/>
          <w:sz w:val="24"/>
          <w:szCs w:val="24"/>
        </w:rPr>
        <w:t>требования, предъявляемые к качеству материалов, применяемых при производстве малярных и обойных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З9 </w:t>
      </w:r>
      <w:r w:rsidR="00950BAB">
        <w:rPr>
          <w:rFonts w:ascii="Times New Roman" w:hAnsi="Times New Roman"/>
          <w:sz w:val="24"/>
          <w:szCs w:val="24"/>
        </w:rPr>
        <w:t>способы подготовки поверхностей под окрашивание и оклеивание поверхностей;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З10 </w:t>
      </w:r>
      <w:r w:rsidR="00950BAB">
        <w:rPr>
          <w:rFonts w:ascii="Times New Roman" w:hAnsi="Times New Roman"/>
          <w:sz w:val="24"/>
          <w:szCs w:val="24"/>
        </w:rPr>
        <w:t>назначение и правила применения ручного инструмента, приспособлений, машин и механизмов;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З11 </w:t>
      </w:r>
      <w:r w:rsidR="00950BAB">
        <w:rPr>
          <w:rFonts w:ascii="Times New Roman" w:hAnsi="Times New Roman"/>
          <w:sz w:val="24"/>
          <w:szCs w:val="24"/>
        </w:rPr>
        <w:t>устройство и правила эксплуатации передвижных малярных станций, агрегатов;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З12 с</w:t>
      </w:r>
      <w:r w:rsidR="00950BA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 w:rsidR="00950BAB">
        <w:rPr>
          <w:rFonts w:ascii="Times New Roman" w:hAnsi="Times New Roman"/>
          <w:sz w:val="24"/>
          <w:szCs w:val="24"/>
        </w:rPr>
        <w:t>собы копирования и вырезания трафаретов;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З13 </w:t>
      </w:r>
      <w:r w:rsidR="00950BAB">
        <w:rPr>
          <w:rFonts w:ascii="Times New Roman" w:hAnsi="Times New Roman"/>
          <w:sz w:val="24"/>
          <w:szCs w:val="24"/>
        </w:rPr>
        <w:t>способы подготовки поверхностей под окрашивание и оклеивание;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З14 </w:t>
      </w:r>
      <w:r w:rsidR="00950BAB">
        <w:rPr>
          <w:rFonts w:ascii="Times New Roman" w:hAnsi="Times New Roman"/>
          <w:sz w:val="24"/>
          <w:szCs w:val="24"/>
        </w:rPr>
        <w:t>устройство механизмов для приготовления и перемешивания шпаклевочных составов;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З15 </w:t>
      </w:r>
      <w:r w:rsidR="00950BAB">
        <w:rPr>
          <w:rFonts w:ascii="Times New Roman" w:hAnsi="Times New Roman"/>
          <w:sz w:val="24"/>
          <w:szCs w:val="24"/>
        </w:rPr>
        <w:t>способы варки клея;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З16 </w:t>
      </w:r>
      <w:r w:rsidR="00950BAB">
        <w:rPr>
          <w:rFonts w:ascii="Times New Roman" w:hAnsi="Times New Roman"/>
          <w:sz w:val="24"/>
          <w:szCs w:val="24"/>
        </w:rPr>
        <w:t>способы приготовления окрасочных составов;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З17 </w:t>
      </w:r>
      <w:r w:rsidR="00950BAB">
        <w:rPr>
          <w:rFonts w:ascii="Times New Roman" w:hAnsi="Times New Roman"/>
          <w:sz w:val="24"/>
          <w:szCs w:val="24"/>
        </w:rPr>
        <w:t>способы подбора окрасочных составов;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З18 </w:t>
      </w:r>
      <w:r w:rsidR="00950BAB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="00950BAB">
        <w:rPr>
          <w:rFonts w:ascii="Times New Roman" w:hAnsi="Times New Roman"/>
          <w:sz w:val="24"/>
          <w:szCs w:val="24"/>
        </w:rPr>
        <w:t>цветообразования</w:t>
      </w:r>
      <w:proofErr w:type="spellEnd"/>
      <w:r w:rsidR="00950BAB">
        <w:rPr>
          <w:rFonts w:ascii="Times New Roman" w:hAnsi="Times New Roman"/>
          <w:sz w:val="24"/>
          <w:szCs w:val="24"/>
        </w:rPr>
        <w:t xml:space="preserve"> и приемы смешивания пигментов с учетом их химического взаимодействия;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З19 </w:t>
      </w:r>
      <w:r w:rsidR="00950BAB">
        <w:rPr>
          <w:rFonts w:ascii="Times New Roman" w:hAnsi="Times New Roman"/>
          <w:sz w:val="24"/>
          <w:szCs w:val="24"/>
        </w:rPr>
        <w:t>требования, предъявляемые к качеству материалов;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З20 </w:t>
      </w:r>
      <w:r w:rsidR="00950BAB">
        <w:rPr>
          <w:rFonts w:ascii="Times New Roman" w:hAnsi="Times New Roman"/>
          <w:sz w:val="24"/>
          <w:szCs w:val="24"/>
        </w:rPr>
        <w:t>требования санитарных норм и правил при производстве малярных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З21 </w:t>
      </w:r>
      <w:r w:rsidR="00950BAB">
        <w:rPr>
          <w:rFonts w:ascii="Times New Roman" w:hAnsi="Times New Roman"/>
          <w:sz w:val="24"/>
          <w:szCs w:val="24"/>
        </w:rPr>
        <w:t>основные требования, предъявляемые к качеству окрашивания;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З22 </w:t>
      </w:r>
      <w:r w:rsidR="00950BAB">
        <w:rPr>
          <w:rFonts w:ascii="Times New Roman" w:hAnsi="Times New Roman"/>
          <w:sz w:val="24"/>
          <w:szCs w:val="24"/>
        </w:rPr>
        <w:t>свойства основных материалов и составов, применяемых при производстве малярных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З23 </w:t>
      </w:r>
      <w:r w:rsidR="00950BAB">
        <w:rPr>
          <w:rFonts w:ascii="Times New Roman" w:hAnsi="Times New Roman"/>
          <w:sz w:val="24"/>
          <w:szCs w:val="24"/>
        </w:rPr>
        <w:t>технологическую последовательность выполнения малярных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З24 </w:t>
      </w:r>
      <w:r w:rsidR="00950BAB">
        <w:rPr>
          <w:rFonts w:ascii="Times New Roman" w:hAnsi="Times New Roman"/>
          <w:sz w:val="24"/>
          <w:szCs w:val="24"/>
        </w:rPr>
        <w:t>способы выполнения малярных работ под декоративное покрытие;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З25 </w:t>
      </w:r>
      <w:r w:rsidR="00950BAB">
        <w:rPr>
          <w:rFonts w:ascii="Times New Roman" w:hAnsi="Times New Roman"/>
          <w:sz w:val="24"/>
          <w:szCs w:val="24"/>
        </w:rPr>
        <w:t>виды росписей;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З26 </w:t>
      </w:r>
      <w:r w:rsidR="00950BAB">
        <w:rPr>
          <w:rFonts w:ascii="Times New Roman" w:hAnsi="Times New Roman"/>
          <w:sz w:val="24"/>
          <w:szCs w:val="24"/>
        </w:rPr>
        <w:t>способы вытягивания филенок;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З27 </w:t>
      </w:r>
      <w:r w:rsidR="00950BAB">
        <w:rPr>
          <w:rFonts w:ascii="Times New Roman" w:hAnsi="Times New Roman"/>
          <w:sz w:val="24"/>
          <w:szCs w:val="24"/>
        </w:rPr>
        <w:t>приемы окрашивания по трафарету;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З28 </w:t>
      </w:r>
      <w:r w:rsidR="00950BAB">
        <w:rPr>
          <w:rFonts w:ascii="Times New Roman" w:hAnsi="Times New Roman"/>
          <w:sz w:val="24"/>
          <w:szCs w:val="24"/>
        </w:rPr>
        <w:t>виды, причины и технологию устранения дефектов;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З29 </w:t>
      </w:r>
      <w:r w:rsidR="00950BAB">
        <w:rPr>
          <w:rFonts w:ascii="Times New Roman" w:hAnsi="Times New Roman"/>
          <w:sz w:val="24"/>
          <w:szCs w:val="24"/>
        </w:rPr>
        <w:t>контроль качества малярных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З30 </w:t>
      </w:r>
      <w:r w:rsidR="00950BAB">
        <w:rPr>
          <w:rFonts w:ascii="Times New Roman" w:hAnsi="Times New Roman"/>
          <w:sz w:val="24"/>
          <w:szCs w:val="24"/>
        </w:rPr>
        <w:t>правила техники безопасности при выполнении малярных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З31 </w:t>
      </w:r>
      <w:r w:rsidR="00950BAB">
        <w:rPr>
          <w:rFonts w:ascii="Times New Roman" w:hAnsi="Times New Roman"/>
          <w:sz w:val="24"/>
          <w:szCs w:val="24"/>
        </w:rPr>
        <w:t>технологию оклеивания потолков и стен обоями и пленками;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З32 </w:t>
      </w:r>
      <w:r w:rsidR="00950BAB">
        <w:rPr>
          <w:rFonts w:ascii="Times New Roman" w:hAnsi="Times New Roman"/>
          <w:sz w:val="24"/>
          <w:szCs w:val="24"/>
        </w:rPr>
        <w:t>виды обоев;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З33 </w:t>
      </w:r>
      <w:r w:rsidR="00950BAB">
        <w:rPr>
          <w:rFonts w:ascii="Times New Roman" w:hAnsi="Times New Roman"/>
          <w:sz w:val="24"/>
          <w:szCs w:val="24"/>
        </w:rPr>
        <w:t>принцип раскроя обоев;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З34 </w:t>
      </w:r>
      <w:r w:rsidR="00950BAB">
        <w:rPr>
          <w:rFonts w:ascii="Times New Roman" w:hAnsi="Times New Roman"/>
          <w:sz w:val="24"/>
          <w:szCs w:val="24"/>
        </w:rPr>
        <w:t>условия оклеивания различных видов обоев и пленок;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З35 </w:t>
      </w:r>
      <w:r w:rsidR="00950BAB">
        <w:rPr>
          <w:rFonts w:ascii="Times New Roman" w:hAnsi="Times New Roman"/>
          <w:sz w:val="24"/>
          <w:szCs w:val="24"/>
        </w:rPr>
        <w:t>виды, причины и технологию устранения дефектов;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З36 </w:t>
      </w:r>
      <w:r w:rsidR="00950BAB">
        <w:rPr>
          <w:rFonts w:ascii="Times New Roman" w:hAnsi="Times New Roman"/>
          <w:sz w:val="24"/>
          <w:szCs w:val="24"/>
        </w:rPr>
        <w:t>правила техники безопасности при выполнении обойных работ;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З37 </w:t>
      </w:r>
      <w:r w:rsidR="00950BAB">
        <w:rPr>
          <w:rFonts w:ascii="Times New Roman" w:hAnsi="Times New Roman"/>
          <w:sz w:val="24"/>
          <w:szCs w:val="24"/>
        </w:rPr>
        <w:t>технологию ремонта поверхностей, оклеенных различными материалами, окрашенных водными и неводными составами;</w:t>
      </w:r>
    </w:p>
    <w:p w:rsidR="00950BAB" w:rsidRDefault="00B04E9D" w:rsidP="00950BAB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З38 </w:t>
      </w:r>
      <w:r w:rsidR="00950BAB">
        <w:rPr>
          <w:rFonts w:ascii="Times New Roman" w:hAnsi="Times New Roman"/>
          <w:sz w:val="24"/>
          <w:szCs w:val="24"/>
        </w:rPr>
        <w:t>требования санитарных норм и правил к ремонту оклеенных и окрашенных поверхностей;</w:t>
      </w:r>
    </w:p>
    <w:p w:rsidR="00950BAB" w:rsidRDefault="00B04E9D" w:rsidP="00950BAB">
      <w:pPr>
        <w:pStyle w:val="af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З39 </w:t>
      </w:r>
      <w:r w:rsidR="00950BAB">
        <w:rPr>
          <w:rFonts w:ascii="Times New Roman" w:hAnsi="Times New Roman"/>
          <w:sz w:val="24"/>
          <w:szCs w:val="24"/>
        </w:rPr>
        <w:t>правила техники безопасности при выполнении ремонтных работ.</w:t>
      </w:r>
    </w:p>
    <w:p w:rsidR="00950BAB" w:rsidRDefault="00950BAB" w:rsidP="00950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 5</w:t>
      </w:r>
      <w:r w:rsidR="008D4924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 </w:t>
      </w:r>
      <w:r w:rsidR="008D49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19 часа, включая: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</w:t>
      </w:r>
      <w:r w:rsidR="008D4924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8D4924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 и производственной практики – 348 часов.</w:t>
      </w:r>
    </w:p>
    <w:p w:rsidR="00950BAB" w:rsidRDefault="00950BAB" w:rsidP="00950BAB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950BAB" w:rsidRDefault="00950BAB" w:rsidP="00950BAB"/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950BAB" w:rsidRDefault="00950BAB" w:rsidP="00950BAB"/>
    <w:p w:rsidR="00950BAB" w:rsidRDefault="00950BAB" w:rsidP="00950BAB"/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«Выполнение малярных  работ», в том числе профессиональными (ПК) и общими (ОК) компетенциями: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8685"/>
      </w:tblGrid>
      <w:tr w:rsidR="00950BAB" w:rsidTr="00950BAB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50BAB" w:rsidTr="00950BAB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</w:tc>
      </w:tr>
      <w:tr w:rsidR="00950BAB" w:rsidTr="00950BAB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Окрашивать поверхности различными малярными составами.</w:t>
            </w:r>
          </w:p>
        </w:tc>
      </w:tr>
      <w:tr w:rsidR="00950BAB" w:rsidTr="00950BAB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Оклеивать поверхности различными материалами.</w:t>
            </w:r>
          </w:p>
        </w:tc>
      </w:tr>
      <w:tr w:rsidR="00950BAB" w:rsidTr="00950BAB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</w:pPr>
            <w:r>
              <w:t>Выполнять ремонт окрашенных и оклеенных поверхностей.</w:t>
            </w:r>
          </w:p>
        </w:tc>
      </w:tr>
      <w:tr w:rsidR="00950BAB" w:rsidTr="00950BAB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50BAB" w:rsidTr="00950BAB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50BAB" w:rsidTr="00950BAB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50BAB" w:rsidTr="00950BAB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950BAB" w:rsidTr="00950BAB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50BAB" w:rsidTr="00950BAB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50BAB" w:rsidTr="00950BAB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50BAB" w:rsidRDefault="00950BAB" w:rsidP="00950BAB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квалификационных работ согласно профессиональных компетенций ПК 3.1-3.4, должно соответствовать тарифному разряду в соответствии с Общероссийским классификатором профессий рабочих, должностей служащих и тарифных разрядов (ОК 016-94) и единому тарифно-квалификационному справочнику работ и профессий (ЕТКС).</w:t>
      </w:r>
    </w:p>
    <w:p w:rsidR="00950BAB" w:rsidRDefault="00950BAB" w:rsidP="00950BAB">
      <w:pPr>
        <w:spacing w:after="0" w:line="240" w:lineRule="auto"/>
        <w:rPr>
          <w:rFonts w:ascii="Times New Roman" w:hAnsi="Times New Roman"/>
          <w:sz w:val="24"/>
          <w:szCs w:val="24"/>
        </w:rPr>
        <w:sectPr w:rsidR="00950BAB">
          <w:footerReference w:type="default" r:id="rId9"/>
          <w:pgSz w:w="11907" w:h="16840"/>
          <w:pgMar w:top="851" w:right="851" w:bottom="851" w:left="851" w:header="709" w:footer="709" w:gutter="0"/>
          <w:cols w:space="720"/>
        </w:sect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>
        <w:rPr>
          <w:b/>
        </w:rPr>
        <w:t>3.1. Тематический план профессионального модуля</w:t>
      </w:r>
      <w:r w:rsidR="00122225">
        <w:rPr>
          <w:b/>
        </w:rPr>
        <w:t xml:space="preserve"> </w:t>
      </w:r>
      <w:r>
        <w:rPr>
          <w:b/>
        </w:rPr>
        <w:t xml:space="preserve">ПК. 03 </w:t>
      </w:r>
      <w:r>
        <w:rPr>
          <w:b/>
          <w:i/>
        </w:rPr>
        <w:t>«Выполнение малярных  работ»</w:t>
      </w: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33"/>
        <w:gridCol w:w="3527"/>
        <w:gridCol w:w="1663"/>
        <w:gridCol w:w="863"/>
        <w:gridCol w:w="1639"/>
        <w:gridCol w:w="1981"/>
        <w:gridCol w:w="1155"/>
        <w:gridCol w:w="2057"/>
      </w:tblGrid>
      <w:tr w:rsidR="00950BAB" w:rsidTr="00950BAB">
        <w:trPr>
          <w:trHeight w:val="435"/>
        </w:trPr>
        <w:tc>
          <w:tcPr>
            <w:tcW w:w="6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 w:rsidP="009A384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Коды</w:t>
            </w:r>
            <w:r w:rsidR="009A3840" w:rsidRPr="009A3840">
              <w:rPr>
                <w:b/>
                <w:sz w:val="22"/>
                <w:szCs w:val="22"/>
              </w:rPr>
              <w:t xml:space="preserve"> </w:t>
            </w:r>
            <w:r w:rsidRPr="009A3840">
              <w:rPr>
                <w:b/>
                <w:sz w:val="22"/>
                <w:szCs w:val="22"/>
              </w:rPr>
              <w:t>профессиональны</w:t>
            </w:r>
            <w:r w:rsidR="009A3840" w:rsidRPr="009A3840">
              <w:rPr>
                <w:b/>
                <w:sz w:val="22"/>
                <w:szCs w:val="22"/>
              </w:rPr>
              <w:t xml:space="preserve"> </w:t>
            </w:r>
            <w:r w:rsidRPr="009A3840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2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9A3840">
              <w:rPr>
                <w:b/>
                <w:iCs/>
                <w:sz w:val="22"/>
                <w:szCs w:val="22"/>
              </w:rPr>
              <w:t>Всего часов</w:t>
            </w:r>
          </w:p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9A3840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5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A3840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950BAB" w:rsidTr="00950BAB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 xml:space="preserve">Самостоятельная работа обучающегося, </w:t>
            </w:r>
          </w:p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sz w:val="22"/>
                <w:szCs w:val="22"/>
              </w:rPr>
              <w:t>часов</w:t>
            </w:r>
          </w:p>
        </w:tc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Учебная,</w:t>
            </w:r>
          </w:p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sz w:val="22"/>
                <w:szCs w:val="22"/>
              </w:rPr>
              <w:t>часов</w:t>
            </w:r>
          </w:p>
        </w:tc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2"/>
              <w:widowControl w:val="0"/>
              <w:spacing w:line="276" w:lineRule="auto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A3840">
              <w:rPr>
                <w:b/>
                <w:i/>
                <w:iCs/>
                <w:sz w:val="22"/>
                <w:szCs w:val="22"/>
              </w:rPr>
              <w:t>Производственная</w:t>
            </w:r>
          </w:p>
        </w:tc>
      </w:tr>
      <w:tr w:rsidR="00950BAB" w:rsidTr="00950BAB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Всего,</w:t>
            </w:r>
          </w:p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9A3840">
              <w:rPr>
                <w:sz w:val="22"/>
                <w:szCs w:val="22"/>
              </w:rPr>
              <w:t>часов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A3840">
              <w:rPr>
                <w:b/>
                <w:sz w:val="22"/>
                <w:szCs w:val="22"/>
              </w:rPr>
              <w:t>т.ч</w:t>
            </w:r>
            <w:proofErr w:type="spellEnd"/>
            <w:r w:rsidRPr="009A3840">
              <w:rPr>
                <w:b/>
                <w:sz w:val="22"/>
                <w:szCs w:val="22"/>
              </w:rPr>
              <w:t>. лабораторные работы и практические занятия,</w:t>
            </w:r>
          </w:p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BAB" w:rsidRPr="009A3840" w:rsidRDefault="0095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</w:tr>
      <w:tr w:rsidR="00950BAB" w:rsidTr="00950BAB"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8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8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A384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Pr="009A3840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9A3840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950BAB" w:rsidTr="00950BAB"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МДК 03.01. Технология малярных работ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950BAB" w:rsidTr="00950BAB"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подготовительных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производстве малярных работ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950BAB" w:rsidTr="00950BAB"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 – 2.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Окрашивание поверхностей различными малярными составами 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 w:rsidP="0022311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23110">
              <w:rPr>
                <w:b/>
              </w:rPr>
              <w:t>33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22311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223110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138</w:t>
            </w:r>
          </w:p>
        </w:tc>
      </w:tr>
      <w:tr w:rsidR="00950BAB" w:rsidTr="00950BAB"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>Оклеивание поверхностей различными материалами.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</w:tr>
      <w:tr w:rsidR="00950BAB" w:rsidTr="00950BAB"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 – 4.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емонт окрашенных и оклеенных поверхностей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</w:t>
            </w:r>
          </w:p>
        </w:tc>
      </w:tr>
      <w:tr w:rsidR="00950BAB" w:rsidTr="00950BAB"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252</w:t>
            </w:r>
          </w:p>
        </w:tc>
      </w:tr>
      <w:tr w:rsidR="00950BAB" w:rsidTr="00950BAB">
        <w:trPr>
          <w:trHeight w:val="261"/>
        </w:trPr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Всего: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 w:rsidP="00223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="0022311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223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146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2231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252</w:t>
            </w:r>
          </w:p>
        </w:tc>
      </w:tr>
    </w:tbl>
    <w:p w:rsidR="00950BAB" w:rsidRDefault="00950BAB" w:rsidP="00950B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0BAB" w:rsidRDefault="00950BAB" w:rsidP="00950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u w:val="single"/>
        </w:rPr>
      </w:pPr>
      <w:r>
        <w:rPr>
          <w:b/>
          <w:caps/>
        </w:rPr>
        <w:lastRenderedPageBreak/>
        <w:t xml:space="preserve">3.2. </w:t>
      </w:r>
      <w:r>
        <w:rPr>
          <w:b/>
        </w:rPr>
        <w:t xml:space="preserve">Содержание обучения по профессиональному модулю </w:t>
      </w:r>
      <w:r>
        <w:rPr>
          <w:b/>
          <w:u w:val="single"/>
        </w:rPr>
        <w:t>ПМ.03 «Выполнение малярных работ»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99"/>
        <w:gridCol w:w="41"/>
        <w:gridCol w:w="8102"/>
        <w:gridCol w:w="1260"/>
        <w:gridCol w:w="1089"/>
      </w:tblGrid>
      <w:tr w:rsidR="00950BAB" w:rsidTr="00B426EA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50BAB" w:rsidTr="00B426EA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0BAB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03.01. Технология малярных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D3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4CF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1. Выполнение подготовительных работ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производстве малярных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  Безопасные приемы работ</w:t>
            </w:r>
          </w:p>
          <w:p w:rsidR="00950BAB" w:rsidRDefault="00950BAB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 при производстве малярных работ.</w:t>
            </w:r>
          </w:p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опасные, вредные производственные факторы и их характеристики, возникающие при выполнении малярных работ: токсичное действие газов, работа на высоте, напряжение в электрической цепи, подвижные элементы оборудования и 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безопасного производства работ при нанесении лаков, клея, растворителей на поверхности различными способами. Правила безопасного производства малярных работ.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950BAB" w:rsidRDefault="00950BAB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подготовительных работ при производстве малярных работ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производстве малярных и обойных работ. Свойства основных материалов и составов, применяемых при производстве малярных работ. Требования, предъявляемые к качеству материалов.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подготовки поверхностей  под окрашивание поверхностей.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подготовки поверхностей  под оклеивание поверхностей. Виды, свойства клеев, применяемых для обойных работ. Способы варки клея. Способы приготовления окрасочных составов. Способы подбора окрасочных составов.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карт на подготовку различных поверхностей под окраску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1.3. </w:t>
            </w:r>
          </w:p>
          <w:p w:rsidR="00950BAB" w:rsidRDefault="00950BAB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Основы </w:t>
            </w:r>
            <w:proofErr w:type="spellStart"/>
            <w:r>
              <w:rPr>
                <w:b/>
              </w:rPr>
              <w:t>цветоведения</w:t>
            </w:r>
            <w:proofErr w:type="spellEnd"/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 и цвет в природе. Солнечный спектр. Ахроматические и хроматические цвета. Основные свойства и характеристики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цвета.Подбор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цвета для окраски помещений.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Оптическое смешение цветов. Количественная оценка цвета. Цветовой круг. Основные и смешанные цвета. Смешивание красок в малярной технике.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приемы смешивания пигментов с учетом их химического взаимодействия.</w:t>
            </w: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Самостоятельная работа при изучении раздела 1 ПМ.03.</w:t>
            </w:r>
          </w:p>
          <w:p w:rsidR="00950BAB" w:rsidRDefault="00950BAB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  <w:p w:rsidR="00950BAB" w:rsidRDefault="00950BA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950BAB" w:rsidRDefault="00950BA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950BAB" w:rsidRDefault="00950BAB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950BAB" w:rsidRDefault="00950BAB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безопасные приемы работ;</w:t>
            </w:r>
          </w:p>
          <w:p w:rsidR="00950BAB" w:rsidRDefault="00950B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трудового законодательства;</w:t>
            </w:r>
          </w:p>
          <w:p w:rsidR="00950BAB" w:rsidRDefault="00950B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чтение чертежей;</w:t>
            </w:r>
          </w:p>
          <w:p w:rsidR="00950BAB" w:rsidRDefault="00950B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950BAB" w:rsidRDefault="00950B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расходов сырья и материалов  на выполняемые работы;</w:t>
            </w:r>
          </w:p>
          <w:p w:rsidR="00950BAB" w:rsidRDefault="00950B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труда;</w:t>
            </w:r>
          </w:p>
          <w:p w:rsidR="00950BAB" w:rsidRDefault="00950BAB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различных поверхностей под малярную отделку;</w:t>
            </w:r>
          </w:p>
          <w:p w:rsidR="00950BAB" w:rsidRDefault="00950BAB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технология подготовки новых оштукатуренных поверхностей под окраску; </w:t>
            </w:r>
          </w:p>
          <w:p w:rsidR="00950BAB" w:rsidRDefault="00950BAB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технология подготовки металлических поверхностей под окраску; </w:t>
            </w:r>
          </w:p>
          <w:p w:rsidR="00950BAB" w:rsidRDefault="00950BAB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подготовки деревянных поверхностей под окрашивание</w:t>
            </w:r>
          </w:p>
          <w:p w:rsidR="00950BAB" w:rsidRDefault="00950BAB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основные свойства и характеристики цвета;</w:t>
            </w:r>
          </w:p>
          <w:p w:rsidR="00950BAB" w:rsidRDefault="00950BAB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подготовка презентаций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труда на рабочих местах. Требования санитарных норм и правил при производстве малярных работ. Основные опасные, вредные производственные факторы и их характеристики, возникающие при выполнении малярных работ;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строительство;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труда. Организация рабочего места;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и механизированные инструменты для подготовки поверхности. Уход за инструментом и их хранение;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материалов, их экономное использование;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водное окрашивание;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поверхностей новых оштукатуренных и ранее окрашенных под неводное окрашивание;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деревянных  и гипсокартонных поверхностей под окрашивание;</w:t>
            </w:r>
          </w:p>
          <w:p w:rsidR="00950BAB" w:rsidRDefault="00950BAB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металлических  и разнородных    поверхностей под окрашивание.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BAB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50BAB" w:rsidRDefault="00950BAB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труда. Организация рабочего места;</w:t>
            </w:r>
          </w:p>
          <w:p w:rsidR="00950BAB" w:rsidRDefault="00950BAB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механизированные инструменты для подготовки поверхности. Уход за инструментом и их хранение;</w:t>
            </w:r>
          </w:p>
          <w:p w:rsidR="00950BAB" w:rsidRDefault="00950BAB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грунтовочных, шпаклевочных и малярных составов;</w:t>
            </w:r>
          </w:p>
          <w:p w:rsidR="00950BAB" w:rsidRDefault="00950BAB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водное окрашивание;</w:t>
            </w:r>
          </w:p>
          <w:p w:rsidR="00950BAB" w:rsidRDefault="00950BAB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неводное окрашивание;</w:t>
            </w:r>
          </w:p>
          <w:p w:rsidR="00950BAB" w:rsidRDefault="00950BAB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поверхностей новых оштукатуренных и ранее окрашенных под неводное окрашивание;</w:t>
            </w:r>
          </w:p>
          <w:p w:rsidR="00950BAB" w:rsidRDefault="00950BAB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металлических  и разнородных    поверхностей  под окрашивание.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BAB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Окрашивание поверхностей различными малярными составами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BAB" w:rsidRDefault="00D3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</w:p>
          <w:p w:rsidR="00950BAB" w:rsidRDefault="00950BAB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Обработка поверхностей, подготовленных под окраску водными составами </w:t>
            </w: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обработка новых штукатурных, кирпичных и деревянных  поверхностей под окраску водными составами. Перечень выполняемых операций.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Грунтовки,  шпаклевки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подмазочные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пасты под водные окраски, технология их приготовления, рецепты.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нанесения водных грунтовок и шпаклевок на оштукатуренные и бетонные поверхности вручную. Инструменты.</w:t>
            </w:r>
            <w:r w:rsidR="009A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Грунтование поверхности механизированным способом.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обработка металлических поверхностей. Очистка от ржавчины.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Проолифка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частичная подмазка и грунтовка поверхности. Очистка поверхности от старых красок и загрязнений. Снятие с поверхности железобетонного изделия масляных пятен, различных смазок и парафина. Удаление затвердевшей пленки цементного молока механическим путем или травлением. Основные требования к качеству подготовки поверхностей под окраску.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pStyle w:val="ab"/>
              <w:tabs>
                <w:tab w:val="left" w:pos="708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окрашивания поверхностей водными составами. </w:t>
            </w: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колере. Классификация колеров по интенсивности (насыщенности).Принцип приготовления водного колера. Требования, предъявляемые к водным колерам для механизированного и ручного нанесения на поверхность.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клеевых колеров. Проверка качества клеевого колера. Окраска поверхностей клеевыми колерами вручную. Окраска механизированным способом.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и особенности отвердения извести. Приготовление известковых колеров. Окраска внутренних и наружных поверхностей известковыми колерами.</w:t>
            </w:r>
            <w:r w:rsidR="009A38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Приготовление цементных колеров. Окраска наружных поверхностей цементными колерами. Приготовление силикатных колеров. Окраска внутренних и наружных поверхностей силикатными колерами.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водоэмульсионных красках. Окраска  поверхностей водоэмульсионными составами. Способы выполнения простой окраски поверхности водными составами.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основных операций при высококачественной окраске неводными составами</w:t>
            </w:r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Механизированное нанесение водных окрасочных составов на поверхность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Электрокраскопульты</w:t>
            </w:r>
            <w:proofErr w:type="spellEnd"/>
            <w:r w:rsidR="009A3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.Обмер и подсчет площади окрашенной поверхности. Расход материалов при водных   окрасках.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  на выполнение высококачественной клеевой окраски поверхностей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AB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2.3.  </w:t>
            </w: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поверхностей, подготовленных под окраску неводными</w:t>
            </w:r>
            <w:r w:rsidR="00B426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составами </w:t>
            </w: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B4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EA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A" w:rsidRDefault="00B42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A" w:rsidRPr="00B426EA" w:rsidRDefault="00B426E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426EA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A" w:rsidRDefault="00B426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неводных окрасках. Подготовка поверхностей под простую окраску масляными, эмалевыми и другими неводными составами. Смывочные составы. Их действие на  лакокрасочное покрытие. Технология очистки поверхности от лакокрасочных наслоений.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A" w:rsidRPr="00B426EA" w:rsidRDefault="00B4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A" w:rsidRDefault="00B4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B4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B426E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обработка новых оштукатуренных поверхностей под окраску.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B4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приготовления грунтовок и шпатлевок под окраску неводными составами. Особенности приготовления синтетических грунтовок. Правила нанесения масляных грунтовок и шпатлевок.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B4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подготовки столярных изделий и деревянных полов под окрашивание. Очистка поверхности, вырезка сучьев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засмолов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расшивкой трещин. Обрезка выступающих волокон древесины,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проолифка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Способы нанесения шпаклевки на полы и оконные переплеты.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AB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2.4. </w:t>
            </w:r>
          </w:p>
          <w:p w:rsidR="00950BAB" w:rsidRDefault="00950BAB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Технология окрашивания поверхности неводными составами </w:t>
            </w: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AB" w:rsidRDefault="00950B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DE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97069F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69F" w:rsidRP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9F" w:rsidRDefault="0097069F" w:rsidP="00F74C8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окраски поверхностей масляными, лаковыми и эмалевыми составами. Глянцевые и матовые окрасочные составы. Общие сведения о приготовлении масляных окрасочных составов.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97069F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P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 простой окраски при помощи кистей, валиков и ручных краскопультов. Особенности окраски полов. Окрашивание столярных изделий.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 w:rsidP="0097069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окрашивания поверхностей механизированными агрегатами.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поверхностей матовыми масляными колерами. Окраска масляными колерами по дереву, по металлу. Приготовление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-эмульсионных колеров и окраска ими поверхности.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полимерными составами различных поверхностей.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основных операций при высококачественной окраске неводными составами. Расход материалов при неводных окрасках. Проверка и приемка работ. Требования к качеству отделки.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на высококачественную окраску неводными составами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D6" w:rsidTr="00A9222F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DE59D6" w:rsidRDefault="00DE59D6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Механизация малярных работ </w:t>
            </w:r>
          </w:p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9D6" w:rsidRDefault="00DE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E59D6" w:rsidRDefault="00DE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E59D6" w:rsidRDefault="00DE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E59D6" w:rsidRDefault="00DE59D6" w:rsidP="00A9222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D6" w:rsidTr="00A9222F"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9D6" w:rsidRDefault="00DE59D6" w:rsidP="00A9222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 w:rsidP="00DE59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Малярные станции и колерные мастерские. Линии для приготовления малярных составов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9D6" w:rsidTr="00A9222F"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9D6" w:rsidRDefault="00DE59D6" w:rsidP="00A9222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для приготовления окрасочных,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шпатлевочных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грунтовочных составов.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9D6" w:rsidTr="00A9222F">
        <w:trPr>
          <w:trHeight w:val="477"/>
        </w:trPr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9D6" w:rsidRDefault="00DE59D6" w:rsidP="00A9222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 w:rsidP="00DE59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ручного краскопульта.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9D6" w:rsidTr="00A9222F"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9D6" w:rsidRDefault="00DE59D6" w:rsidP="00A9222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приемы окраски с использованием средств механизации.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9D6" w:rsidTr="00A9222F"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D6" w:rsidRDefault="00DE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Пистолеты-краскораспылители, их устройство и работа с ними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D6" w:rsidRDefault="00DE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</w:p>
          <w:p w:rsidR="0097069F" w:rsidRDefault="009706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окраски фасадов зданий 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отделочных работ на фасадах зданий. Подготовка рабочих мест, материалов и инструментов. Подготовка поверхностей и фасадов под окраску различными составами:  известково-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хлорокисными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известково-цементными, силикатными, масляными и эмалевыми, перхлорвиниловыми, полимерцементными,  водоэмульсионными.  Способы выполнения различных операций.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окраски фасадов известково-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хлорокисными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известково-цементными, силикатными,  масляными и эмалевыми, перхлорвиниловыми,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полимерцементными,    водоэмульсионными составами в ручную. Технология выполнения окраски фасадов с применением средств механизации.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фасадных окрасок, их причины, способы предупреждения и устранения.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на окраску фасадов.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Тема 2.7.</w:t>
            </w:r>
          </w:p>
          <w:p w:rsidR="0097069F" w:rsidRDefault="0097069F">
            <w:pPr>
              <w:pStyle w:val="ab"/>
              <w:spacing w:after="0"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Технология выполнения малярных отделок</w:t>
            </w:r>
          </w:p>
          <w:p w:rsidR="0097069F" w:rsidRDefault="0097069F">
            <w:pPr>
              <w:pStyle w:val="ab"/>
              <w:spacing w:after="0"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46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малярных отделок. Выбор вида отделки в зависимости от назначения помещения. Способы разбивки поверхности стен на фризы (бордюры) гобелены, панели. Правила разбивки.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Филенки. Их виды и назначение. Инструменты для вытягивания филенок. Характеристика способов выполнения простых филенок.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 w:rsidP="002204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отделки поверхностей по трафарету. Виды трафаретов: прямые, обратные, многоцветные. Способы приготовления трафаретов. Способы разметки поверхности для трафаретов. Техника набивки трафаретов.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946A20">
        <w:trPr>
          <w:trHeight w:val="598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 w:rsidP="00946A2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Накатка рисунков валиком, отделка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фактурная отделка поверхности.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6A20" w:rsidTr="00946A20">
        <w:trPr>
          <w:trHeight w:val="411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20" w:rsidRDefault="0094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20" w:rsidRDefault="0094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20" w:rsidRDefault="00946A2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Аэрографическая окраска поверхности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20" w:rsidRDefault="0094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20" w:rsidRDefault="0094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46A2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трафаретов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2.8.  </w:t>
            </w:r>
          </w:p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Производство малярных работ в зимнее время. </w:t>
            </w:r>
          </w:p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температурно-влажному режиму помещений, в которых выполняются малярные работы. Способы искусственной сушки и вентиляции помещения. Подогрев малярных составов, понижение их вязкости при работе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помещениям, в которых производится подогрев красочного состава. Особенности окраски наружных поверхностей элементов оконных заполнителей в зимний период. Устройство тепляков для окраски наружных поверхностей. Транспортирование малярных составов в зимний период и предохранение от замерзания.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работы с клеевыми составами в зимний период. Особенности производства малярных работ при высоких температурах и пониженной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влажности. Правила  безопасного производства малярных работ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5F7" w:rsidTr="0001715C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F7" w:rsidRDefault="00DE65F7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Тема 2.9.  </w:t>
            </w:r>
          </w:p>
          <w:p w:rsidR="00DE65F7" w:rsidRDefault="00DE65F7">
            <w:pPr>
              <w:pStyle w:val="1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Новые технологии в малярных работах </w:t>
            </w:r>
          </w:p>
          <w:p w:rsidR="00DE65F7" w:rsidRDefault="00DE65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E65F7" w:rsidRDefault="00DE65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E65F7" w:rsidRDefault="00DE65F7" w:rsidP="0001715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5F7" w:rsidTr="0001715C"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5F7" w:rsidRDefault="00DE65F7" w:rsidP="0001715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 w:rsidP="00DE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5F7" w:rsidTr="0001715C"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5F7" w:rsidRDefault="00DE65F7" w:rsidP="0001715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 w:rsidP="00DE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нанесения жидких обоев.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5F7" w:rsidTr="0001715C"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5F7" w:rsidRDefault="00DE65F7" w:rsidP="0001715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нанесения фактурных красок.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5F7" w:rsidTr="00DE65F7">
        <w:trPr>
          <w:trHeight w:val="399"/>
        </w:trPr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F7" w:rsidRDefault="00DE65F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8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нанесения акриловых красок с мраморной  крошкой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F7" w:rsidRDefault="00DE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работа при изучении раздела 2 ПМ.03.</w:t>
            </w:r>
          </w:p>
          <w:p w:rsidR="0097069F" w:rsidRDefault="0097069F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Тематика домашних заданий:</w:t>
            </w:r>
          </w:p>
          <w:p w:rsidR="0097069F" w:rsidRDefault="0097069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97069F" w:rsidRDefault="0097069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97069F" w:rsidRDefault="0097069F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97069F" w:rsidRDefault="0097069F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безопасные приемы работ;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причины возникновения дефектов на окрашенных и оклеенных поверхностях;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основные дефекты окрашенных и оклеенных поверхностей и способы их устранения;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виды и последовательность работ при ремонте окрашенных и оклеенных поверхностей;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rPr>
                <w:rFonts w:ascii="Georgia" w:hAnsi="Georgia"/>
              </w:rPr>
              <w:t xml:space="preserve"> инструменты, применяемые при ремонте окрашенных и оклеенных поверхностей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подготовка презентаций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97069F" w:rsidRDefault="00DE6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бетонных, оштукатуренных, деревянных, металлических и ранее окрашенных поверхностей под окраску водными составами;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нанесение грунтовочных и шпаклевочных составов под водную окраску кистями, валиками;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 на потолки и стены окрасочных составов маховыми кистями;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водных окрасочных составов краскопультом;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Нанесение шпаклевок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подмазочных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паст на поверхности металлическими и резиновыми шпателями;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нанесение грунтовок  валиками;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поверхности потолков и стен масляными, эмалевыми, акриловыми составами вручную;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деревянных и металлических поверхностей масляными и эмалевыми составами;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поверхностей фасадов под окраску;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Окраска фасадов водными составами;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фасадов неводными составами;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панелей и фризов, вытягивание филенок;</w:t>
            </w:r>
          </w:p>
          <w:p w:rsidR="0097069F" w:rsidRDefault="0097069F">
            <w:pPr>
              <w:pStyle w:val="af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поверхностей по трафарету и узорными валиками;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бетонных, оштукатуренных, деревянных , металлических и ранее окрашенных поверхностей под окраску водными составами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нанесение грунтовочных и шпаклевочных составов под водную окраску кистями, валиками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 на потолки и стены окрасочных составов маховыми кистями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водных окрасочных составов краскопультом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Нанесение шпаклевок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подмазочных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паст на поверхности металлическими и резиновыми шпателями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нанесение грунтовок  валиками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Механизированное нанесение грунтовочных и шпаклевочных составов на поверхность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поверхности потолков и стен масляными, эмалевыми, акриловыми составами вручную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деревянных и металлических поверхностей масляными и эмалевыми составами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поверхностей фасадов под окраску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фасадов водными составами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фасадов неводными составами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панелей и фризов, вытягивание филенок</w:t>
            </w:r>
          </w:p>
          <w:p w:rsidR="0097069F" w:rsidRDefault="0097069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поверхностей по трафарету и узорными валиками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Оклеивание поверхностей различными материалами.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</w:p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Обойные работы </w:t>
            </w:r>
          </w:p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обоев. Подготовка поверхности под оклейку обоями.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Клеевые составы: виды, приготовления, способы нанесения на поверхности Приемы раскроя обоев с подгонкой рисунка.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высококачественных обоев, пленок и линкруста для оклеивания поверхности.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операций по оклеиванию поверхностей тиснеными обоями и поливинилхлоридными пленками на бумажной основе.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оклеивания потолка. Машины и установки для обойных работ.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оклеивания поверхностей тканевыми и пробковыми обоями.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нанесения на поверхность стены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стеклообоев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самоклеющихся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Оклеивание поверхности различными материалами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труда при эксплуатации механизмов, применяемых при малярных и обойных работах.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на выполнение оклеивания стен плотными обоями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3.2.  </w:t>
            </w:r>
          </w:p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Производство обойных работ в зимнее время. </w:t>
            </w:r>
          </w:p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температурно-влажному режиму помещений, в которых выполняются  обойные работы. Способы искусственной сушки и вентиляции помещения.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с клеевыми составами в зимний период. Правила  безопасного производства обойных работ в зимнее время.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работа при изучении раздела 3 ПМ.03.</w:t>
            </w:r>
          </w:p>
          <w:p w:rsidR="0097069F" w:rsidRDefault="0097069F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Тематика домашних заданий:</w:t>
            </w:r>
          </w:p>
          <w:p w:rsidR="0097069F" w:rsidRDefault="0097069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97069F" w:rsidRDefault="0097069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97069F" w:rsidRDefault="0097069F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обои: назначение, виды, свойства, условные обозначения;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клеи для обойных работ: требования к клеям, способы приготовления клеевых составов;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инструменты и инвентарь для обойных работ;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технология подготовки различных поверхностей под оклейку обоями;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технологические операции, выполняемые при оклеивании по: монолитной штукатурке и бетону (обои простые и средней плотности, тисненые и плотные, линкруст и плёнки); </w:t>
            </w:r>
            <w:proofErr w:type="spellStart"/>
            <w:r>
              <w:t>гипсокартону</w:t>
            </w:r>
            <w:proofErr w:type="spellEnd"/>
            <w:r>
              <w:t xml:space="preserve"> (обои простые и средней плотности, тисненые и плотные, линкруст и плёнки); дереву (обои простые и средней плотности, тисненые и плотные, линкруст и плёнки);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 xml:space="preserve">технология оклеивания стен обоями;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t>технология оклеивания обоями потолков</w:t>
            </w:r>
            <w:r>
              <w:rPr>
                <w:sz w:val="20"/>
                <w:szCs w:val="20"/>
              </w:rPr>
              <w:t xml:space="preserve">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последовательность операций по оклеиванию поверхностей поливинилхлоридными пленками на тканевой основе, линкрустом и самоклеющимися пленками;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7069F" w:rsidRDefault="0097069F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подготовки поверхности под оклеивание обоями. Приготовление клеящих составов. Проверка вертикальных углов. Раскрой обоев;</w:t>
            </w:r>
          </w:p>
          <w:p w:rsidR="0097069F" w:rsidRDefault="0097069F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приемов ручного намазывания и наклеивания простых обоев на стены и потолок. Наклеивание обоев в «нахлестку» и «встык» с подгонкой рисунка;</w:t>
            </w:r>
          </w:p>
          <w:p w:rsidR="0097069F" w:rsidRDefault="0097069F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оклеивание поверхности бумажными обоями;</w:t>
            </w:r>
          </w:p>
          <w:p w:rsidR="0097069F" w:rsidRDefault="0097069F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разглаживание обоев. Наклеивание бордюра;</w:t>
            </w:r>
          </w:p>
          <w:p w:rsidR="0097069F" w:rsidRDefault="0097069F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оклеивание поверхности тканевыми и пробковыми обоями;</w:t>
            </w:r>
          </w:p>
          <w:p w:rsidR="0097069F" w:rsidRDefault="0097069F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наклеивание самоклеющихся пленок.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емонт окрашенных и оклеенных поверхностей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4.1.  </w:t>
            </w:r>
          </w:p>
          <w:p w:rsidR="0097069F" w:rsidRDefault="0097069F">
            <w:pPr>
              <w:pStyle w:val="ab"/>
              <w:spacing w:after="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Дефекты  малярных работ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водных окрасок. Способы предотвращения и устранения дефектов водных окрасок.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 w:rsidP="007B4F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Дефекты неводных окрасок, причины их появления. Способы предотвращения и устранения дефектов неводных окрасок.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дефекты обойных работ, их причины появления. Способы устранения дефектов оклеенных поверхностей.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69F" w:rsidTr="00B426EA"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Тема  4.2.</w:t>
            </w:r>
          </w:p>
          <w:p w:rsidR="0097069F" w:rsidRDefault="0097069F">
            <w:pPr>
              <w:pStyle w:val="ab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Технология ремонта окрашенных поверхностей. </w:t>
            </w:r>
          </w:p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выполняемых ремонтных работ. Способы выявления дефектов на ранее окрашенных поверхностях. Основные виды и последовательность работ при ремонте ранее окрашенных поверхностей под окраску водными составами.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и последовательность работ при ремонте ранее окрашенных поверхностей под окраску неводными составами.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приспособления. Организация рабочего места и безопасность труда при выполнении ремонта окрашенных поверхностей.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69F" w:rsidTr="00B426EA"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работа при изучении раздела 4 ПМ.03.</w:t>
            </w:r>
          </w:p>
          <w:p w:rsidR="0097069F" w:rsidRDefault="0097069F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Тематика домашних занятий:</w:t>
            </w:r>
          </w:p>
          <w:p w:rsidR="0097069F" w:rsidRDefault="0097069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97069F" w:rsidRDefault="0097069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97069F" w:rsidRDefault="0097069F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практических работ, отчетов и подготовка к их защите;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причины возникновения дефектов на окрашенных и оклеенных поверхностях;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основные дефекты окрашенных и оклеенных поверхностей и способы их устранения; </w:t>
            </w:r>
          </w:p>
          <w:p w:rsidR="0097069F" w:rsidRDefault="0097069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виды и последовательность работ при ремонте окрашенных и оклеенных поверхностей; </w:t>
            </w:r>
          </w:p>
          <w:p w:rsidR="0097069F" w:rsidRDefault="0097069F">
            <w:pPr>
              <w:pStyle w:val="af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инструменты, применяемые при ремонте окрашенных и оклеенных поверхностей </w:t>
            </w:r>
          </w:p>
          <w:p w:rsidR="0097069F" w:rsidRDefault="0097069F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97069F" w:rsidRDefault="0097069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97069F" w:rsidRDefault="0097069F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безопасным приемам труда при выполнении ремонтных работ по окрашиванию и оклеиванию поверхностей;</w:t>
            </w:r>
          </w:p>
          <w:p w:rsidR="0097069F" w:rsidRDefault="0097069F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обойные работы;</w:t>
            </w:r>
          </w:p>
          <w:p w:rsidR="0097069F" w:rsidRDefault="0097069F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окрасочные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69F" w:rsidTr="00B426EA"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F" w:rsidTr="00B426EA">
        <w:trPr>
          <w:trHeight w:val="265"/>
        </w:trPr>
        <w:tc>
          <w:tcPr>
            <w:tcW w:w="1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9F" w:rsidRDefault="0097069F" w:rsidP="006040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60401C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F" w:rsidRDefault="00970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– репродуктивный (выполнение деятельности по образцу, инструкции или под руководством);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– продуктивный (планирование и самостоятельное выполнение деятельности, решение проблемных задач).</w:t>
      </w:r>
    </w:p>
    <w:p w:rsidR="00950BAB" w:rsidRDefault="00950BAB" w:rsidP="00950BAB">
      <w:pPr>
        <w:spacing w:after="0" w:line="240" w:lineRule="auto"/>
        <w:rPr>
          <w:rFonts w:ascii="Times New Roman" w:hAnsi="Times New Roman"/>
          <w:sz w:val="24"/>
          <w:szCs w:val="24"/>
        </w:rPr>
        <w:sectPr w:rsidR="00950BAB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ПРОФЕССИОНАЛЬНОГО МОДУЛЯ</w:t>
      </w:r>
    </w:p>
    <w:p w:rsidR="00950BAB" w:rsidRDefault="00950BAB" w:rsidP="00950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950BAB" w:rsidRDefault="00950BAB" w:rsidP="00950BAB">
      <w:pPr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учебных кабинетов:</w:t>
      </w:r>
      <w:r w:rsidR="00561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 технологии </w:t>
      </w:r>
      <w:r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/>
          <w:sz w:val="24"/>
          <w:szCs w:val="24"/>
        </w:rPr>
        <w:t>, основ строительного черчения;</w:t>
      </w:r>
      <w:r w:rsidR="00561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 материаловедения, мастерской для подготовки маляра, полигона.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Оборудование учебного кабинета и рабочих мест кабинета</w:t>
      </w:r>
      <w:r w:rsidR="0056133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Основы технологии отделочных строительных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50BAB" w:rsidRDefault="00950BAB" w:rsidP="00950BAB">
      <w:pPr>
        <w:numPr>
          <w:ilvl w:val="0"/>
          <w:numId w:val="9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компьютерный стол для преподавателя</w:t>
      </w:r>
    </w:p>
    <w:p w:rsidR="00950BAB" w:rsidRDefault="00950BAB" w:rsidP="00950BAB">
      <w:pPr>
        <w:numPr>
          <w:ilvl w:val="0"/>
          <w:numId w:val="9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шкафы, столы и стулья для обучающихся</w:t>
      </w:r>
    </w:p>
    <w:p w:rsidR="00950BAB" w:rsidRDefault="00950BAB" w:rsidP="00950BAB">
      <w:pPr>
        <w:numPr>
          <w:ilvl w:val="0"/>
          <w:numId w:val="9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«малярные работы» - 30 шт. )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Технические средства обучения: </w:t>
      </w:r>
    </w:p>
    <w:p w:rsidR="00950BAB" w:rsidRDefault="00950BAB" w:rsidP="00950BAB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принтер лазерный</w:t>
      </w:r>
    </w:p>
    <w:p w:rsidR="00950BAB" w:rsidRDefault="00950BAB" w:rsidP="00950BAB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</w:t>
      </w:r>
    </w:p>
    <w:p w:rsidR="00950BAB" w:rsidRDefault="00950BAB" w:rsidP="00950BAB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мультимедиакомплекс</w:t>
      </w:r>
      <w:proofErr w:type="spellEnd"/>
    </w:p>
    <w:p w:rsidR="00950BAB" w:rsidRDefault="00950BAB" w:rsidP="00950BAB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мобильные устройства для хранения информации</w:t>
      </w:r>
    </w:p>
    <w:p w:rsidR="00950BAB" w:rsidRDefault="00950BAB" w:rsidP="0095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Полигоны: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участок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краскозаготовки</w:t>
      </w:r>
      <w:proofErr w:type="spellEnd"/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программы модуля предполагает обязательную учебную и производственную практику.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4.2. Информационное обеспечение обучения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50BAB" w:rsidRPr="000A3AB9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3AB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16"/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sz w:val="24"/>
          <w:szCs w:val="24"/>
        </w:rPr>
        <w:t>Рыженко В.И. Отделочные работы: от штукатурных до облицовочных. – М.: Оникс 21 век. – 2015 г.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 w:rsidRPr="000A3AB9">
        <w:rPr>
          <w:rFonts w:ascii="Times New Roman" w:hAnsi="Times New Roman"/>
          <w:sz w:val="24"/>
          <w:szCs w:val="24"/>
        </w:rPr>
        <w:t>Иванушкина А.Т. Штукатурные и другие отделочные работы.М.:АСТ.Сталкер.-2015 г.</w:t>
      </w:r>
    </w:p>
    <w:p w:rsidR="00950BAB" w:rsidRPr="000A3AB9" w:rsidRDefault="00950BAB" w:rsidP="00950BA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AB9">
        <w:rPr>
          <w:rFonts w:ascii="Times New Roman" w:hAnsi="Times New Roman"/>
          <w:sz w:val="24"/>
          <w:szCs w:val="24"/>
        </w:rPr>
        <w:t>Завражин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Н.Н. Отделочные работы. М.: Академия, 2014 г.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bCs/>
          <w:sz w:val="24"/>
          <w:szCs w:val="24"/>
        </w:rPr>
        <w:t>Белозеров Н.А. Современные отделочные работы и материалы.М,:Мультипресс.-2014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A3AB9">
        <w:rPr>
          <w:rFonts w:ascii="Times New Roman" w:hAnsi="Times New Roman"/>
          <w:bCs/>
          <w:sz w:val="24"/>
          <w:szCs w:val="24"/>
        </w:rPr>
        <w:t>Алеева</w:t>
      </w:r>
      <w:proofErr w:type="spellEnd"/>
      <w:r w:rsidRPr="000A3AB9">
        <w:rPr>
          <w:rFonts w:ascii="Times New Roman" w:hAnsi="Times New Roman"/>
          <w:bCs/>
          <w:sz w:val="24"/>
          <w:szCs w:val="24"/>
        </w:rPr>
        <w:t xml:space="preserve"> Л.Э. Харина </w:t>
      </w:r>
      <w:proofErr w:type="spellStart"/>
      <w:r w:rsidRPr="000A3AB9">
        <w:rPr>
          <w:rFonts w:ascii="Times New Roman" w:hAnsi="Times New Roman"/>
          <w:bCs/>
          <w:sz w:val="24"/>
          <w:szCs w:val="24"/>
        </w:rPr>
        <w:t>Т.Н.Отделочные</w:t>
      </w:r>
      <w:proofErr w:type="spellEnd"/>
      <w:r w:rsidRPr="000A3AB9">
        <w:rPr>
          <w:rFonts w:ascii="Times New Roman" w:hAnsi="Times New Roman"/>
          <w:bCs/>
          <w:sz w:val="24"/>
          <w:szCs w:val="24"/>
        </w:rPr>
        <w:t xml:space="preserve"> работы. Ростов-на-Дону: Феникс.2013 г.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bCs/>
          <w:sz w:val="24"/>
          <w:szCs w:val="24"/>
        </w:rPr>
        <w:t xml:space="preserve">Горбов А.М. Отделочные работы и материалы.- М.: АСТ. </w:t>
      </w:r>
      <w:proofErr w:type="spellStart"/>
      <w:r w:rsidRPr="000A3AB9">
        <w:rPr>
          <w:rFonts w:ascii="Times New Roman" w:hAnsi="Times New Roman"/>
          <w:bCs/>
          <w:sz w:val="24"/>
          <w:szCs w:val="24"/>
        </w:rPr>
        <w:t>Сталкер</w:t>
      </w:r>
      <w:proofErr w:type="spellEnd"/>
      <w:r w:rsidRPr="000A3AB9">
        <w:rPr>
          <w:rFonts w:ascii="Times New Roman" w:hAnsi="Times New Roman"/>
          <w:bCs/>
          <w:sz w:val="24"/>
          <w:szCs w:val="24"/>
        </w:rPr>
        <w:t xml:space="preserve">.- 2013 г. 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AB9">
        <w:rPr>
          <w:rFonts w:ascii="Times New Roman" w:hAnsi="Times New Roman"/>
          <w:sz w:val="24"/>
          <w:szCs w:val="24"/>
        </w:rPr>
        <w:t>Завражин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Н.Н. Отделочные работы._ М.: Академия, 2013 г.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A3AB9">
        <w:rPr>
          <w:rFonts w:ascii="Times New Roman" w:hAnsi="Times New Roman"/>
          <w:sz w:val="24"/>
          <w:szCs w:val="24"/>
        </w:rPr>
        <w:t xml:space="preserve">Рыженко В.И. </w:t>
      </w:r>
      <w:proofErr w:type="spellStart"/>
      <w:r w:rsidRPr="000A3AB9">
        <w:rPr>
          <w:rFonts w:ascii="Times New Roman" w:hAnsi="Times New Roman"/>
          <w:sz w:val="24"/>
          <w:szCs w:val="24"/>
        </w:rPr>
        <w:t>Соверменные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отделочные работы. Справочник. – </w:t>
      </w:r>
      <w:proofErr w:type="spellStart"/>
      <w:r w:rsidRPr="000A3AB9">
        <w:rPr>
          <w:rFonts w:ascii="Times New Roman" w:hAnsi="Times New Roman"/>
          <w:sz w:val="24"/>
          <w:szCs w:val="24"/>
        </w:rPr>
        <w:t>М.:Оникс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21 век.- 2012</w:t>
      </w:r>
    </w:p>
    <w:p w:rsidR="000A3AB9" w:rsidRPr="000A3AB9" w:rsidRDefault="00950BAB" w:rsidP="00950BAB">
      <w:pPr>
        <w:pStyle w:val="af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sz w:val="24"/>
          <w:szCs w:val="24"/>
        </w:rPr>
        <w:t xml:space="preserve">Ивлев А.А. Отделочные работы.- М.: </w:t>
      </w:r>
      <w:proofErr w:type="spellStart"/>
      <w:r w:rsidRPr="000A3AB9">
        <w:rPr>
          <w:rFonts w:ascii="Times New Roman" w:hAnsi="Times New Roman"/>
          <w:sz w:val="24"/>
          <w:szCs w:val="24"/>
        </w:rPr>
        <w:t>ПрофОбрИздат</w:t>
      </w:r>
      <w:proofErr w:type="spellEnd"/>
      <w:r w:rsidRPr="000A3AB9">
        <w:rPr>
          <w:rFonts w:ascii="Times New Roman" w:hAnsi="Times New Roman"/>
          <w:sz w:val="24"/>
          <w:szCs w:val="24"/>
        </w:rPr>
        <w:t>.- 2012 г.</w:t>
      </w:r>
      <w:r w:rsidR="000A3AB9" w:rsidRPr="000A3AB9">
        <w:rPr>
          <w:rFonts w:ascii="Times New Roman" w:hAnsi="Times New Roman"/>
          <w:sz w:val="24"/>
          <w:szCs w:val="24"/>
        </w:rPr>
        <w:t xml:space="preserve"> </w:t>
      </w:r>
    </w:p>
    <w:p w:rsidR="000A3AB9" w:rsidRPr="000A3AB9" w:rsidRDefault="000A3AB9" w:rsidP="000A3AB9">
      <w:pPr>
        <w:pStyle w:val="af"/>
        <w:numPr>
          <w:ilvl w:val="0"/>
          <w:numId w:val="1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85"/>
        <w:jc w:val="both"/>
        <w:rPr>
          <w:rFonts w:ascii="Times New Roman" w:hAnsi="Times New Roman"/>
          <w:sz w:val="24"/>
          <w:szCs w:val="24"/>
        </w:rPr>
      </w:pPr>
      <w:r w:rsidRPr="000A3AB9">
        <w:rPr>
          <w:rFonts w:ascii="Times New Roman" w:hAnsi="Times New Roman"/>
          <w:sz w:val="24"/>
          <w:szCs w:val="24"/>
        </w:rPr>
        <w:t>Симонов Е. Казаков П. Отделочные работы.-М.: Академия.-  2011 г.</w:t>
      </w:r>
    </w:p>
    <w:p w:rsidR="00950BAB" w:rsidRPr="000A3AB9" w:rsidRDefault="00950BAB" w:rsidP="000A3AB9">
      <w:pPr>
        <w:pStyle w:val="af"/>
        <w:numPr>
          <w:ilvl w:val="0"/>
          <w:numId w:val="1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A3AB9">
        <w:rPr>
          <w:rFonts w:ascii="Times New Roman" w:hAnsi="Times New Roman"/>
          <w:sz w:val="24"/>
          <w:szCs w:val="24"/>
        </w:rPr>
        <w:t>Чмырь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В.Д. Материаловедение для маляров. М. Высшая школа,</w:t>
      </w:r>
      <w:r w:rsidR="000A3AB9" w:rsidRPr="000A3AB9">
        <w:rPr>
          <w:rFonts w:ascii="Times New Roman" w:hAnsi="Times New Roman"/>
          <w:sz w:val="24"/>
          <w:szCs w:val="24"/>
        </w:rPr>
        <w:t xml:space="preserve"> 2010</w:t>
      </w:r>
    </w:p>
    <w:p w:rsidR="00950BAB" w:rsidRPr="000A3AB9" w:rsidRDefault="00950BAB" w:rsidP="000A3AB9">
      <w:pPr>
        <w:pStyle w:val="af"/>
        <w:numPr>
          <w:ilvl w:val="0"/>
          <w:numId w:val="14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AB9">
        <w:rPr>
          <w:rFonts w:ascii="Times New Roman" w:hAnsi="Times New Roman"/>
          <w:sz w:val="24"/>
          <w:szCs w:val="24"/>
        </w:rPr>
        <w:t>Завражин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Н.Н. Материаловедение. Отделочные работы.- </w:t>
      </w:r>
      <w:proofErr w:type="spellStart"/>
      <w:r w:rsidRPr="000A3AB9">
        <w:rPr>
          <w:rFonts w:ascii="Times New Roman" w:hAnsi="Times New Roman"/>
          <w:sz w:val="24"/>
          <w:szCs w:val="24"/>
        </w:rPr>
        <w:t>М.:Академия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. –2010 </w:t>
      </w:r>
    </w:p>
    <w:p w:rsidR="00950BAB" w:rsidRPr="000A3AB9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0BAB" w:rsidRPr="000A3AB9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3AB9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950BAB" w:rsidRPr="000A3AB9" w:rsidRDefault="00950BAB" w:rsidP="00950BAB">
      <w:pPr>
        <w:pStyle w:val="af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A3AB9">
        <w:rPr>
          <w:rFonts w:ascii="Times New Roman" w:hAnsi="Times New Roman"/>
          <w:sz w:val="24"/>
          <w:szCs w:val="24"/>
        </w:rPr>
        <w:t>Девисилов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В.А. Охрана труда. М. ФОРУМ-ИНФРА-М, 2014г.</w:t>
      </w:r>
    </w:p>
    <w:p w:rsidR="00950BAB" w:rsidRPr="000A3AB9" w:rsidRDefault="00950BAB" w:rsidP="00950BAB">
      <w:pPr>
        <w:pStyle w:val="af"/>
        <w:numPr>
          <w:ilvl w:val="0"/>
          <w:numId w:val="15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A3AB9">
        <w:rPr>
          <w:rFonts w:ascii="Times New Roman" w:hAnsi="Times New Roman"/>
          <w:sz w:val="24"/>
          <w:szCs w:val="24"/>
        </w:rPr>
        <w:t xml:space="preserve">Куликов О.Н., </w:t>
      </w:r>
      <w:proofErr w:type="spellStart"/>
      <w:r w:rsidRPr="000A3AB9">
        <w:rPr>
          <w:rFonts w:ascii="Times New Roman" w:hAnsi="Times New Roman"/>
          <w:sz w:val="24"/>
          <w:szCs w:val="24"/>
        </w:rPr>
        <w:t>Ролин</w:t>
      </w:r>
      <w:proofErr w:type="spellEnd"/>
      <w:r w:rsidRPr="000A3AB9">
        <w:rPr>
          <w:rFonts w:ascii="Times New Roman" w:hAnsi="Times New Roman"/>
          <w:sz w:val="24"/>
          <w:szCs w:val="24"/>
        </w:rPr>
        <w:t xml:space="preserve"> Е.И. Охрана труда в строительстве. - М., Академия 2014г.</w:t>
      </w:r>
    </w:p>
    <w:p w:rsidR="000A3AB9" w:rsidRPr="000A3AB9" w:rsidRDefault="000A3AB9" w:rsidP="000A3AB9">
      <w:pPr>
        <w:pStyle w:val="af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bCs/>
          <w:sz w:val="24"/>
          <w:szCs w:val="24"/>
        </w:rPr>
        <w:lastRenderedPageBreak/>
        <w:t xml:space="preserve">Современный справочник строителя /под </w:t>
      </w:r>
      <w:proofErr w:type="spellStart"/>
      <w:r w:rsidRPr="000A3AB9">
        <w:rPr>
          <w:rFonts w:ascii="Times New Roman" w:hAnsi="Times New Roman"/>
          <w:bCs/>
          <w:sz w:val="24"/>
          <w:szCs w:val="24"/>
        </w:rPr>
        <w:t>ред.Белецкого</w:t>
      </w:r>
      <w:proofErr w:type="spellEnd"/>
      <w:r w:rsidRPr="000A3AB9">
        <w:rPr>
          <w:rFonts w:ascii="Times New Roman" w:hAnsi="Times New Roman"/>
          <w:bCs/>
          <w:sz w:val="24"/>
          <w:szCs w:val="24"/>
        </w:rPr>
        <w:t xml:space="preserve"> Б.Ф.-Ростов-на-Дону,Феникс,2013, 575 с.</w:t>
      </w:r>
    </w:p>
    <w:p w:rsidR="000A3AB9" w:rsidRPr="000A3AB9" w:rsidRDefault="000A3AB9" w:rsidP="000A3AB9">
      <w:pPr>
        <w:pStyle w:val="af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A3AB9">
        <w:rPr>
          <w:rFonts w:ascii="Times New Roman" w:hAnsi="Times New Roman"/>
          <w:bCs/>
          <w:sz w:val="24"/>
          <w:szCs w:val="24"/>
        </w:rPr>
        <w:t>ЕНиР</w:t>
      </w:r>
      <w:proofErr w:type="spellEnd"/>
      <w:r w:rsidRPr="000A3AB9">
        <w:rPr>
          <w:rFonts w:ascii="Times New Roman" w:hAnsi="Times New Roman"/>
          <w:bCs/>
          <w:sz w:val="24"/>
          <w:szCs w:val="24"/>
        </w:rPr>
        <w:t xml:space="preserve"> Сборник №8  Отделочные работы  в зданиях и сооружениях.</w:t>
      </w:r>
    </w:p>
    <w:p w:rsidR="000A3AB9" w:rsidRPr="000A3AB9" w:rsidRDefault="000A3AB9" w:rsidP="000A3AB9">
      <w:pPr>
        <w:pStyle w:val="af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91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0A3AB9" w:rsidRPr="000A3AB9" w:rsidRDefault="000A3AB9" w:rsidP="000A3AB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0BAB" w:rsidRPr="000A3AB9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A3AB9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A3AB9"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Pr="000A3AB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0A3AB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bibliotekar</w:t>
        </w:r>
        <w:proofErr w:type="spellEnd"/>
        <w:r w:rsidRPr="000A3AB9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0A3AB9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AB9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1" w:history="1"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://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stroyrubrika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/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AB9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2" w:history="1"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metrzametrom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AB9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3" w:history="1"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parthenon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-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hous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AB9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4" w:history="1"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grafito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AB9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5" w:history="1"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://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decorw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com</w:t>
        </w:r>
      </w:hyperlink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AB9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6" w:history="1"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://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nikan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-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stroy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950BAB" w:rsidRPr="000A3AB9" w:rsidRDefault="00950BAB" w:rsidP="00950BAB">
      <w:pPr>
        <w:pStyle w:val="af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3AB9">
        <w:rPr>
          <w:rFonts w:ascii="Times New Roman" w:hAnsi="Times New Roman"/>
          <w:bCs/>
          <w:color w:val="000000"/>
          <w:sz w:val="24"/>
          <w:szCs w:val="24"/>
        </w:rPr>
        <w:tab/>
      </w:r>
      <w:hyperlink r:id="rId17" w:history="1"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http</w:t>
        </w:r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://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stroim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-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domik</w:t>
        </w:r>
        <w:proofErr w:type="spellEnd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.</w:t>
        </w:r>
        <w:proofErr w:type="spellStart"/>
        <w:r w:rsidRPr="000A3AB9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60401C" w:rsidRDefault="0060401C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950BAB" w:rsidRDefault="00950BAB" w:rsidP="00950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Дисциплины, предшествующие освоению данного модуля:</w:t>
      </w:r>
    </w:p>
    <w:p w:rsidR="00950BAB" w:rsidRDefault="00950BAB" w:rsidP="00950BA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технологии отделочных строительных работ;</w:t>
      </w:r>
    </w:p>
    <w:p w:rsidR="00950BAB" w:rsidRDefault="00950BAB" w:rsidP="00950BA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строительного черчения;</w:t>
      </w:r>
    </w:p>
    <w:p w:rsidR="00950BAB" w:rsidRDefault="00950BAB" w:rsidP="00950BA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материаловедения.</w:t>
      </w:r>
    </w:p>
    <w:p w:rsidR="00950BAB" w:rsidRDefault="00950BAB" w:rsidP="00950BAB">
      <w:pPr>
        <w:pStyle w:val="1"/>
        <w:shd w:val="clear" w:color="auto" w:fill="FFFFFF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0"/>
        <w:jc w:val="both"/>
        <w:rPr>
          <w:b/>
          <w:caps/>
        </w:rPr>
      </w:pPr>
    </w:p>
    <w:p w:rsidR="00950BAB" w:rsidRDefault="00950BAB" w:rsidP="00950B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МДК.03.01 Технология малярных работ используются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связи с ранее изученными дисциплинами.</w:t>
      </w:r>
    </w:p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Обязательным условием допуска к производственной практике  в рамках профессионального модуля ПМ.03 является освоение </w:t>
      </w:r>
      <w:r>
        <w:rPr>
          <w:rFonts w:ascii="Times New Roman" w:hAnsi="Times New Roman"/>
          <w:sz w:val="24"/>
          <w:szCs w:val="24"/>
        </w:rPr>
        <w:t xml:space="preserve"> учебной практики (производственного обучения). Учебная и производственная практика проводятся на базе техникума. Руководителем практики является мастер производственного обучения. Итогом освоения профессионального модуля является сдача квалификационного экзамена, который проводится после прохождения производственной практики.</w:t>
      </w:r>
    </w:p>
    <w:p w:rsidR="00950BAB" w:rsidRDefault="00950BAB" w:rsidP="00950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4.4. Кадровое обеспечение образовательного процесса</w:t>
      </w:r>
    </w:p>
    <w:p w:rsidR="00950BAB" w:rsidRDefault="00950BAB" w:rsidP="0095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0BAB" w:rsidRDefault="00950BAB" w:rsidP="0095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Требования к квалификации педагогических (инженерно-педагогических) кадров, обеспечивающих обучение по междисциплинарному курсу (курсам): наличие среднего или высшего профессионального образования, соответствующего профилю модуля «</w:t>
      </w:r>
      <w:r>
        <w:rPr>
          <w:rFonts w:ascii="Times New Roman" w:hAnsi="Times New Roman"/>
          <w:sz w:val="24"/>
          <w:szCs w:val="24"/>
        </w:rPr>
        <w:t>Выполнение малярных работ</w:t>
      </w:r>
      <w:r>
        <w:rPr>
          <w:rFonts w:ascii="Times New Roman" w:hAnsi="Times New Roman"/>
          <w:bCs/>
          <w:sz w:val="24"/>
          <w:szCs w:val="24"/>
        </w:rPr>
        <w:t>» по профессии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Мастер отделочных строительных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>».Мастера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наличие высшего профессионального образования, соответствующего профилю преподаваемого модуля, с обязательным прохождением стажировок не реже одного раза в 3 года, опыт деятельности в организациях, соответствующей профессиональной сферы, является обязательным. </w:t>
      </w:r>
    </w:p>
    <w:p w:rsidR="00950BAB" w:rsidRDefault="00950BAB" w:rsidP="00950BAB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</w:rPr>
        <w:t xml:space="preserve">         К педагогической деятельности могут привлекаться ведущие специалисты профильных организаций.</w:t>
      </w:r>
    </w:p>
    <w:p w:rsidR="00950BAB" w:rsidRDefault="00950BAB" w:rsidP="00950BAB">
      <w:pPr>
        <w:tabs>
          <w:tab w:val="left" w:pos="9720"/>
        </w:tabs>
        <w:rPr>
          <w:rFonts w:ascii="Times New Roman" w:hAnsi="Times New Roman"/>
          <w:b/>
          <w:caps/>
          <w:sz w:val="24"/>
          <w:szCs w:val="24"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950BAB" w:rsidRDefault="00950BAB" w:rsidP="00950B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>
        <w:rPr>
          <w:b/>
          <w:caps/>
        </w:rPr>
        <w:lastRenderedPageBreak/>
        <w:t xml:space="preserve">5. Контроль и оценка результатов освоения профессионального модуля ПМ.03 </w:t>
      </w:r>
      <w:r>
        <w:rPr>
          <w:b/>
        </w:rPr>
        <w:t>Выполнение малярных  работ</w:t>
      </w:r>
    </w:p>
    <w:p w:rsidR="00950BAB" w:rsidRDefault="00950BAB" w:rsidP="00950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398"/>
        <w:gridCol w:w="2699"/>
      </w:tblGrid>
      <w:tr w:rsidR="00950BAB" w:rsidTr="00950BAB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50BAB" w:rsidTr="00950BAB">
        <w:trPr>
          <w:trHeight w:val="7516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ПК.01. Выполнение подготовительных работ при производстве малярных работ</w:t>
            </w:r>
          </w:p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очищена от пыли в соответствии с техническими условиями; 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организовано в соответствии с выполняемыми видами работ;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обработана грунтовкой;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поверхности устранены;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подготовленная поверхность соответствует техническим условиям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расшивка трещин выполнена;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подмазка трещин произведена;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 практических и лабораторных работ, контрольных работ, выполнение тестовых заданий.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950BAB" w:rsidTr="00950BAB">
        <w:trPr>
          <w:trHeight w:val="32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ПК.02.</w:t>
            </w:r>
          </w:p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 поверхности различными малярными составами.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проолифка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произведена;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различными составами выполнена в соответствии с требованиями;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соблюдена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 практических и лабораторных работ, контрольных работ, выполнение тестовых заданий.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производственных заданий в рамках учебной и производственной практик.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950BAB" w:rsidTr="00950BAB">
        <w:trPr>
          <w:trHeight w:val="32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ПК.03. Выполнение оклеивания поверхностей различными материалами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оклеивание обоями различных поверхностей выполнена в соответствии с требованиями;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соблюдена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 практических и лабораторных работ, контрольных работ, выполнение тестовых заданий.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950BAB" w:rsidTr="00950BAB">
        <w:trPr>
          <w:trHeight w:val="32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04. Выполнение ремонта окрашенных и оклеенных поверхностей.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выявлены и устранены верно;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различными составами дефектных поверхностей и мест  выполнена в соответствии с требованиями;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оклеивание обоями различных дефектных поверхностей и мест  выполнена в соответствии с требованиями;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соблюдена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 практических и лабораторных работ, контрольных работ, выполнение тестовых заданий.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производственных заданий в рамках учебной и производственной практик.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0BAB" w:rsidRDefault="00950BAB" w:rsidP="0095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950BAB" w:rsidRDefault="00950BAB" w:rsidP="00950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4135"/>
        <w:gridCol w:w="2339"/>
      </w:tblGrid>
      <w:tr w:rsidR="00950BAB" w:rsidTr="00950BA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0BAB" w:rsidRDefault="00950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50BAB" w:rsidTr="00950BAB">
        <w:trPr>
          <w:trHeight w:val="1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50BAB" w:rsidTr="00950BA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мотивированное обоснование выбора способа решения профессиональной задачи</w:t>
            </w:r>
          </w:p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достижение цели профессиональной задачи при выполнении малярных работ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50BAB" w:rsidTr="00950BAB">
        <w:trPr>
          <w:trHeight w:val="39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способности принимать решения в стандартных и нестандартных производственных ситуациях</w:t>
            </w:r>
          </w:p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к самоанализу и коррекции результатов собственной деятельности</w:t>
            </w:r>
          </w:p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качества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профессиональных задач</w:t>
            </w:r>
          </w:p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нести 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за результаты своей работы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деятельности обучающегося в процессе освоения образовательной программы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практических занятиях</w:t>
            </w:r>
          </w:p>
        </w:tc>
      </w:tr>
      <w:tr w:rsidR="00950BAB" w:rsidTr="00950BA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ОК.4. 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и использование информации для качественного выполнения профессиональных задач</w:t>
            </w:r>
          </w:p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нескольких источников информации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950BAB" w:rsidTr="00950BA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профессиональных задач на основе самостоятельно найденной информации с использованием ИКТ</w:t>
            </w:r>
          </w:p>
          <w:p w:rsidR="00950BAB" w:rsidRDefault="00950BAB">
            <w:pPr>
              <w:numPr>
                <w:ilvl w:val="0"/>
                <w:numId w:val="19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самостоятельной работы с использованием ИКТ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AB" w:rsidRDefault="00950BA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950BAB" w:rsidTr="00950BA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6. Работать в команде, эффективно общаться с коллегами, руководством, клиентами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20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обучения; </w:t>
            </w:r>
          </w:p>
          <w:p w:rsidR="00950BAB" w:rsidRDefault="00950BAB">
            <w:pPr>
              <w:numPr>
                <w:ilvl w:val="0"/>
                <w:numId w:val="20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планировании организации групповой работы;</w:t>
            </w:r>
          </w:p>
          <w:p w:rsidR="00950BAB" w:rsidRDefault="00950BAB">
            <w:pPr>
              <w:numPr>
                <w:ilvl w:val="0"/>
                <w:numId w:val="20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обязанностей в соответствии с распределением групповой деятельности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950BAB" w:rsidTr="00950BA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BAB" w:rsidRDefault="00950BAB">
            <w:pPr>
              <w:numPr>
                <w:ilvl w:val="0"/>
                <w:numId w:val="18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ситуативных задач, связанных с использованием профессиональных компетенций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AB" w:rsidRDefault="0095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950BAB" w:rsidRDefault="00950BAB" w:rsidP="00950BAB">
      <w:pPr>
        <w:spacing w:after="0"/>
        <w:sectPr w:rsidR="00950BAB">
          <w:pgSz w:w="11906" w:h="16838"/>
          <w:pgMar w:top="851" w:right="851" w:bottom="851" w:left="1134" w:header="709" w:footer="709" w:gutter="0"/>
          <w:cols w:space="720"/>
        </w:sectPr>
      </w:pP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Маляр строительный - 2 разряд</w:t>
      </w: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950BAB" w:rsidRPr="00950BAB" w:rsidRDefault="00950BAB" w:rsidP="00950BAB">
      <w:pPr>
        <w:spacing w:after="0" w:line="270" w:lineRule="atLeast"/>
        <w:ind w:firstLine="300"/>
        <w:jc w:val="center"/>
      </w:pPr>
      <w:r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8" w:history="1">
        <w:r w:rsidRPr="00950BAB">
          <w:rPr>
            <w:rStyle w:val="a3"/>
            <w:rFonts w:ascii="Georgia" w:hAnsi="Georgia"/>
            <w:color w:val="auto"/>
          </w:rPr>
          <w:t>Маляр строительный 2-го разряда</w:t>
        </w:r>
      </w:hyperlink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950BAB" w:rsidRDefault="00950BAB" w:rsidP="00950BAB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Выполнение простейших работ при окрашивании, оклеивании и ремонте поверхностей. Очистка поверхностей металлическими шпателями, скребками, щетками, ветошью, пылесосом, воздушной струей от компрессора. Сглаживание поверхностей лещадью, пемзой. </w:t>
      </w:r>
      <w:proofErr w:type="spellStart"/>
      <w:r>
        <w:rPr>
          <w:rFonts w:ascii="Georgia" w:hAnsi="Georgia"/>
          <w:color w:val="282828"/>
          <w:sz w:val="24"/>
          <w:szCs w:val="24"/>
        </w:rPr>
        <w:t>Проолифливание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поверхностей кистью и валиком. Подмазывание отдельных мест. Протравливание цементной штукатурки нейтрализующим раствором с приготовлением раствора. Соскабливание старой краски с расшивкой трещин и расчисткой выбоин. Предохранение поверхностей от </w:t>
      </w:r>
      <w:proofErr w:type="spellStart"/>
      <w:r>
        <w:rPr>
          <w:rFonts w:ascii="Georgia" w:hAnsi="Georgia"/>
          <w:color w:val="282828"/>
          <w:sz w:val="24"/>
          <w:szCs w:val="24"/>
        </w:rPr>
        <w:t>набрызгов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краски.</w:t>
      </w:r>
    </w:p>
    <w:p w:rsidR="00950BAB" w:rsidRDefault="00950BAB" w:rsidP="00950BAB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виды основных материалов, применяемых при производстве малярных и обойных работ; способы подготовки поверхностей под окрашивание и оклеивание; назначение и правила применения ручного инструмента и приспособлений.</w:t>
      </w:r>
    </w:p>
    <w:p w:rsidR="00950BAB" w:rsidRDefault="00950BAB" w:rsidP="00950BAB">
      <w:pPr>
        <w:spacing w:after="0" w:line="240" w:lineRule="auto"/>
        <w:rPr>
          <w:rFonts w:ascii="Georgia" w:hAnsi="Georgia"/>
          <w:b/>
          <w:bCs/>
          <w:color w:val="282828"/>
          <w:sz w:val="24"/>
          <w:szCs w:val="24"/>
        </w:rPr>
        <w:sectPr w:rsidR="00950BAB">
          <w:pgSz w:w="11906" w:h="16838"/>
          <w:pgMar w:top="1134" w:right="850" w:bottom="1134" w:left="1701" w:header="708" w:footer="708" w:gutter="0"/>
          <w:cols w:space="720"/>
        </w:sectPr>
      </w:pP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Маляр строительный - 3 разряд</w:t>
      </w: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950BAB" w:rsidRPr="00950BAB" w:rsidRDefault="00950BAB" w:rsidP="00950BAB">
      <w:pPr>
        <w:spacing w:after="0" w:line="270" w:lineRule="atLeast"/>
        <w:ind w:firstLine="300"/>
        <w:jc w:val="center"/>
      </w:pPr>
      <w:r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9" w:history="1">
        <w:r w:rsidRPr="00950BAB">
          <w:rPr>
            <w:rStyle w:val="a3"/>
            <w:rFonts w:ascii="Georgia" w:hAnsi="Georgia"/>
            <w:color w:val="auto"/>
          </w:rPr>
          <w:t>Маляр строительный 3-го разряда</w:t>
        </w:r>
      </w:hyperlink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950BAB" w:rsidRDefault="00950BAB" w:rsidP="00950BAB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Выполнение простых работ по окрашиванию, оклеиванию и ремонту поверхностей. Вырезка сучьев и </w:t>
      </w:r>
      <w:proofErr w:type="spellStart"/>
      <w:r>
        <w:rPr>
          <w:rFonts w:ascii="Georgia" w:hAnsi="Georgia"/>
          <w:color w:val="282828"/>
          <w:sz w:val="24"/>
          <w:szCs w:val="24"/>
        </w:rPr>
        <w:t>засмолов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с расшивкой трещин. Приготовление и перетирка </w:t>
      </w:r>
      <w:proofErr w:type="spellStart"/>
      <w:r>
        <w:rPr>
          <w:rFonts w:ascii="Georgia" w:hAnsi="Georgia"/>
          <w:color w:val="282828"/>
          <w:sz w:val="24"/>
          <w:szCs w:val="24"/>
        </w:rPr>
        <w:t>шпатлевочных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составов. Шпатлевание поверхностей вручную. Разравнивание </w:t>
      </w:r>
      <w:proofErr w:type="spellStart"/>
      <w:r>
        <w:rPr>
          <w:rFonts w:ascii="Georgia" w:hAnsi="Georgia"/>
          <w:color w:val="282828"/>
          <w:sz w:val="24"/>
          <w:szCs w:val="24"/>
        </w:rPr>
        <w:t>шпатлевочного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состава, нанесенного механизированным способом. Грунтование поверхностей кистями, валиками, краскопультами с ручным приводом. Шлифование </w:t>
      </w:r>
      <w:proofErr w:type="spellStart"/>
      <w:r>
        <w:rPr>
          <w:rFonts w:ascii="Georgia" w:hAnsi="Georgia"/>
          <w:color w:val="282828"/>
          <w:sz w:val="24"/>
          <w:szCs w:val="24"/>
        </w:rPr>
        <w:t>огрунтованных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, окрашенных и </w:t>
      </w:r>
      <w:proofErr w:type="spellStart"/>
      <w:r>
        <w:rPr>
          <w:rFonts w:ascii="Georgia" w:hAnsi="Georgia"/>
          <w:color w:val="282828"/>
          <w:sz w:val="24"/>
          <w:szCs w:val="24"/>
        </w:rPr>
        <w:t>прошпатлеванных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поверхностей. Покрытие поверхностей лаками на основе битумов вручную. Обрезка кромок обоев вручную. Нанесение клеевого состава на поверхности. Оклеивание стен бумагой. Варка клея.</w:t>
      </w:r>
    </w:p>
    <w:p w:rsidR="00950BAB" w:rsidRDefault="00950BAB" w:rsidP="00950BAB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основные требования, предъявляемые к качеству окрашивания; свойства основных материалов и составов, применяемых при производстве малярных и обойных работ; способы подготовки поверхностей под окрашивание и оклеивание; устройство механизмов для приготовления и перемешивания </w:t>
      </w:r>
      <w:proofErr w:type="spellStart"/>
      <w:r>
        <w:rPr>
          <w:rFonts w:ascii="Georgia" w:hAnsi="Georgia"/>
          <w:color w:val="282828"/>
          <w:sz w:val="24"/>
          <w:szCs w:val="24"/>
        </w:rPr>
        <w:t>шпатлевочных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составов; способы варки клея и раскроя обоев.</w:t>
      </w:r>
    </w:p>
    <w:p w:rsidR="00950BAB" w:rsidRDefault="00950BAB" w:rsidP="00950BAB">
      <w:pPr>
        <w:spacing w:after="0" w:line="240" w:lineRule="auto"/>
        <w:rPr>
          <w:rFonts w:ascii="Georgia" w:hAnsi="Georgia"/>
          <w:b/>
          <w:bCs/>
          <w:color w:val="282828"/>
          <w:sz w:val="24"/>
          <w:szCs w:val="24"/>
        </w:rPr>
        <w:sectPr w:rsidR="00950BAB">
          <w:pgSz w:w="11906" w:h="16838"/>
          <w:pgMar w:top="1134" w:right="850" w:bottom="1134" w:left="1701" w:header="708" w:footer="708" w:gutter="0"/>
          <w:cols w:space="720"/>
        </w:sectPr>
      </w:pP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 xml:space="preserve"> Маляр строительный - 4 разряд</w:t>
      </w:r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950BAB" w:rsidRPr="00950BAB" w:rsidRDefault="00950BAB" w:rsidP="00950BAB">
      <w:pPr>
        <w:spacing w:after="0" w:line="270" w:lineRule="atLeast"/>
        <w:ind w:firstLine="300"/>
        <w:jc w:val="center"/>
      </w:pPr>
      <w:r>
        <w:rPr>
          <w:rFonts w:ascii="Georgia" w:hAnsi="Georgia"/>
          <w:sz w:val="24"/>
          <w:szCs w:val="24"/>
        </w:rPr>
        <w:t xml:space="preserve">Профессиональный стандарт: </w:t>
      </w:r>
      <w:hyperlink r:id="rId20" w:history="1">
        <w:r w:rsidRPr="00950BAB">
          <w:rPr>
            <w:rStyle w:val="a3"/>
            <w:rFonts w:ascii="Georgia" w:hAnsi="Georgia"/>
            <w:color w:val="auto"/>
          </w:rPr>
          <w:t>Маляр строительный 4-го разряда</w:t>
        </w:r>
      </w:hyperlink>
    </w:p>
    <w:p w:rsidR="00950BAB" w:rsidRDefault="00950BAB" w:rsidP="00950BAB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950BAB" w:rsidRDefault="00950BAB" w:rsidP="00950BAB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>
        <w:rPr>
          <w:rFonts w:ascii="Georgia" w:hAnsi="Georgia"/>
          <w:color w:val="282828"/>
          <w:sz w:val="24"/>
          <w:szCs w:val="24"/>
        </w:rPr>
        <w:t xml:space="preserve"> Выполнение работ средней сложности при окрашивании, оклеивании и ремонте поверхностей. Шпатлевание, </w:t>
      </w:r>
      <w:proofErr w:type="spellStart"/>
      <w:r>
        <w:rPr>
          <w:rFonts w:ascii="Georgia" w:hAnsi="Georgia"/>
          <w:color w:val="282828"/>
          <w:sz w:val="24"/>
          <w:szCs w:val="24"/>
        </w:rPr>
        <w:t>проолифливание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и грунтование поверхностей механизированным инструментом. Окрашивание поверхностей кистями, валиками, краскопультами с ручным приводом. Вытягивание филенок без </w:t>
      </w:r>
      <w:proofErr w:type="spellStart"/>
      <w:r>
        <w:rPr>
          <w:rFonts w:ascii="Georgia" w:hAnsi="Georgia"/>
          <w:color w:val="282828"/>
          <w:sz w:val="24"/>
          <w:szCs w:val="24"/>
        </w:rPr>
        <w:t>подтушевывания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. Окрашивание по трафарету в один тон. Приготовление грунтовочных, окрасочных составов, эмульсий и паст по заданной рецептуре. Оклеивание поверхностей стен обоями простыми и средней плотности или тканями. Смена обоев, наклеенных внахлестку. Окрашивание рам масляной краской. Удаление пятен на оклеенных поверхностях. Обрезка кромок обоев на </w:t>
      </w:r>
      <w:proofErr w:type="spellStart"/>
      <w:r>
        <w:rPr>
          <w:rFonts w:ascii="Georgia" w:hAnsi="Georgia"/>
          <w:color w:val="282828"/>
          <w:sz w:val="24"/>
          <w:szCs w:val="24"/>
        </w:rPr>
        <w:t>обоерезальной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машине. Пакетный раскрой обоев на станке.</w:t>
      </w:r>
    </w:p>
    <w:p w:rsidR="00950BAB" w:rsidRDefault="00950BAB" w:rsidP="00950BAB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>
        <w:rPr>
          <w:rFonts w:ascii="Georgia" w:hAnsi="Georgia"/>
          <w:color w:val="282828"/>
          <w:sz w:val="24"/>
          <w:szCs w:val="24"/>
        </w:rPr>
        <w:t xml:space="preserve"> требования, предъявляемые к качеству материалов, применяемых при производстве малярных и обойных работ, к качеству окрашенных и оклеенных поверхностей; способы приготовления окрасочных составов; устройство и правила эксплуатации обслуживаемых машин, механизмов и механизированного инструмента для малярных работ (кроме агрегатов высокого давления); устройство и принцип действия </w:t>
      </w:r>
      <w:proofErr w:type="spellStart"/>
      <w:r>
        <w:rPr>
          <w:rFonts w:ascii="Georgia" w:hAnsi="Georgia"/>
          <w:color w:val="282828"/>
          <w:sz w:val="24"/>
          <w:szCs w:val="24"/>
        </w:rPr>
        <w:t>обоерезальных</w:t>
      </w:r>
      <w:proofErr w:type="spellEnd"/>
      <w:r>
        <w:rPr>
          <w:rFonts w:ascii="Georgia" w:hAnsi="Georgia"/>
          <w:color w:val="282828"/>
          <w:sz w:val="24"/>
          <w:szCs w:val="24"/>
        </w:rPr>
        <w:t xml:space="preserve"> машин; устройство и правила эксплуатации передвижных малярных станций.</w:t>
      </w:r>
    </w:p>
    <w:p w:rsidR="00950BAB" w:rsidRDefault="00950BAB" w:rsidP="00950BAB"/>
    <w:p w:rsidR="00950BAB" w:rsidRDefault="00950BAB" w:rsidP="00950BAB"/>
    <w:p w:rsidR="00950BAB" w:rsidRDefault="00950BAB" w:rsidP="00950BAB"/>
    <w:p w:rsidR="00811E3D" w:rsidRDefault="00811E3D"/>
    <w:sectPr w:rsidR="00811E3D" w:rsidSect="0081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4A" w:rsidRDefault="007F564A" w:rsidP="00D775A0">
      <w:pPr>
        <w:spacing w:after="0" w:line="240" w:lineRule="auto"/>
      </w:pPr>
      <w:r>
        <w:separator/>
      </w:r>
    </w:p>
  </w:endnote>
  <w:endnote w:type="continuationSeparator" w:id="0">
    <w:p w:rsidR="007F564A" w:rsidRDefault="007F564A" w:rsidP="00D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46"/>
      <w:docPartObj>
        <w:docPartGallery w:val="Page Numbers (Bottom of Page)"/>
        <w:docPartUnique/>
      </w:docPartObj>
    </w:sdtPr>
    <w:sdtEndPr/>
    <w:sdtContent>
      <w:p w:rsidR="008D4924" w:rsidRDefault="001554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4924" w:rsidRDefault="008D49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4A" w:rsidRDefault="007F564A" w:rsidP="00D775A0">
      <w:pPr>
        <w:spacing w:after="0" w:line="240" w:lineRule="auto"/>
      </w:pPr>
      <w:r>
        <w:separator/>
      </w:r>
    </w:p>
  </w:footnote>
  <w:footnote w:type="continuationSeparator" w:id="0">
    <w:p w:rsidR="007F564A" w:rsidRDefault="007F564A" w:rsidP="00D7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FF26D80"/>
    <w:multiLevelType w:val="hybridMultilevel"/>
    <w:tmpl w:val="12CA41F4"/>
    <w:lvl w:ilvl="0" w:tplc="CB46BBF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B7BE9"/>
    <w:multiLevelType w:val="hybridMultilevel"/>
    <w:tmpl w:val="F01E46DA"/>
    <w:lvl w:ilvl="0" w:tplc="FBA2132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8043F"/>
    <w:multiLevelType w:val="hybridMultilevel"/>
    <w:tmpl w:val="B4C4619C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27C44"/>
    <w:multiLevelType w:val="hybridMultilevel"/>
    <w:tmpl w:val="0E76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915"/>
    <w:multiLevelType w:val="hybridMultilevel"/>
    <w:tmpl w:val="0560A36E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27325"/>
    <w:multiLevelType w:val="hybridMultilevel"/>
    <w:tmpl w:val="2C9A7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87ABF"/>
    <w:multiLevelType w:val="hybridMultilevel"/>
    <w:tmpl w:val="AFA61BBE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B7AAF"/>
    <w:multiLevelType w:val="hybridMultilevel"/>
    <w:tmpl w:val="C29EBE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62264"/>
    <w:multiLevelType w:val="hybridMultilevel"/>
    <w:tmpl w:val="CF12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B16B8"/>
    <w:multiLevelType w:val="hybridMultilevel"/>
    <w:tmpl w:val="9CB2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17137"/>
    <w:multiLevelType w:val="hybridMultilevel"/>
    <w:tmpl w:val="C680B5C4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91E70"/>
    <w:multiLevelType w:val="hybridMultilevel"/>
    <w:tmpl w:val="40DC8D82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721BD"/>
    <w:multiLevelType w:val="hybridMultilevel"/>
    <w:tmpl w:val="62BC2EC2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AB"/>
    <w:rsid w:val="000A3AB9"/>
    <w:rsid w:val="000D1598"/>
    <w:rsid w:val="000D782A"/>
    <w:rsid w:val="00122225"/>
    <w:rsid w:val="0015540F"/>
    <w:rsid w:val="00166F09"/>
    <w:rsid w:val="001E5290"/>
    <w:rsid w:val="00220497"/>
    <w:rsid w:val="00223110"/>
    <w:rsid w:val="0032591A"/>
    <w:rsid w:val="003B62CC"/>
    <w:rsid w:val="00561335"/>
    <w:rsid w:val="0060401C"/>
    <w:rsid w:val="006D1C60"/>
    <w:rsid w:val="00732F8C"/>
    <w:rsid w:val="00765B31"/>
    <w:rsid w:val="007B4FBB"/>
    <w:rsid w:val="007F564A"/>
    <w:rsid w:val="00811E3D"/>
    <w:rsid w:val="008D4924"/>
    <w:rsid w:val="00946A20"/>
    <w:rsid w:val="00950BAB"/>
    <w:rsid w:val="0097069F"/>
    <w:rsid w:val="00991438"/>
    <w:rsid w:val="009A3840"/>
    <w:rsid w:val="009E577F"/>
    <w:rsid w:val="00A5525D"/>
    <w:rsid w:val="00AF2CF9"/>
    <w:rsid w:val="00B04E9D"/>
    <w:rsid w:val="00B426EA"/>
    <w:rsid w:val="00C0239B"/>
    <w:rsid w:val="00D34CF2"/>
    <w:rsid w:val="00D775A0"/>
    <w:rsid w:val="00DE59D6"/>
    <w:rsid w:val="00DE65F7"/>
    <w:rsid w:val="00E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3D"/>
  </w:style>
  <w:style w:type="paragraph" w:styleId="1">
    <w:name w:val="heading 1"/>
    <w:basedOn w:val="a"/>
    <w:next w:val="a"/>
    <w:link w:val="10"/>
    <w:qFormat/>
    <w:rsid w:val="00950B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B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950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BAB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5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5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50B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0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50BA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950BA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950B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950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50BA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950B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50BA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950B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950BA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50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0BAB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950B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950BA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950B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950B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950BA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4">
    <w:name w:val="Знак2"/>
    <w:basedOn w:val="a"/>
    <w:rsid w:val="00950BA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"/>
    <w:rsid w:val="00950BA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950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50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footnote reference"/>
    <w:semiHidden/>
    <w:unhideWhenUsed/>
    <w:rsid w:val="00950BAB"/>
    <w:rPr>
      <w:vertAlign w:val="superscript"/>
    </w:rPr>
  </w:style>
  <w:style w:type="character" w:customStyle="1" w:styleId="b-serp-urlitem">
    <w:name w:val="b-serp-url__item"/>
    <w:basedOn w:val="a0"/>
    <w:rsid w:val="00950BAB"/>
  </w:style>
  <w:style w:type="character" w:customStyle="1" w:styleId="b-serp-urlmark">
    <w:name w:val="b-serp-url__mark"/>
    <w:basedOn w:val="a0"/>
    <w:rsid w:val="00950BAB"/>
  </w:style>
  <w:style w:type="table" w:styleId="af1">
    <w:name w:val="Table Grid"/>
    <w:basedOn w:val="a1"/>
    <w:rsid w:val="0095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D7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hyperlink" Target="http://www.parthenon-hous.ru" TargetMode="External"/><Relationship Id="rId18" Type="http://schemas.openxmlformats.org/officeDocument/2006/relationships/hyperlink" Target="https://sedevi.ru/%D0%BC%D0%B8%D0%BD%D1%82%D1%80%D1%83%D0%B4%D0%B0-%D1%80%D0%BE%D1%81%D1%81%D0%B8%D0%B8/%D1%8479-%D0%B381-%D1%865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trzametrom.ru" TargetMode="External"/><Relationship Id="rId17" Type="http://schemas.openxmlformats.org/officeDocument/2006/relationships/hyperlink" Target="http://stroim-domi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ikan-stroy.ru" TargetMode="External"/><Relationship Id="rId20" Type="http://schemas.openxmlformats.org/officeDocument/2006/relationships/hyperlink" Target="https://sedevi.ru/%D0%BC%D0%B8%D0%BD%D1%82%D1%80%D1%83%D0%B4%D0%B0-%D1%80%D0%BE%D1%81%D1%81%D0%B8%D0%B8/%D0%B520-%D0%BC14-%D1%839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oyrubrika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corw.com" TargetMode="External"/><Relationship Id="rId10" Type="http://schemas.openxmlformats.org/officeDocument/2006/relationships/hyperlink" Target="http://bibliotekar/ru" TargetMode="External"/><Relationship Id="rId19" Type="http://schemas.openxmlformats.org/officeDocument/2006/relationships/hyperlink" Target="https://sedevi.ru/%D0%BC%D0%B8%D0%BD%D1%82%D1%80%D1%83%D0%B4%D0%B0-%D1%80%D0%BE%D1%81%D1%81%D0%B8%D0%B8/%D1%8B12-%D1%8912-%D0%BC3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fit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</cp:lastModifiedBy>
  <cp:revision>7</cp:revision>
  <cp:lastPrinted>2017-05-17T17:49:00Z</cp:lastPrinted>
  <dcterms:created xsi:type="dcterms:W3CDTF">2019-11-05T16:59:00Z</dcterms:created>
  <dcterms:modified xsi:type="dcterms:W3CDTF">2019-12-01T15:31:00Z</dcterms:modified>
</cp:coreProperties>
</file>