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36" w:rsidRPr="00A77836" w:rsidRDefault="00A77836" w:rsidP="00A77836">
      <w:pPr>
        <w:jc w:val="center"/>
        <w:rPr>
          <w:rFonts w:ascii="Times New Roman" w:hAnsi="Times New Roman"/>
          <w:lang w:val="ru-RU"/>
        </w:rPr>
      </w:pPr>
      <w:bookmarkStart w:id="0" w:name="_Toc320538017"/>
      <w:r w:rsidRPr="00A77836">
        <w:rPr>
          <w:rFonts w:ascii="Times New Roman" w:hAnsi="Times New Roman"/>
          <w:lang w:val="ru-RU"/>
        </w:rPr>
        <w:t>Министерство образования и науки Калужской области</w:t>
      </w:r>
    </w:p>
    <w:p w:rsidR="00A77836" w:rsidRPr="00A77836" w:rsidRDefault="00A77836" w:rsidP="00A77836">
      <w:pPr>
        <w:jc w:val="center"/>
        <w:rPr>
          <w:rFonts w:ascii="Times New Roman" w:hAnsi="Times New Roman"/>
          <w:lang w:val="ru-RU"/>
        </w:rPr>
      </w:pPr>
      <w:r w:rsidRPr="00A77836">
        <w:rPr>
          <w:rFonts w:ascii="Times New Roman" w:hAnsi="Times New Roman"/>
          <w:lang w:val="ru-RU"/>
        </w:rPr>
        <w:t xml:space="preserve">Государственное автономное профессиональное образовательное учреждение </w:t>
      </w:r>
    </w:p>
    <w:p w:rsidR="00A77836" w:rsidRPr="00A77836" w:rsidRDefault="00A77836" w:rsidP="00A77836">
      <w:pPr>
        <w:jc w:val="center"/>
        <w:rPr>
          <w:rFonts w:ascii="Times New Roman" w:hAnsi="Times New Roman"/>
          <w:lang w:val="ru-RU"/>
        </w:rPr>
      </w:pPr>
      <w:r w:rsidRPr="00A77836">
        <w:rPr>
          <w:rFonts w:ascii="Times New Roman" w:hAnsi="Times New Roman"/>
          <w:lang w:val="ru-RU"/>
        </w:rPr>
        <w:t>Калужской области</w:t>
      </w:r>
    </w:p>
    <w:p w:rsidR="00A77836" w:rsidRPr="00A77836" w:rsidRDefault="00A77836" w:rsidP="00A77836">
      <w:pPr>
        <w:jc w:val="center"/>
        <w:rPr>
          <w:rFonts w:ascii="Times New Roman" w:hAnsi="Times New Roman"/>
          <w:lang w:val="ru-RU"/>
        </w:rPr>
      </w:pPr>
      <w:r w:rsidRPr="00A77836">
        <w:rPr>
          <w:rFonts w:ascii="Times New Roman" w:hAnsi="Times New Roman"/>
          <w:lang w:val="ru-RU"/>
        </w:rPr>
        <w:t>«Людиновский индустриальный техникум»</w:t>
      </w:r>
    </w:p>
    <w:p w:rsidR="00A77836" w:rsidRPr="00A77836" w:rsidRDefault="00A77836" w:rsidP="00A77836">
      <w:pPr>
        <w:autoSpaceDE w:val="0"/>
        <w:autoSpaceDN w:val="0"/>
        <w:adjustRightInd w:val="0"/>
        <w:ind w:firstLine="567"/>
        <w:jc w:val="center"/>
        <w:rPr>
          <w:rFonts w:ascii="Times New Roman" w:hAnsi="Times New Roman"/>
          <w:sz w:val="28"/>
          <w:szCs w:val="28"/>
          <w:lang w:val="ru-RU"/>
        </w:rPr>
      </w:pPr>
    </w:p>
    <w:p w:rsidR="00A77836" w:rsidRPr="00A77836" w:rsidRDefault="00A77836" w:rsidP="00A77836">
      <w:pPr>
        <w:rPr>
          <w:rFonts w:ascii="Times New Roman" w:hAnsi="Times New Roman"/>
          <w:sz w:val="28"/>
          <w:szCs w:val="28"/>
          <w:lang w:val="ru-RU"/>
        </w:rPr>
      </w:pPr>
    </w:p>
    <w:p w:rsidR="00A77836" w:rsidRPr="00A77836" w:rsidRDefault="00A77836" w:rsidP="00A77836">
      <w:pPr>
        <w:rPr>
          <w:rFonts w:ascii="Times New Roman" w:hAnsi="Times New Roman"/>
          <w:sz w:val="28"/>
          <w:szCs w:val="28"/>
          <w:lang w:val="ru-RU"/>
        </w:rPr>
      </w:pPr>
    </w:p>
    <w:p w:rsidR="00A77836" w:rsidRPr="00A77836" w:rsidRDefault="00A77836" w:rsidP="00A77836">
      <w:pPr>
        <w:rPr>
          <w:rFonts w:ascii="Times New Roman" w:hAnsi="Times New Roman"/>
          <w:sz w:val="28"/>
          <w:szCs w:val="28"/>
          <w:lang w:val="ru-RU"/>
        </w:rPr>
      </w:pPr>
    </w:p>
    <w:p w:rsidR="00A77836" w:rsidRPr="00A77836" w:rsidRDefault="00A77836" w:rsidP="00A77836">
      <w:pPr>
        <w:rPr>
          <w:rFonts w:ascii="Times New Roman" w:hAnsi="Times New Roman"/>
          <w:sz w:val="28"/>
          <w:szCs w:val="28"/>
          <w:lang w:val="ru-RU"/>
        </w:rPr>
      </w:pPr>
    </w:p>
    <w:p w:rsidR="00A77836" w:rsidRPr="00A77836" w:rsidRDefault="00A77836" w:rsidP="00A77836">
      <w:pPr>
        <w:jc w:val="center"/>
        <w:rPr>
          <w:rFonts w:ascii="Times New Roman" w:hAnsi="Times New Roman"/>
          <w:b/>
          <w:caps/>
          <w:sz w:val="28"/>
          <w:szCs w:val="28"/>
          <w:lang w:val="ru-RU"/>
        </w:rPr>
      </w:pPr>
    </w:p>
    <w:p w:rsidR="00A77836" w:rsidRPr="00A77836" w:rsidRDefault="00A77836" w:rsidP="00A77836">
      <w:pPr>
        <w:jc w:val="center"/>
        <w:rPr>
          <w:rFonts w:ascii="Times New Roman" w:hAnsi="Times New Roman"/>
          <w:b/>
          <w:caps/>
          <w:sz w:val="28"/>
          <w:szCs w:val="28"/>
          <w:lang w:val="ru-RU"/>
        </w:rPr>
      </w:pPr>
    </w:p>
    <w:p w:rsidR="00A77836" w:rsidRPr="00A77836" w:rsidRDefault="00A77836" w:rsidP="00A77836">
      <w:pPr>
        <w:jc w:val="center"/>
        <w:rPr>
          <w:rFonts w:ascii="Times New Roman" w:hAnsi="Times New Roman"/>
          <w:b/>
          <w:caps/>
          <w:sz w:val="28"/>
          <w:szCs w:val="28"/>
          <w:lang w:val="ru-RU"/>
        </w:rPr>
      </w:pPr>
    </w:p>
    <w:p w:rsidR="00A77836" w:rsidRPr="00A77836" w:rsidRDefault="00A77836" w:rsidP="00A77836">
      <w:pPr>
        <w:jc w:val="center"/>
        <w:rPr>
          <w:rFonts w:ascii="Times New Roman" w:hAnsi="Times New Roman"/>
          <w:b/>
          <w:caps/>
          <w:sz w:val="28"/>
          <w:szCs w:val="28"/>
          <w:lang w:val="ru-RU"/>
        </w:rPr>
      </w:pPr>
    </w:p>
    <w:p w:rsidR="00A77836" w:rsidRPr="00A77836" w:rsidRDefault="00A77836" w:rsidP="00A77836">
      <w:pPr>
        <w:jc w:val="center"/>
        <w:rPr>
          <w:rFonts w:ascii="Times New Roman" w:hAnsi="Times New Roman"/>
          <w:b/>
          <w:caps/>
          <w:sz w:val="28"/>
          <w:szCs w:val="28"/>
          <w:lang w:val="ru-RU"/>
        </w:rPr>
      </w:pPr>
    </w:p>
    <w:p w:rsidR="00A77836" w:rsidRPr="00A77836" w:rsidRDefault="00A77836" w:rsidP="00A77836">
      <w:pPr>
        <w:jc w:val="center"/>
        <w:rPr>
          <w:rFonts w:ascii="Times New Roman" w:hAnsi="Times New Roman"/>
          <w:b/>
          <w:caps/>
          <w:lang w:val="ru-RU"/>
        </w:rPr>
      </w:pPr>
      <w:r w:rsidRPr="00A77836">
        <w:rPr>
          <w:rFonts w:ascii="Times New Roman" w:hAnsi="Times New Roman"/>
          <w:b/>
          <w:caps/>
          <w:lang w:val="ru-RU"/>
        </w:rPr>
        <w:t>РАБОЧАЯ  программа учебной дисциплины</w:t>
      </w:r>
    </w:p>
    <w:p w:rsidR="00A77836" w:rsidRPr="00A77836" w:rsidRDefault="00A77836" w:rsidP="00A77836">
      <w:pPr>
        <w:jc w:val="center"/>
        <w:rPr>
          <w:rFonts w:ascii="Times New Roman" w:hAnsi="Times New Roman"/>
          <w:b/>
          <w:caps/>
          <w:lang w:val="ru-RU"/>
        </w:rPr>
      </w:pPr>
    </w:p>
    <w:p w:rsidR="00A77836" w:rsidRPr="00074F89" w:rsidRDefault="00A77836" w:rsidP="00A77836">
      <w:pPr>
        <w:ind w:firstLine="709"/>
        <w:jc w:val="center"/>
        <w:outlineLvl w:val="0"/>
        <w:rPr>
          <w:rFonts w:ascii="Times New Roman" w:hAnsi="Times New Roman"/>
          <w:b/>
          <w:lang w:val="ru-RU"/>
        </w:rPr>
      </w:pPr>
      <w:r w:rsidRPr="00074F89">
        <w:rPr>
          <w:rFonts w:ascii="Times New Roman" w:hAnsi="Times New Roman"/>
          <w:b/>
          <w:lang w:val="ru-RU"/>
        </w:rPr>
        <w:t>ОП.03 ИНОСТРАННЫЙ ЯЗЫК В ПРОФЕССИОНАЛЬНОЙ ДЕЯТЕЛЬНОСТИ</w:t>
      </w:r>
    </w:p>
    <w:p w:rsidR="00A77836" w:rsidRPr="00A77836" w:rsidRDefault="00A77836" w:rsidP="00A77836">
      <w:pPr>
        <w:jc w:val="center"/>
        <w:rPr>
          <w:rFonts w:ascii="Times New Roman" w:hAnsi="Times New Roman"/>
          <w:b/>
          <w:caps/>
          <w:lang w:val="ru-RU"/>
        </w:rPr>
      </w:pPr>
    </w:p>
    <w:p w:rsidR="00A77836" w:rsidRPr="00A77836" w:rsidRDefault="00A77836" w:rsidP="00A77836">
      <w:pPr>
        <w:jc w:val="center"/>
        <w:rPr>
          <w:rFonts w:ascii="Times New Roman" w:hAnsi="Times New Roman"/>
          <w:lang w:val="ru-RU"/>
        </w:rPr>
      </w:pPr>
      <w:r w:rsidRPr="00A77836">
        <w:rPr>
          <w:rFonts w:ascii="Times New Roman" w:hAnsi="Times New Roman"/>
          <w:lang w:val="ru-RU"/>
        </w:rPr>
        <w:t xml:space="preserve">программы подготовки квалифицированных рабочих, служащих </w:t>
      </w:r>
    </w:p>
    <w:p w:rsidR="00A77836" w:rsidRPr="00A77836" w:rsidRDefault="00A77836" w:rsidP="00A77836">
      <w:pPr>
        <w:jc w:val="center"/>
        <w:rPr>
          <w:rFonts w:ascii="Times New Roman" w:hAnsi="Times New Roman"/>
          <w:lang w:val="ru-RU"/>
        </w:rPr>
      </w:pPr>
    </w:p>
    <w:p w:rsidR="00A77836" w:rsidRPr="00A77836" w:rsidRDefault="00A77836" w:rsidP="00A77836">
      <w:pPr>
        <w:jc w:val="center"/>
        <w:rPr>
          <w:rFonts w:ascii="Times New Roman" w:hAnsi="Times New Roman"/>
          <w:lang w:val="ru-RU"/>
        </w:rPr>
      </w:pPr>
      <w:r w:rsidRPr="00A77836">
        <w:rPr>
          <w:rFonts w:ascii="Times New Roman" w:hAnsi="Times New Roman"/>
          <w:lang w:val="ru-RU"/>
        </w:rPr>
        <w:t>по профессии 08.01 25 Мастер отделочных строительных и декоративных работ</w:t>
      </w:r>
    </w:p>
    <w:p w:rsidR="00A77836" w:rsidRPr="00A77836" w:rsidRDefault="00A77836" w:rsidP="00A77836">
      <w:pPr>
        <w:jc w:val="center"/>
        <w:rPr>
          <w:rFonts w:ascii="Times New Roman" w:hAnsi="Times New Roman"/>
          <w:b/>
          <w:color w:val="000000" w:themeColor="text1"/>
          <w:sz w:val="28"/>
          <w:szCs w:val="28"/>
          <w:lang w:val="ru-RU"/>
        </w:rPr>
      </w:pPr>
    </w:p>
    <w:bookmarkEnd w:id="0"/>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olor w:val="000000" w:themeColor="text1"/>
          <w:sz w:val="28"/>
          <w:szCs w:val="28"/>
          <w:lang w:val="ru-RU"/>
        </w:rPr>
      </w:pPr>
    </w:p>
    <w:p w:rsidR="00A77836" w:rsidRPr="00A77836" w:rsidRDefault="00A77836" w:rsidP="00A77836">
      <w:pPr>
        <w:jc w:val="center"/>
        <w:rPr>
          <w:rFonts w:ascii="Times New Roman" w:hAnsi="Times New Roman"/>
          <w:color w:val="000000" w:themeColor="text1"/>
          <w:lang w:val="ru-RU"/>
        </w:rPr>
      </w:pPr>
      <w:r w:rsidRPr="00A77836">
        <w:rPr>
          <w:rFonts w:ascii="Times New Roman" w:hAnsi="Times New Roman"/>
          <w:color w:val="000000" w:themeColor="text1"/>
          <w:lang w:val="ru-RU"/>
        </w:rPr>
        <w:t>Людиново</w:t>
      </w:r>
    </w:p>
    <w:p w:rsidR="00E6520A" w:rsidRPr="00C418BF" w:rsidRDefault="00A77836" w:rsidP="00C418BF">
      <w:pPr>
        <w:jc w:val="center"/>
        <w:rPr>
          <w:rFonts w:ascii="Times New Roman" w:hAnsi="Times New Roman"/>
          <w:color w:val="000000" w:themeColor="text1"/>
          <w:lang w:val="ru-RU"/>
        </w:rPr>
      </w:pPr>
      <w:r w:rsidRPr="00A77836">
        <w:rPr>
          <w:rFonts w:ascii="Times New Roman" w:hAnsi="Times New Roman"/>
          <w:color w:val="000000" w:themeColor="text1"/>
          <w:lang w:val="ru-RU"/>
        </w:rPr>
        <w:t>2020г</w:t>
      </w:r>
    </w:p>
    <w:p w:rsidR="00E6520A" w:rsidRDefault="00E6520A" w:rsidP="00E6520A">
      <w:pPr>
        <w:ind w:firstLine="709"/>
        <w:rPr>
          <w:rFonts w:ascii="Times New Roman" w:hAnsi="Times New Roman"/>
          <w:b/>
          <w:i/>
          <w:lang w:val="ru-RU"/>
        </w:rPr>
      </w:pPr>
    </w:p>
    <w:p w:rsidR="00A77836" w:rsidRPr="000B1FA5" w:rsidRDefault="00A77836" w:rsidP="00A77836">
      <w:pPr>
        <w:jc w:val="center"/>
        <w:rPr>
          <w:rFonts w:ascii="Times New Roman" w:hAnsi="Times New Roman"/>
          <w:b/>
          <w:lang w:val="ru-RU"/>
        </w:rPr>
      </w:pPr>
      <w:r w:rsidRPr="000B1FA5">
        <w:rPr>
          <w:rFonts w:ascii="Times New Roman" w:hAnsi="Times New Roman"/>
          <w:lang w:val="ru-RU"/>
        </w:rPr>
        <w:lastRenderedPageBreak/>
        <w:t xml:space="preserve">Рабочая программа учебной дисциплины разработана на основе примерной программы, разработанной ФУМО, и    Федерального государственного образовательного стандарта по программе подготовки квалифицированных рабочих, служащих профессии </w:t>
      </w:r>
      <w:r w:rsidRPr="000B1FA5">
        <w:rPr>
          <w:rFonts w:ascii="Times New Roman" w:hAnsi="Times New Roman"/>
          <w:b/>
          <w:lang w:val="ru-RU"/>
        </w:rPr>
        <w:t>08.01 25 Мастер отделочных строительных и декоративных работ</w:t>
      </w:r>
      <w:proofErr w:type="gramStart"/>
      <w:r w:rsidRPr="000B1FA5">
        <w:rPr>
          <w:rFonts w:ascii="Times New Roman" w:hAnsi="Times New Roman"/>
          <w:lang w:val="ru-RU"/>
        </w:rPr>
        <w:t xml:space="preserve"> </w:t>
      </w:r>
      <w:r w:rsidRPr="000B1FA5">
        <w:rPr>
          <w:rFonts w:ascii="Times New Roman" w:hAnsi="Times New Roman"/>
          <w:b/>
          <w:lang w:val="ru-RU"/>
        </w:rPr>
        <w:t>,</w:t>
      </w:r>
      <w:proofErr w:type="gramEnd"/>
      <w:r w:rsidRPr="000B1FA5">
        <w:rPr>
          <w:rFonts w:ascii="Times New Roman" w:hAnsi="Times New Roman"/>
          <w:b/>
          <w:lang w:val="ru-RU"/>
        </w:rPr>
        <w:t xml:space="preserve"> </w:t>
      </w:r>
      <w:r w:rsidRPr="000B1FA5">
        <w:rPr>
          <w:rFonts w:ascii="Times New Roman" w:hAnsi="Times New Roman"/>
          <w:lang w:val="ru-RU"/>
        </w:rPr>
        <w:t xml:space="preserve">укрупненной группы профессий </w:t>
      </w:r>
      <w:r w:rsidRPr="000B1FA5">
        <w:rPr>
          <w:rFonts w:ascii="Times New Roman" w:hAnsi="Times New Roman"/>
          <w:b/>
          <w:lang w:val="ru-RU"/>
        </w:rPr>
        <w:t xml:space="preserve">08.00.00 Техника и технологии строительства. </w:t>
      </w:r>
    </w:p>
    <w:p w:rsidR="00A77836" w:rsidRPr="000B1FA5" w:rsidRDefault="00A77836" w:rsidP="00A77836">
      <w:pPr>
        <w:pStyle w:val="a6"/>
        <w:numPr>
          <w:ilvl w:val="0"/>
          <w:numId w:val="6"/>
        </w:numPr>
        <w:jc w:val="center"/>
        <w:rPr>
          <w:rFonts w:ascii="Times New Roman" w:hAnsi="Times New Roman"/>
          <w:sz w:val="28"/>
          <w:szCs w:val="28"/>
          <w:lang w:val="ru-RU"/>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8"/>
          <w:szCs w:val="28"/>
          <w:lang w:val="ru-RU"/>
        </w:rPr>
      </w:pPr>
    </w:p>
    <w:p w:rsidR="00A77836" w:rsidRPr="000B1FA5" w:rsidRDefault="00A77836" w:rsidP="00A77836">
      <w:pPr>
        <w:pStyle w:val="a6"/>
        <w:numPr>
          <w:ilvl w:val="0"/>
          <w:numId w:val="6"/>
        </w:numPr>
        <w:rPr>
          <w:rFonts w:ascii="Times New Roman" w:hAnsi="Times New Roman"/>
          <w:sz w:val="28"/>
          <w:szCs w:val="28"/>
          <w:lang w:val="ru-RU"/>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vertAlign w:val="superscript"/>
        </w:rPr>
      </w:pPr>
      <w:r w:rsidRPr="000B1FA5">
        <w:rPr>
          <w:rFonts w:ascii="Times New Roman" w:hAnsi="Times New Roman"/>
          <w:b/>
          <w:vertAlign w:val="superscript"/>
        </w:rPr>
        <w:t>СОГЛАСОВАНО                                                                                                                                                « УТВЕРЖДАЮ»</w:t>
      </w: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r w:rsidRPr="000B1FA5">
        <w:rPr>
          <w:rFonts w:ascii="Times New Roman" w:hAnsi="Times New Roman"/>
          <w:lang w:val="ru-RU"/>
        </w:rPr>
        <w:t>Зав. по учебной работе                                                                   Зам</w:t>
      </w:r>
      <w:proofErr w:type="gramStart"/>
      <w:r w:rsidRPr="000B1FA5">
        <w:rPr>
          <w:rFonts w:ascii="Times New Roman" w:hAnsi="Times New Roman"/>
          <w:lang w:val="ru-RU"/>
        </w:rPr>
        <w:t>.д</w:t>
      </w:r>
      <w:proofErr w:type="gramEnd"/>
      <w:r w:rsidRPr="000B1FA5">
        <w:rPr>
          <w:rFonts w:ascii="Times New Roman" w:hAnsi="Times New Roman"/>
          <w:lang w:val="ru-RU"/>
        </w:rPr>
        <w:t>иректора по  УПР</w:t>
      </w: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r w:rsidRPr="000B1FA5">
        <w:rPr>
          <w:rFonts w:ascii="Times New Roman" w:hAnsi="Times New Roman"/>
          <w:lang w:val="ru-RU"/>
        </w:rPr>
        <w:t xml:space="preserve">_____________ О.Е. Селиверстова                     </w:t>
      </w:r>
      <w:r>
        <w:rPr>
          <w:rFonts w:ascii="Times New Roman" w:hAnsi="Times New Roman"/>
          <w:lang w:val="ru-RU"/>
        </w:rPr>
        <w:t xml:space="preserve">                   ___________</w:t>
      </w:r>
      <w:r w:rsidRPr="000B1FA5">
        <w:rPr>
          <w:rFonts w:ascii="Times New Roman" w:hAnsi="Times New Roman"/>
          <w:lang w:val="ru-RU"/>
        </w:rPr>
        <w:t xml:space="preserve"> Т.</w:t>
      </w:r>
      <w:proofErr w:type="gramStart"/>
      <w:r w:rsidRPr="000B1FA5">
        <w:rPr>
          <w:rFonts w:ascii="Times New Roman" w:hAnsi="Times New Roman"/>
          <w:lang w:val="ru-RU"/>
        </w:rPr>
        <w:t>П</w:t>
      </w:r>
      <w:proofErr w:type="gramEnd"/>
      <w:r w:rsidRPr="000B1FA5">
        <w:rPr>
          <w:rFonts w:ascii="Times New Roman" w:hAnsi="Times New Roman"/>
          <w:lang w:val="ru-RU"/>
        </w:rPr>
        <w:t xml:space="preserve">  Киселева.</w:t>
      </w: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roofErr w:type="spellStart"/>
      <w:r w:rsidRPr="000B1FA5">
        <w:rPr>
          <w:rFonts w:ascii="Times New Roman" w:hAnsi="Times New Roman"/>
        </w:rPr>
        <w:t>Рассмотрена</w:t>
      </w:r>
      <w:proofErr w:type="spellEnd"/>
      <w:r w:rsidRPr="000B1FA5">
        <w:rPr>
          <w:rFonts w:ascii="Times New Roman" w:hAnsi="Times New Roman"/>
        </w:rPr>
        <w:t xml:space="preserve"> и </w:t>
      </w:r>
      <w:proofErr w:type="spellStart"/>
      <w:r w:rsidRPr="000B1FA5">
        <w:rPr>
          <w:rFonts w:ascii="Times New Roman" w:hAnsi="Times New Roman"/>
        </w:rPr>
        <w:t>одобрена</w:t>
      </w:r>
      <w:proofErr w:type="spellEnd"/>
      <w:r w:rsidRPr="000B1FA5">
        <w:rPr>
          <w:rFonts w:ascii="Times New Roman" w:hAnsi="Times New Roman"/>
        </w:rPr>
        <w:t xml:space="preserve">  </w:t>
      </w:r>
      <w:proofErr w:type="spellStart"/>
      <w:r w:rsidRPr="000B1FA5">
        <w:rPr>
          <w:rFonts w:ascii="Times New Roman" w:hAnsi="Times New Roman"/>
        </w:rPr>
        <w:t>цикловой</w:t>
      </w:r>
      <w:proofErr w:type="spellEnd"/>
      <w:r w:rsidRPr="000B1FA5">
        <w:rPr>
          <w:rFonts w:ascii="Times New Roman" w:hAnsi="Times New Roman"/>
        </w:rPr>
        <w:t xml:space="preserve"> </w:t>
      </w:r>
      <w:proofErr w:type="spellStart"/>
      <w:r w:rsidRPr="000B1FA5">
        <w:rPr>
          <w:rFonts w:ascii="Times New Roman" w:hAnsi="Times New Roman"/>
        </w:rPr>
        <w:t>комиссией</w:t>
      </w:r>
      <w:proofErr w:type="spellEnd"/>
      <w:r w:rsidRPr="000B1FA5">
        <w:rPr>
          <w:rFonts w:ascii="Times New Roman" w:hAnsi="Times New Roman"/>
        </w:rPr>
        <w:t xml:space="preserve">  </w:t>
      </w: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roofErr w:type="spellStart"/>
      <w:r>
        <w:rPr>
          <w:rFonts w:ascii="Times New Roman" w:hAnsi="Times New Roman"/>
        </w:rPr>
        <w:t>общеобразовательных</w:t>
      </w:r>
      <w:proofErr w:type="spellEnd"/>
      <w:r>
        <w:rPr>
          <w:rFonts w:ascii="Times New Roman" w:hAnsi="Times New Roman"/>
        </w:rPr>
        <w:t xml:space="preserve"> </w:t>
      </w:r>
      <w:proofErr w:type="spellStart"/>
      <w:r>
        <w:rPr>
          <w:rFonts w:ascii="Times New Roman" w:hAnsi="Times New Roman"/>
        </w:rPr>
        <w:t>дисциплин</w:t>
      </w:r>
      <w:proofErr w:type="spellEnd"/>
      <w:r>
        <w:rPr>
          <w:rFonts w:ascii="Times New Roman" w:hAnsi="Times New Roman"/>
        </w:rPr>
        <w:t xml:space="preserve"> </w:t>
      </w: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roofErr w:type="spellStart"/>
      <w:proofErr w:type="gramStart"/>
      <w:r>
        <w:rPr>
          <w:rFonts w:ascii="Times New Roman" w:hAnsi="Times New Roman"/>
        </w:rPr>
        <w:t>Протокол</w:t>
      </w:r>
      <w:proofErr w:type="spellEnd"/>
      <w:r>
        <w:rPr>
          <w:rFonts w:ascii="Times New Roman" w:hAnsi="Times New Roman"/>
        </w:rPr>
        <w:t xml:space="preserve">  №</w:t>
      </w:r>
      <w:proofErr w:type="gramEnd"/>
      <w:r>
        <w:rPr>
          <w:rFonts w:ascii="Times New Roman" w:hAnsi="Times New Roman"/>
        </w:rPr>
        <w:t xml:space="preserve"> 9  </w:t>
      </w:r>
      <w:proofErr w:type="spellStart"/>
      <w:r>
        <w:rPr>
          <w:rFonts w:ascii="Times New Roman" w:hAnsi="Times New Roman"/>
        </w:rPr>
        <w:t>от</w:t>
      </w:r>
      <w:proofErr w:type="spellEnd"/>
      <w:r>
        <w:rPr>
          <w:rFonts w:ascii="Times New Roman" w:hAnsi="Times New Roman"/>
        </w:rPr>
        <w:t xml:space="preserve"> 12</w:t>
      </w:r>
      <w:r w:rsidRPr="000B1FA5">
        <w:rPr>
          <w:rFonts w:ascii="Times New Roman" w:hAnsi="Times New Roman"/>
        </w:rPr>
        <w:t xml:space="preserve">.05. 2020     </w:t>
      </w: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roofErr w:type="spellStart"/>
      <w:r w:rsidRPr="000B1FA5">
        <w:rPr>
          <w:rFonts w:ascii="Times New Roman" w:hAnsi="Times New Roman"/>
        </w:rPr>
        <w:t>Председатель</w:t>
      </w:r>
      <w:proofErr w:type="spellEnd"/>
      <w:r w:rsidRPr="000B1FA5">
        <w:rPr>
          <w:rFonts w:ascii="Times New Roman" w:hAnsi="Times New Roman"/>
        </w:rPr>
        <w:t xml:space="preserve"> ЦК</w:t>
      </w:r>
      <w:r>
        <w:rPr>
          <w:rFonts w:ascii="Times New Roman" w:hAnsi="Times New Roman"/>
        </w:rPr>
        <w:t xml:space="preserve"> _________________</w:t>
      </w:r>
      <w:r>
        <w:rPr>
          <w:rFonts w:ascii="Times New Roman" w:hAnsi="Times New Roman"/>
          <w:lang w:val="ru-RU"/>
        </w:rPr>
        <w:t>Е.А.Степина</w:t>
      </w: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roofErr w:type="spellStart"/>
      <w:r w:rsidRPr="000B1FA5">
        <w:rPr>
          <w:rFonts w:ascii="Times New Roman" w:hAnsi="Times New Roman"/>
        </w:rPr>
        <w:t>Разработчики</w:t>
      </w:r>
      <w:proofErr w:type="spellEnd"/>
      <w:r w:rsidRPr="000B1FA5">
        <w:rPr>
          <w:rFonts w:ascii="Times New Roman" w:hAnsi="Times New Roman"/>
        </w:rPr>
        <w:t xml:space="preserve">: </w:t>
      </w:r>
    </w:p>
    <w:p w:rsidR="00A77836" w:rsidRPr="000B1FA5"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A77836" w:rsidRPr="00A77836" w:rsidRDefault="00A77836" w:rsidP="00A77836">
      <w:pPr>
        <w:pStyle w:val="a6"/>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rPr>
      </w:pPr>
      <w:r>
        <w:rPr>
          <w:rFonts w:ascii="Times New Roman" w:hAnsi="Times New Roman"/>
          <w:lang w:val="ru-RU"/>
        </w:rPr>
        <w:t>Низовская С.Д.</w:t>
      </w:r>
      <w:r w:rsidRPr="00A77836">
        <w:rPr>
          <w:rFonts w:ascii="Times New Roman" w:hAnsi="Times New Roman"/>
          <w:lang w:val="ru-RU"/>
        </w:rPr>
        <w:t xml:space="preserve">, преподаватель </w:t>
      </w:r>
    </w:p>
    <w:p w:rsidR="00E6520A" w:rsidRDefault="00E6520A" w:rsidP="00E6520A">
      <w:pPr>
        <w:ind w:firstLine="709"/>
        <w:rPr>
          <w:rFonts w:ascii="Times New Roman" w:hAnsi="Times New Roman"/>
          <w:b/>
          <w:i/>
          <w:lang w:val="ru-RU"/>
        </w:rPr>
      </w:pPr>
    </w:p>
    <w:p w:rsidR="00E6520A" w:rsidRDefault="00E6520A" w:rsidP="00E6520A">
      <w:pPr>
        <w:ind w:firstLine="709"/>
        <w:rPr>
          <w:rFonts w:ascii="Times New Roman" w:hAnsi="Times New Roman"/>
          <w:b/>
          <w:i/>
          <w:lang w:val="ru-RU"/>
        </w:rPr>
      </w:pPr>
    </w:p>
    <w:p w:rsidR="00E6520A" w:rsidRPr="00074F89" w:rsidRDefault="00E6520A" w:rsidP="00E6520A">
      <w:pPr>
        <w:ind w:firstLine="709"/>
        <w:rPr>
          <w:rFonts w:ascii="Times New Roman" w:hAnsi="Times New Roman"/>
          <w:b/>
          <w:i/>
          <w:lang w:val="ru-RU"/>
        </w:rPr>
      </w:pPr>
    </w:p>
    <w:p w:rsidR="00E6520A" w:rsidRPr="00074F89" w:rsidRDefault="00E6520A" w:rsidP="00E6520A">
      <w:pPr>
        <w:ind w:firstLine="709"/>
        <w:rPr>
          <w:rFonts w:ascii="Times New Roman" w:hAnsi="Times New Roman"/>
          <w:b/>
          <w:i/>
          <w:lang w:val="ru-RU"/>
        </w:rPr>
      </w:pPr>
    </w:p>
    <w:p w:rsidR="00E6520A" w:rsidRPr="00074F89" w:rsidRDefault="00E6520A" w:rsidP="00E6520A">
      <w:pPr>
        <w:ind w:firstLine="709"/>
        <w:rPr>
          <w:rFonts w:ascii="Times New Roman" w:hAnsi="Times New Roman"/>
          <w:b/>
          <w:i/>
          <w:lang w:val="ru-RU"/>
        </w:rPr>
      </w:pPr>
    </w:p>
    <w:p w:rsidR="00E6520A" w:rsidRPr="00074F89" w:rsidRDefault="00E6520A" w:rsidP="00E6520A">
      <w:pPr>
        <w:ind w:firstLine="709"/>
        <w:rPr>
          <w:rFonts w:ascii="Times New Roman" w:hAnsi="Times New Roman"/>
          <w:b/>
          <w:i/>
          <w:lang w:val="ru-RU"/>
        </w:rPr>
      </w:pPr>
    </w:p>
    <w:p w:rsidR="00E6520A" w:rsidRPr="00074F89" w:rsidRDefault="00E6520A" w:rsidP="00E6520A">
      <w:pPr>
        <w:ind w:firstLine="709"/>
        <w:rPr>
          <w:rFonts w:ascii="Times New Roman" w:hAnsi="Times New Roman"/>
          <w:b/>
          <w:i/>
          <w:lang w:val="ru-RU"/>
        </w:rPr>
      </w:pPr>
    </w:p>
    <w:p w:rsidR="00E6520A" w:rsidRDefault="00E6520A" w:rsidP="00E6520A">
      <w:pPr>
        <w:ind w:firstLine="709"/>
        <w:rPr>
          <w:rFonts w:ascii="Times New Roman" w:hAnsi="Times New Roman"/>
          <w:b/>
          <w:i/>
          <w:lang w:val="ru-RU"/>
        </w:rPr>
      </w:pPr>
    </w:p>
    <w:p w:rsidR="00C418BF" w:rsidRDefault="00C418BF" w:rsidP="00E6520A">
      <w:pPr>
        <w:ind w:firstLine="709"/>
        <w:rPr>
          <w:rFonts w:ascii="Times New Roman" w:hAnsi="Times New Roman"/>
          <w:b/>
          <w:i/>
          <w:lang w:val="ru-RU"/>
        </w:rPr>
      </w:pPr>
    </w:p>
    <w:p w:rsidR="00C418BF" w:rsidRDefault="00C418BF" w:rsidP="00E6520A">
      <w:pPr>
        <w:ind w:firstLine="709"/>
        <w:rPr>
          <w:rFonts w:ascii="Times New Roman" w:hAnsi="Times New Roman"/>
          <w:b/>
          <w:i/>
          <w:lang w:val="ru-RU"/>
        </w:rPr>
      </w:pPr>
    </w:p>
    <w:p w:rsidR="00C418BF" w:rsidRDefault="00C418BF" w:rsidP="00E6520A">
      <w:pPr>
        <w:ind w:firstLine="709"/>
        <w:rPr>
          <w:rFonts w:ascii="Times New Roman" w:hAnsi="Times New Roman"/>
          <w:b/>
          <w:i/>
          <w:lang w:val="ru-RU"/>
        </w:rPr>
      </w:pPr>
    </w:p>
    <w:p w:rsidR="00C418BF" w:rsidRDefault="00C418BF" w:rsidP="00E6520A">
      <w:pPr>
        <w:ind w:firstLine="709"/>
        <w:rPr>
          <w:rFonts w:ascii="Times New Roman" w:hAnsi="Times New Roman"/>
          <w:b/>
          <w:i/>
          <w:lang w:val="ru-RU"/>
        </w:rPr>
      </w:pPr>
    </w:p>
    <w:p w:rsidR="00C418BF" w:rsidRDefault="00C418BF" w:rsidP="00E6520A">
      <w:pPr>
        <w:ind w:firstLine="709"/>
        <w:rPr>
          <w:rFonts w:ascii="Times New Roman" w:hAnsi="Times New Roman"/>
          <w:b/>
          <w:i/>
          <w:lang w:val="ru-RU"/>
        </w:rPr>
      </w:pPr>
    </w:p>
    <w:p w:rsidR="00C418BF" w:rsidRDefault="00C418BF" w:rsidP="00E6520A">
      <w:pPr>
        <w:ind w:firstLine="709"/>
        <w:rPr>
          <w:rFonts w:ascii="Times New Roman" w:hAnsi="Times New Roman"/>
          <w:b/>
          <w:i/>
          <w:lang w:val="ru-RU"/>
        </w:rPr>
      </w:pPr>
    </w:p>
    <w:p w:rsidR="00C418BF" w:rsidRDefault="00C418BF" w:rsidP="00E6520A">
      <w:pPr>
        <w:ind w:firstLine="709"/>
        <w:rPr>
          <w:rFonts w:ascii="Times New Roman" w:hAnsi="Times New Roman"/>
          <w:b/>
          <w:i/>
          <w:lang w:val="ru-RU"/>
        </w:rPr>
      </w:pPr>
    </w:p>
    <w:p w:rsidR="00C418BF" w:rsidRDefault="00C418BF" w:rsidP="00E6520A">
      <w:pPr>
        <w:ind w:firstLine="709"/>
        <w:rPr>
          <w:rFonts w:ascii="Times New Roman" w:hAnsi="Times New Roman"/>
          <w:b/>
          <w:i/>
          <w:lang w:val="ru-RU"/>
        </w:rPr>
      </w:pPr>
    </w:p>
    <w:p w:rsidR="00C418BF" w:rsidRPr="00074F89" w:rsidRDefault="00C418BF" w:rsidP="00E6520A">
      <w:pPr>
        <w:ind w:firstLine="709"/>
        <w:rPr>
          <w:rFonts w:ascii="Times New Roman" w:hAnsi="Times New Roman"/>
          <w:b/>
          <w:i/>
          <w:lang w:val="ru-RU"/>
        </w:rPr>
      </w:pPr>
    </w:p>
    <w:p w:rsidR="00E6520A" w:rsidRPr="00074F89" w:rsidRDefault="00E6520A" w:rsidP="00E6520A">
      <w:pPr>
        <w:ind w:firstLine="709"/>
        <w:rPr>
          <w:rFonts w:ascii="Times New Roman" w:hAnsi="Times New Roman"/>
          <w:b/>
          <w:i/>
          <w:lang w:val="ru-RU"/>
        </w:rPr>
      </w:pPr>
    </w:p>
    <w:p w:rsidR="00E6520A" w:rsidRPr="00074F89" w:rsidRDefault="00E6520A" w:rsidP="00E6520A">
      <w:pPr>
        <w:ind w:firstLine="709"/>
        <w:rPr>
          <w:rFonts w:ascii="Times New Roman" w:hAnsi="Times New Roman"/>
          <w:b/>
          <w:i/>
          <w:lang w:val="ru-RU"/>
        </w:rPr>
      </w:pPr>
    </w:p>
    <w:p w:rsidR="00E6520A" w:rsidRDefault="00E6520A" w:rsidP="00E6520A">
      <w:pPr>
        <w:ind w:firstLine="709"/>
        <w:rPr>
          <w:rFonts w:ascii="Times New Roman" w:hAnsi="Times New Roman"/>
          <w:b/>
          <w:i/>
          <w:lang w:val="ru-RU"/>
        </w:rPr>
      </w:pPr>
    </w:p>
    <w:p w:rsidR="00E6520A" w:rsidRDefault="00E6520A" w:rsidP="00E6520A">
      <w:pPr>
        <w:ind w:firstLine="709"/>
        <w:rPr>
          <w:rFonts w:ascii="Times New Roman" w:hAnsi="Times New Roman"/>
          <w:b/>
          <w:i/>
          <w:lang w:val="ru-RU"/>
        </w:rPr>
      </w:pPr>
    </w:p>
    <w:p w:rsidR="00E6520A" w:rsidRDefault="00E6520A" w:rsidP="00E6520A">
      <w:pPr>
        <w:ind w:firstLine="709"/>
        <w:rPr>
          <w:rFonts w:ascii="Times New Roman" w:hAnsi="Times New Roman"/>
          <w:b/>
          <w:i/>
          <w:lang w:val="ru-RU"/>
        </w:rPr>
      </w:pPr>
    </w:p>
    <w:p w:rsidR="00E6520A" w:rsidRDefault="00E6520A" w:rsidP="00E6520A">
      <w:pPr>
        <w:ind w:firstLine="709"/>
        <w:rPr>
          <w:rFonts w:ascii="Times New Roman" w:hAnsi="Times New Roman"/>
          <w:b/>
          <w:i/>
          <w:lang w:val="ru-RU"/>
        </w:rPr>
      </w:pPr>
    </w:p>
    <w:p w:rsidR="00E6520A" w:rsidRPr="00A77836" w:rsidRDefault="00E6520A" w:rsidP="00E6520A">
      <w:pPr>
        <w:ind w:firstLine="709"/>
        <w:jc w:val="center"/>
        <w:rPr>
          <w:rFonts w:ascii="Times New Roman" w:hAnsi="Times New Roman"/>
          <w:b/>
          <w:bCs/>
          <w:i/>
          <w:lang w:val="ru-RU"/>
        </w:rPr>
      </w:pPr>
    </w:p>
    <w:p w:rsidR="00E6520A" w:rsidRPr="00A77836" w:rsidRDefault="00E6520A" w:rsidP="00E6520A">
      <w:pPr>
        <w:ind w:firstLine="709"/>
        <w:jc w:val="center"/>
        <w:outlineLvl w:val="0"/>
        <w:rPr>
          <w:rFonts w:ascii="Times New Roman" w:hAnsi="Times New Roman"/>
          <w:b/>
          <w:i/>
          <w:lang w:val="ru-RU"/>
        </w:rPr>
      </w:pPr>
      <w:r w:rsidRPr="00A77836">
        <w:rPr>
          <w:rFonts w:ascii="Times New Roman" w:hAnsi="Times New Roman"/>
          <w:b/>
          <w:i/>
          <w:lang w:val="ru-RU"/>
        </w:rPr>
        <w:lastRenderedPageBreak/>
        <w:t>СОДЕРЖАНИЕ</w:t>
      </w:r>
    </w:p>
    <w:p w:rsidR="00E6520A" w:rsidRPr="00A77836" w:rsidRDefault="00E6520A" w:rsidP="00E6520A">
      <w:pPr>
        <w:ind w:firstLine="709"/>
        <w:rPr>
          <w:rFonts w:ascii="Times New Roman" w:hAnsi="Times New Roman"/>
          <w:b/>
          <w:lang w:val="ru-RU"/>
        </w:rPr>
      </w:pPr>
    </w:p>
    <w:tbl>
      <w:tblPr>
        <w:tblW w:w="0" w:type="auto"/>
        <w:tblLook w:val="01E0"/>
      </w:tblPr>
      <w:tblGrid>
        <w:gridCol w:w="7668"/>
        <w:gridCol w:w="1903"/>
      </w:tblGrid>
      <w:tr w:rsidR="00E6520A" w:rsidRPr="00C418BF" w:rsidTr="00C16BFD">
        <w:tc>
          <w:tcPr>
            <w:tcW w:w="7668" w:type="dxa"/>
          </w:tcPr>
          <w:p w:rsidR="00E6520A" w:rsidRPr="00074F89" w:rsidRDefault="00E6520A" w:rsidP="00C16BFD">
            <w:pPr>
              <w:rPr>
                <w:rFonts w:ascii="Times New Roman" w:hAnsi="Times New Roman"/>
                <w:b/>
                <w:lang w:val="ru-RU"/>
              </w:rPr>
            </w:pPr>
            <w:r w:rsidRPr="00074F89">
              <w:rPr>
                <w:rFonts w:ascii="Times New Roman" w:hAnsi="Times New Roman"/>
                <w:b/>
                <w:lang w:val="ru-RU"/>
              </w:rPr>
              <w:t>1.</w:t>
            </w:r>
            <w:r>
              <w:rPr>
                <w:rFonts w:ascii="Times New Roman" w:hAnsi="Times New Roman"/>
                <w:b/>
                <w:lang w:val="ru-RU"/>
              </w:rPr>
              <w:t xml:space="preserve"> </w:t>
            </w:r>
            <w:r w:rsidRPr="00074F89">
              <w:rPr>
                <w:rFonts w:ascii="Times New Roman" w:hAnsi="Times New Roman"/>
                <w:b/>
                <w:lang w:val="ru-RU"/>
              </w:rPr>
              <w:t>ОБЩАЯ ХАРАКТЕРИСТИКА  РАБОЧЕЙ ПРОГРАММЫ УЧЕБНОЙ ДИСЦИПЛИНЫ</w:t>
            </w:r>
          </w:p>
        </w:tc>
        <w:tc>
          <w:tcPr>
            <w:tcW w:w="1903" w:type="dxa"/>
          </w:tcPr>
          <w:p w:rsidR="00E6520A" w:rsidRPr="0015506A" w:rsidRDefault="00E6520A" w:rsidP="00C16BFD">
            <w:pPr>
              <w:ind w:firstLine="709"/>
              <w:rPr>
                <w:rFonts w:ascii="Times New Roman" w:hAnsi="Times New Roman"/>
                <w:b/>
                <w:lang w:val="ru-RU"/>
              </w:rPr>
            </w:pPr>
          </w:p>
        </w:tc>
      </w:tr>
      <w:tr w:rsidR="00E6520A" w:rsidRPr="00C418BF" w:rsidTr="00C16BFD">
        <w:trPr>
          <w:trHeight w:val="585"/>
        </w:trPr>
        <w:tc>
          <w:tcPr>
            <w:tcW w:w="7668" w:type="dxa"/>
          </w:tcPr>
          <w:p w:rsidR="00E6520A" w:rsidRPr="00074F89" w:rsidRDefault="00E6520A" w:rsidP="00C16BFD">
            <w:pPr>
              <w:rPr>
                <w:rFonts w:ascii="Times New Roman" w:hAnsi="Times New Roman"/>
                <w:b/>
                <w:lang w:val="ru-RU"/>
              </w:rPr>
            </w:pPr>
            <w:r w:rsidRPr="00074F89">
              <w:rPr>
                <w:rFonts w:ascii="Times New Roman" w:hAnsi="Times New Roman"/>
                <w:b/>
                <w:lang w:val="ru-RU"/>
              </w:rPr>
              <w:t>2.СТРУКТУРА И СОДЕРЖАНИЕ УЧЕБНОЙ ДИСЦИПЛИНЫ</w:t>
            </w:r>
          </w:p>
        </w:tc>
        <w:tc>
          <w:tcPr>
            <w:tcW w:w="1903" w:type="dxa"/>
          </w:tcPr>
          <w:p w:rsidR="00E6520A" w:rsidRPr="0015506A" w:rsidRDefault="00E6520A" w:rsidP="00C16BFD">
            <w:pPr>
              <w:ind w:firstLine="709"/>
              <w:rPr>
                <w:rFonts w:ascii="Times New Roman" w:hAnsi="Times New Roman"/>
                <w:b/>
                <w:lang w:val="ru-RU"/>
              </w:rPr>
            </w:pPr>
          </w:p>
        </w:tc>
      </w:tr>
      <w:tr w:rsidR="00E6520A" w:rsidRPr="00074F89" w:rsidTr="00C16BFD">
        <w:trPr>
          <w:trHeight w:val="670"/>
        </w:trPr>
        <w:tc>
          <w:tcPr>
            <w:tcW w:w="7668" w:type="dxa"/>
          </w:tcPr>
          <w:p w:rsidR="00E6520A" w:rsidRPr="00074F89" w:rsidRDefault="00E6520A" w:rsidP="00C16BFD">
            <w:pPr>
              <w:rPr>
                <w:rFonts w:ascii="Times New Roman" w:hAnsi="Times New Roman"/>
                <w:b/>
              </w:rPr>
            </w:pPr>
            <w:r w:rsidRPr="00074F89">
              <w:rPr>
                <w:rFonts w:ascii="Times New Roman" w:hAnsi="Times New Roman"/>
                <w:b/>
              </w:rPr>
              <w:t>3.</w:t>
            </w:r>
            <w:r w:rsidRPr="00074F89">
              <w:rPr>
                <w:rFonts w:ascii="Times New Roman" w:hAnsi="Times New Roman"/>
                <w:caps/>
                <w:color w:val="FF0000"/>
              </w:rPr>
              <w:t xml:space="preserve"> </w:t>
            </w:r>
            <w:r w:rsidRPr="00074F89">
              <w:rPr>
                <w:rFonts w:ascii="Times New Roman" w:hAnsi="Times New Roman"/>
                <w:b/>
                <w:caps/>
              </w:rPr>
              <w:t>УСЛОВИЯ РЕАЛИЗАЦИИ УЧЕБНОЙ ДИСЦИПЛИНЫ</w:t>
            </w:r>
          </w:p>
        </w:tc>
        <w:tc>
          <w:tcPr>
            <w:tcW w:w="1903" w:type="dxa"/>
          </w:tcPr>
          <w:p w:rsidR="00E6520A" w:rsidRPr="00074F89" w:rsidRDefault="00E6520A" w:rsidP="00C16BFD">
            <w:pPr>
              <w:ind w:firstLine="709"/>
              <w:rPr>
                <w:rFonts w:ascii="Times New Roman" w:hAnsi="Times New Roman"/>
                <w:b/>
              </w:rPr>
            </w:pPr>
          </w:p>
        </w:tc>
      </w:tr>
      <w:tr w:rsidR="00E6520A" w:rsidRPr="00C418BF" w:rsidTr="00C16BFD">
        <w:tc>
          <w:tcPr>
            <w:tcW w:w="7668" w:type="dxa"/>
          </w:tcPr>
          <w:p w:rsidR="00E6520A" w:rsidRPr="00074F89" w:rsidRDefault="00E6520A" w:rsidP="00C16BFD">
            <w:pPr>
              <w:rPr>
                <w:rFonts w:ascii="Times New Roman" w:hAnsi="Times New Roman"/>
                <w:b/>
                <w:lang w:val="ru-RU"/>
              </w:rPr>
            </w:pPr>
            <w:r w:rsidRPr="00074F89">
              <w:rPr>
                <w:rFonts w:ascii="Times New Roman" w:hAnsi="Times New Roman"/>
                <w:b/>
                <w:lang w:val="ru-RU"/>
              </w:rPr>
              <w:t>4.КОНТРОЛЬ И ОЦЕНКА РЕЗУЛЬТАТОВ ОСВОЕНИЯ УЧЕБНОЙ ДИСЦИПЛИНЫ</w:t>
            </w:r>
          </w:p>
        </w:tc>
        <w:tc>
          <w:tcPr>
            <w:tcW w:w="1903" w:type="dxa"/>
          </w:tcPr>
          <w:p w:rsidR="00E6520A" w:rsidRPr="0015506A" w:rsidRDefault="00E6520A" w:rsidP="00C16BFD">
            <w:pPr>
              <w:ind w:firstLine="709"/>
              <w:rPr>
                <w:rFonts w:ascii="Times New Roman" w:hAnsi="Times New Roman"/>
                <w:b/>
                <w:lang w:val="ru-RU"/>
              </w:rPr>
            </w:pPr>
          </w:p>
        </w:tc>
      </w:tr>
    </w:tbl>
    <w:p w:rsidR="00E6520A" w:rsidRPr="0015506A" w:rsidRDefault="00E6520A" w:rsidP="00E6520A">
      <w:pPr>
        <w:ind w:firstLine="709"/>
        <w:rPr>
          <w:rFonts w:ascii="Times New Roman" w:hAnsi="Times New Roman"/>
          <w:b/>
          <w:i/>
          <w:lang w:val="ru-RU"/>
        </w:rPr>
      </w:pPr>
    </w:p>
    <w:p w:rsidR="00E6520A" w:rsidRPr="0015506A" w:rsidRDefault="00E6520A" w:rsidP="00E6520A">
      <w:pPr>
        <w:ind w:firstLine="709"/>
        <w:rPr>
          <w:rFonts w:ascii="Times New Roman" w:hAnsi="Times New Roman"/>
          <w:b/>
          <w:bCs/>
          <w:i/>
          <w:lang w:val="ru-RU"/>
        </w:rPr>
      </w:pPr>
    </w:p>
    <w:p w:rsidR="00E6520A" w:rsidRPr="00074F89" w:rsidRDefault="00E6520A" w:rsidP="00E6520A">
      <w:pPr>
        <w:jc w:val="center"/>
        <w:outlineLvl w:val="0"/>
        <w:rPr>
          <w:rFonts w:ascii="Times New Roman" w:hAnsi="Times New Roman"/>
          <w:b/>
          <w:lang w:val="ru-RU"/>
        </w:rPr>
      </w:pPr>
      <w:r w:rsidRPr="00074F89">
        <w:rPr>
          <w:rFonts w:ascii="Times New Roman" w:hAnsi="Times New Roman"/>
          <w:b/>
          <w:i/>
          <w:u w:val="single"/>
          <w:lang w:val="ru-RU"/>
        </w:rPr>
        <w:br w:type="page"/>
      </w:r>
      <w:r w:rsidRPr="00074F89">
        <w:rPr>
          <w:rFonts w:ascii="Times New Roman" w:hAnsi="Times New Roman"/>
          <w:b/>
          <w:lang w:val="ru-RU"/>
        </w:rPr>
        <w:lastRenderedPageBreak/>
        <w:t>1</w:t>
      </w:r>
      <w:r w:rsidR="00A77836">
        <w:rPr>
          <w:rFonts w:ascii="Times New Roman" w:hAnsi="Times New Roman"/>
          <w:b/>
          <w:lang w:val="ru-RU"/>
        </w:rPr>
        <w:t xml:space="preserve">. ОБЩАЯ ХАРАКТЕРИСТИКА </w:t>
      </w:r>
      <w:r w:rsidRPr="00074F89">
        <w:rPr>
          <w:rFonts w:ascii="Times New Roman" w:hAnsi="Times New Roman"/>
          <w:b/>
          <w:lang w:val="ru-RU"/>
        </w:rPr>
        <w:t xml:space="preserve"> РАБОЧЕЙ ПРОГРАММЫ УЧЕБНОЙ ДИСЦИПЛИНЫ ОП.03 ИНОСТРАННЫЙ ЯЗЫК В ПРОФЕССИОНАЛЬНОЙ ДЕЯТЕЛЬНОСТИ</w:t>
      </w:r>
    </w:p>
    <w:p w:rsidR="00E6520A" w:rsidRPr="00074F89" w:rsidRDefault="00E6520A" w:rsidP="00E6520A">
      <w:pPr>
        <w:ind w:firstLine="709"/>
        <w:rPr>
          <w:rFonts w:ascii="Times New Roman" w:hAnsi="Times New Roman"/>
          <w:b/>
          <w:i/>
          <w:lang w:val="ru-RU"/>
        </w:rPr>
      </w:pPr>
    </w:p>
    <w:p w:rsidR="00E6520A" w:rsidRPr="00074F89" w:rsidRDefault="00E6520A" w:rsidP="00E6520A">
      <w:pPr>
        <w:widowControl w:val="0"/>
        <w:autoSpaceDE w:val="0"/>
        <w:autoSpaceDN w:val="0"/>
        <w:adjustRightInd w:val="0"/>
        <w:ind w:firstLine="709"/>
        <w:jc w:val="both"/>
        <w:rPr>
          <w:rFonts w:ascii="Times New Roman" w:hAnsi="Times New Roman"/>
          <w:b/>
          <w:color w:val="000000"/>
          <w:lang w:val="ru-RU"/>
        </w:rPr>
      </w:pPr>
    </w:p>
    <w:p w:rsidR="00E6520A" w:rsidRPr="00074F89"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outlineLvl w:val="0"/>
        <w:rPr>
          <w:rFonts w:ascii="Times New Roman" w:hAnsi="Times New Roman"/>
          <w:lang w:val="ru-RU"/>
        </w:rPr>
      </w:pPr>
      <w:r w:rsidRPr="00074F89">
        <w:rPr>
          <w:rFonts w:ascii="Times New Roman" w:hAnsi="Times New Roman"/>
          <w:b/>
          <w:lang w:val="ru-RU"/>
        </w:rPr>
        <w:t xml:space="preserve">1.2. Место </w:t>
      </w:r>
      <w:r w:rsidR="00A77836">
        <w:rPr>
          <w:rFonts w:ascii="Times New Roman" w:hAnsi="Times New Roman"/>
          <w:b/>
          <w:lang w:val="ru-RU"/>
        </w:rPr>
        <w:t xml:space="preserve">дисциплины в структуре </w:t>
      </w:r>
      <w:r w:rsidRPr="00074F89">
        <w:rPr>
          <w:rFonts w:ascii="Times New Roman" w:hAnsi="Times New Roman"/>
          <w:b/>
          <w:lang w:val="ru-RU"/>
        </w:rPr>
        <w:t xml:space="preserve"> основной </w:t>
      </w:r>
      <w:r w:rsidR="00A77836" w:rsidRPr="00074F89">
        <w:rPr>
          <w:rFonts w:ascii="Times New Roman" w:hAnsi="Times New Roman"/>
          <w:b/>
          <w:color w:val="000000" w:themeColor="text1"/>
          <w:lang w:val="ru-RU"/>
        </w:rPr>
        <w:t>профессиональной</w:t>
      </w:r>
      <w:r w:rsidR="00A77836" w:rsidRPr="00074F89">
        <w:rPr>
          <w:rFonts w:ascii="Times New Roman" w:hAnsi="Times New Roman"/>
          <w:b/>
          <w:lang w:val="ru-RU"/>
        </w:rPr>
        <w:t xml:space="preserve"> </w:t>
      </w:r>
      <w:r w:rsidRPr="00074F89">
        <w:rPr>
          <w:rFonts w:ascii="Times New Roman" w:hAnsi="Times New Roman"/>
          <w:b/>
          <w:lang w:val="ru-RU"/>
        </w:rPr>
        <w:t xml:space="preserve">образовательной программы: </w:t>
      </w:r>
      <w:r w:rsidRPr="00074F89">
        <w:rPr>
          <w:rFonts w:ascii="Times New Roman" w:hAnsi="Times New Roman"/>
          <w:lang w:val="ru-RU"/>
        </w:rPr>
        <w:t>дисциплина входит в общепрофессиональный цикл.</w:t>
      </w:r>
    </w:p>
    <w:p w:rsidR="00E6520A"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rPr>
          <w:rFonts w:ascii="Times New Roman" w:hAnsi="Times New Roman"/>
          <w:lang w:val="ru-RU"/>
        </w:rPr>
      </w:pPr>
      <w:r w:rsidRPr="00074F89">
        <w:rPr>
          <w:rFonts w:ascii="Times New Roman" w:hAnsi="Times New Roman"/>
          <w:lang w:val="ru-RU"/>
        </w:rPr>
        <w:t>Учебная</w:t>
      </w:r>
      <w:r w:rsidRPr="00074F89">
        <w:rPr>
          <w:rFonts w:ascii="Times New Roman" w:hAnsi="Times New Roman"/>
          <w:color w:val="000000"/>
          <w:spacing w:val="-2"/>
          <w:lang w:val="ru-RU"/>
        </w:rPr>
        <w:t xml:space="preserve"> дисциплина имеет практическую направленность и </w:t>
      </w:r>
      <w:proofErr w:type="spellStart"/>
      <w:r w:rsidRPr="00074F89">
        <w:rPr>
          <w:rFonts w:ascii="Times New Roman" w:hAnsi="Times New Roman"/>
          <w:color w:val="000000"/>
          <w:spacing w:val="-2"/>
          <w:lang w:val="ru-RU"/>
        </w:rPr>
        <w:t>м</w:t>
      </w:r>
      <w:r w:rsidRPr="00074F89">
        <w:rPr>
          <w:rFonts w:ascii="Times New Roman" w:hAnsi="Times New Roman"/>
          <w:lang w:val="ru-RU"/>
        </w:rPr>
        <w:t>ежпредметные</w:t>
      </w:r>
      <w:proofErr w:type="spellEnd"/>
      <w:r w:rsidRPr="00074F89">
        <w:rPr>
          <w:rFonts w:ascii="Times New Roman" w:hAnsi="Times New Roman"/>
          <w:lang w:val="ru-RU"/>
        </w:rPr>
        <w:t xml:space="preserve">  связи с  профессиональными модулями: ПМ.01 Выполнение штукатурных и декоративных работ,  ПМ.03 Выполнение малярных и декоративно-художественных работ.</w:t>
      </w:r>
    </w:p>
    <w:p w:rsidR="00E6520A" w:rsidRPr="00074F89"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rPr>
          <w:rFonts w:ascii="Times New Roman" w:hAnsi="Times New Roman"/>
          <w:lang w:val="ru-RU"/>
        </w:rPr>
      </w:pPr>
    </w:p>
    <w:p w:rsidR="00E6520A" w:rsidRPr="00074F89" w:rsidRDefault="00E6520A" w:rsidP="00E6520A">
      <w:pPr>
        <w:ind w:firstLine="709"/>
        <w:outlineLvl w:val="0"/>
        <w:rPr>
          <w:rFonts w:ascii="Times New Roman" w:hAnsi="Times New Roman"/>
          <w:b/>
          <w:lang w:val="ru-RU"/>
        </w:rPr>
      </w:pPr>
      <w:r w:rsidRPr="00074F89">
        <w:rPr>
          <w:rFonts w:ascii="Times New Roman" w:hAnsi="Times New Roman"/>
          <w:b/>
          <w:lang w:val="ru-RU"/>
        </w:rPr>
        <w:t>1.3. Цель и планируемые результаты освоения дисциплины:</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4535"/>
        <w:gridCol w:w="4059"/>
        <w:gridCol w:w="17"/>
      </w:tblGrid>
      <w:tr w:rsidR="00E6520A" w:rsidRPr="00074F89" w:rsidTr="00C418BF">
        <w:trPr>
          <w:gridAfter w:val="1"/>
          <w:wAfter w:w="8" w:type="pct"/>
          <w:trHeight w:val="601"/>
        </w:trPr>
        <w:tc>
          <w:tcPr>
            <w:tcW w:w="517" w:type="pct"/>
          </w:tcPr>
          <w:p w:rsidR="00E6520A" w:rsidRPr="00074F89" w:rsidRDefault="00E6520A" w:rsidP="00C16BFD">
            <w:pPr>
              <w:jc w:val="center"/>
              <w:rPr>
                <w:rFonts w:ascii="Times New Roman" w:hAnsi="Times New Roman"/>
                <w:b/>
                <w:bCs/>
              </w:rPr>
            </w:pPr>
            <w:proofErr w:type="spellStart"/>
            <w:r w:rsidRPr="00074F89">
              <w:rPr>
                <w:rFonts w:ascii="Times New Roman" w:hAnsi="Times New Roman"/>
                <w:b/>
                <w:bCs/>
              </w:rPr>
              <w:t>Код</w:t>
            </w:r>
            <w:proofErr w:type="spellEnd"/>
            <w:r w:rsidRPr="00074F89">
              <w:rPr>
                <w:rFonts w:ascii="Times New Roman" w:hAnsi="Times New Roman"/>
                <w:b/>
                <w:bCs/>
              </w:rPr>
              <w:t xml:space="preserve"> ПК, ОК</w:t>
            </w:r>
          </w:p>
        </w:tc>
        <w:tc>
          <w:tcPr>
            <w:tcW w:w="2361" w:type="pct"/>
          </w:tcPr>
          <w:p w:rsidR="00E6520A" w:rsidRPr="00074F89" w:rsidRDefault="00E6520A" w:rsidP="00C16BFD">
            <w:pPr>
              <w:jc w:val="center"/>
              <w:rPr>
                <w:rFonts w:ascii="Times New Roman" w:hAnsi="Times New Roman"/>
                <w:b/>
              </w:rPr>
            </w:pPr>
            <w:proofErr w:type="spellStart"/>
            <w:r w:rsidRPr="00074F89">
              <w:rPr>
                <w:rFonts w:ascii="Times New Roman" w:hAnsi="Times New Roman"/>
                <w:b/>
              </w:rPr>
              <w:t>Умения</w:t>
            </w:r>
            <w:proofErr w:type="spellEnd"/>
          </w:p>
        </w:tc>
        <w:tc>
          <w:tcPr>
            <w:tcW w:w="2113" w:type="pct"/>
          </w:tcPr>
          <w:p w:rsidR="00E6520A" w:rsidRPr="00074F89" w:rsidRDefault="00E6520A" w:rsidP="00C16BFD">
            <w:pPr>
              <w:jc w:val="center"/>
              <w:rPr>
                <w:rFonts w:ascii="Times New Roman" w:hAnsi="Times New Roman"/>
                <w:b/>
              </w:rPr>
            </w:pPr>
            <w:proofErr w:type="spellStart"/>
            <w:r w:rsidRPr="00074F89">
              <w:rPr>
                <w:rFonts w:ascii="Times New Roman" w:hAnsi="Times New Roman"/>
                <w:b/>
              </w:rPr>
              <w:t>Знания</w:t>
            </w:r>
            <w:proofErr w:type="spellEnd"/>
          </w:p>
        </w:tc>
      </w:tr>
      <w:tr w:rsidR="00E6520A" w:rsidRPr="00C418BF" w:rsidTr="00C418BF">
        <w:trPr>
          <w:trHeight w:val="601"/>
        </w:trPr>
        <w:tc>
          <w:tcPr>
            <w:tcW w:w="517" w:type="pct"/>
          </w:tcPr>
          <w:p w:rsidR="00E6520A" w:rsidRPr="00074F89" w:rsidRDefault="00E6520A" w:rsidP="00C16BFD">
            <w:pPr>
              <w:jc w:val="both"/>
              <w:rPr>
                <w:rFonts w:ascii="Times New Roman" w:hAnsi="Times New Roman"/>
              </w:rPr>
            </w:pPr>
            <w:r w:rsidRPr="00074F89">
              <w:rPr>
                <w:rFonts w:ascii="Times New Roman" w:hAnsi="Times New Roman"/>
              </w:rPr>
              <w:t>ОК 1</w:t>
            </w:r>
          </w:p>
          <w:p w:rsidR="00E6520A" w:rsidRPr="00074F89" w:rsidRDefault="00E6520A" w:rsidP="00C16BFD">
            <w:pPr>
              <w:jc w:val="both"/>
              <w:rPr>
                <w:rFonts w:ascii="Times New Roman" w:hAnsi="Times New Roman"/>
              </w:rPr>
            </w:pPr>
          </w:p>
        </w:tc>
        <w:tc>
          <w:tcPr>
            <w:tcW w:w="2361" w:type="pct"/>
          </w:tcPr>
          <w:p w:rsidR="00E6520A" w:rsidRPr="00074F89" w:rsidRDefault="00E6520A" w:rsidP="00C16BFD">
            <w:pPr>
              <w:rPr>
                <w:rFonts w:ascii="Times New Roman" w:hAnsi="Times New Roman"/>
                <w:lang w:val="ru-RU"/>
              </w:rPr>
            </w:pPr>
            <w:r w:rsidRPr="00074F89">
              <w:rPr>
                <w:rFonts w:ascii="Times New Roman" w:hAnsi="Times New Roman"/>
                <w:lang w:val="ru-RU"/>
              </w:rPr>
              <w:t xml:space="preserve">Распознавать задачу и/или проблему в профессиональном и/или социальном контексте; </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анализировать задачу и/или проблему и выделять её составные части; определять этапы решения задачи; </w:t>
            </w:r>
          </w:p>
          <w:p w:rsidR="00E6520A" w:rsidRPr="00074F89" w:rsidRDefault="00E6520A" w:rsidP="00C16BFD">
            <w:pPr>
              <w:rPr>
                <w:rFonts w:ascii="Times New Roman" w:hAnsi="Times New Roman"/>
                <w:lang w:val="ru-RU"/>
              </w:rPr>
            </w:pPr>
            <w:r w:rsidRPr="00074F89">
              <w:rPr>
                <w:rFonts w:ascii="Times New Roman" w:hAnsi="Times New Roman"/>
                <w:lang w:val="ru-RU"/>
              </w:rPr>
              <w:t>выявлять и эффективно искать информацию, необходимую для решения задачи и/или проблемы;</w:t>
            </w:r>
          </w:p>
          <w:p w:rsidR="00E6520A" w:rsidRPr="00074F89" w:rsidRDefault="00E6520A" w:rsidP="00C16BFD">
            <w:pPr>
              <w:rPr>
                <w:rFonts w:ascii="Times New Roman" w:hAnsi="Times New Roman"/>
                <w:lang w:val="ru-RU"/>
              </w:rPr>
            </w:pPr>
            <w:r w:rsidRPr="00074F89">
              <w:rPr>
                <w:rFonts w:ascii="Times New Roman" w:hAnsi="Times New Roman"/>
                <w:lang w:val="ru-RU"/>
              </w:rPr>
              <w:t>составить план действия;</w:t>
            </w:r>
          </w:p>
          <w:p w:rsidR="00E6520A" w:rsidRPr="00074F89" w:rsidRDefault="00E6520A" w:rsidP="00C16BFD">
            <w:pPr>
              <w:rPr>
                <w:rFonts w:ascii="Times New Roman" w:hAnsi="Times New Roman"/>
                <w:lang w:val="ru-RU"/>
              </w:rPr>
            </w:pPr>
            <w:r w:rsidRPr="00074F89">
              <w:rPr>
                <w:rFonts w:ascii="Times New Roman" w:hAnsi="Times New Roman"/>
                <w:lang w:val="ru-RU"/>
              </w:rPr>
              <w:t>определить необходимые ресурсы;</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владеть актуальными методами работы в профессиональной и смежных сферах; </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реализовать составленный план; </w:t>
            </w:r>
          </w:p>
          <w:p w:rsidR="00E6520A" w:rsidRPr="00074F89" w:rsidRDefault="00E6520A" w:rsidP="00C16BFD">
            <w:pPr>
              <w:rPr>
                <w:rFonts w:ascii="Times New Roman" w:hAnsi="Times New Roman"/>
                <w:lang w:val="ru-RU"/>
              </w:rPr>
            </w:pPr>
            <w:r w:rsidRPr="00074F89">
              <w:rPr>
                <w:rFonts w:ascii="Times New Roman" w:hAnsi="Times New Roman"/>
                <w:lang w:val="ru-RU"/>
              </w:rPr>
              <w:t>оценивать результат и последствия своих действий (самостоятельно или с помощью наставника)</w:t>
            </w:r>
          </w:p>
        </w:tc>
        <w:tc>
          <w:tcPr>
            <w:tcW w:w="2122" w:type="pct"/>
            <w:gridSpan w:val="2"/>
          </w:tcPr>
          <w:p w:rsidR="00E6520A" w:rsidRPr="00074F89" w:rsidRDefault="00E6520A" w:rsidP="00C16BFD">
            <w:pPr>
              <w:rPr>
                <w:rFonts w:ascii="Times New Roman" w:hAnsi="Times New Roman"/>
                <w:lang w:val="ru-RU"/>
              </w:rPr>
            </w:pPr>
            <w:r w:rsidRPr="00074F89">
              <w:rPr>
                <w:rFonts w:ascii="Times New Roman" w:hAnsi="Times New Roman"/>
                <w:lang w:val="ru-RU"/>
              </w:rPr>
              <w:t xml:space="preserve">Актуальный профессиональный и социальный контекст, в котором приходится работать и жить; </w:t>
            </w:r>
          </w:p>
          <w:p w:rsidR="00E6520A" w:rsidRPr="00074F89" w:rsidRDefault="00E6520A" w:rsidP="00C16BFD">
            <w:pPr>
              <w:rPr>
                <w:rFonts w:ascii="Times New Roman" w:hAnsi="Times New Roman"/>
                <w:lang w:val="ru-RU"/>
              </w:rPr>
            </w:pPr>
            <w:r w:rsidRPr="00074F89">
              <w:rPr>
                <w:rFonts w:ascii="Times New Roman" w:hAnsi="Times New Roman"/>
                <w:lang w:val="ru-RU"/>
              </w:rPr>
              <w:t>основные источники информации и ресурсы для решения задач и проблем в профессиональном и/или социальном контексте;</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алгоритмы выполнения работ в профессиональной и смежных областях; </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методы работы в профессиональной и смежных сферах; </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структуру плана для решения задач; </w:t>
            </w:r>
          </w:p>
          <w:p w:rsidR="00E6520A" w:rsidRPr="00074F89" w:rsidRDefault="00E6520A" w:rsidP="00C16BFD">
            <w:pPr>
              <w:rPr>
                <w:rFonts w:ascii="Times New Roman" w:hAnsi="Times New Roman"/>
                <w:lang w:val="ru-RU"/>
              </w:rPr>
            </w:pPr>
            <w:r w:rsidRPr="00074F89">
              <w:rPr>
                <w:rFonts w:ascii="Times New Roman" w:hAnsi="Times New Roman"/>
                <w:lang w:val="ru-RU"/>
              </w:rPr>
              <w:t>порядок оценки результатов решения задач профессиональной деятельности</w:t>
            </w:r>
          </w:p>
        </w:tc>
      </w:tr>
      <w:tr w:rsidR="00E6520A" w:rsidRPr="00074F89" w:rsidTr="00C418BF">
        <w:trPr>
          <w:gridAfter w:val="1"/>
          <w:wAfter w:w="8" w:type="pct"/>
          <w:trHeight w:val="601"/>
        </w:trPr>
        <w:tc>
          <w:tcPr>
            <w:tcW w:w="517" w:type="pct"/>
          </w:tcPr>
          <w:p w:rsidR="00E6520A" w:rsidRPr="00074F89" w:rsidRDefault="00E6520A" w:rsidP="00C16BFD">
            <w:pPr>
              <w:jc w:val="both"/>
              <w:rPr>
                <w:rFonts w:ascii="Times New Roman" w:hAnsi="Times New Roman"/>
              </w:rPr>
            </w:pPr>
            <w:r w:rsidRPr="00074F89">
              <w:rPr>
                <w:rFonts w:ascii="Times New Roman" w:hAnsi="Times New Roman"/>
              </w:rPr>
              <w:t xml:space="preserve">ОК 4 </w:t>
            </w:r>
          </w:p>
        </w:tc>
        <w:tc>
          <w:tcPr>
            <w:tcW w:w="2361" w:type="pct"/>
          </w:tcPr>
          <w:p w:rsidR="00E6520A" w:rsidRPr="00074F89" w:rsidRDefault="00E6520A" w:rsidP="00C16BFD">
            <w:pPr>
              <w:rPr>
                <w:rFonts w:ascii="Times New Roman" w:hAnsi="Times New Roman"/>
                <w:lang w:val="ru-RU"/>
              </w:rPr>
            </w:pPr>
            <w:r w:rsidRPr="00074F89">
              <w:rPr>
                <w:rFonts w:ascii="Times New Roman" w:hAnsi="Times New Roman"/>
                <w:lang w:val="ru-RU"/>
              </w:rPr>
              <w:t xml:space="preserve">Организовывать работу коллектива и команды; </w:t>
            </w:r>
          </w:p>
          <w:p w:rsidR="00E6520A" w:rsidRPr="00074F89" w:rsidRDefault="00E6520A" w:rsidP="00C16BFD">
            <w:pPr>
              <w:rPr>
                <w:rFonts w:ascii="Times New Roman" w:hAnsi="Times New Roman"/>
                <w:lang w:val="ru-RU"/>
              </w:rPr>
            </w:pPr>
            <w:r w:rsidRPr="00074F89">
              <w:rPr>
                <w:rFonts w:ascii="Times New Roman" w:hAnsi="Times New Roman"/>
                <w:lang w:val="ru-RU"/>
              </w:rPr>
              <w:t>взаимодействовать с коллегами, руководством, клиентами в ходе профессиональной деятельности</w:t>
            </w:r>
          </w:p>
        </w:tc>
        <w:tc>
          <w:tcPr>
            <w:tcW w:w="2113" w:type="pct"/>
          </w:tcPr>
          <w:p w:rsidR="00E6520A" w:rsidRPr="00074F89" w:rsidRDefault="00E6520A" w:rsidP="00C16BFD">
            <w:pPr>
              <w:rPr>
                <w:rFonts w:ascii="Times New Roman" w:hAnsi="Times New Roman"/>
                <w:lang w:val="ru-RU"/>
              </w:rPr>
            </w:pPr>
            <w:r w:rsidRPr="00074F89">
              <w:rPr>
                <w:rFonts w:ascii="Times New Roman" w:hAnsi="Times New Roman"/>
                <w:lang w:val="ru-RU"/>
              </w:rPr>
              <w:t xml:space="preserve">Психологические основы деятельности  коллектива, психологические особенности личности; </w:t>
            </w:r>
          </w:p>
          <w:p w:rsidR="00E6520A" w:rsidRPr="00074F89" w:rsidRDefault="00E6520A" w:rsidP="00C16BFD">
            <w:pPr>
              <w:rPr>
                <w:rFonts w:ascii="Times New Roman" w:hAnsi="Times New Roman"/>
              </w:rPr>
            </w:pPr>
            <w:proofErr w:type="spellStart"/>
            <w:r w:rsidRPr="00074F89">
              <w:rPr>
                <w:rFonts w:ascii="Times New Roman" w:hAnsi="Times New Roman"/>
              </w:rPr>
              <w:t>основы</w:t>
            </w:r>
            <w:proofErr w:type="spellEnd"/>
            <w:r w:rsidRPr="00074F89">
              <w:rPr>
                <w:rFonts w:ascii="Times New Roman" w:hAnsi="Times New Roman"/>
              </w:rPr>
              <w:t xml:space="preserve"> </w:t>
            </w:r>
            <w:proofErr w:type="spellStart"/>
            <w:r w:rsidRPr="00074F89">
              <w:rPr>
                <w:rFonts w:ascii="Times New Roman" w:hAnsi="Times New Roman"/>
              </w:rPr>
              <w:t>проектной</w:t>
            </w:r>
            <w:proofErr w:type="spellEnd"/>
            <w:r w:rsidRPr="00074F89">
              <w:rPr>
                <w:rFonts w:ascii="Times New Roman" w:hAnsi="Times New Roman"/>
              </w:rPr>
              <w:t xml:space="preserve"> </w:t>
            </w:r>
            <w:proofErr w:type="spellStart"/>
            <w:r w:rsidRPr="00074F89">
              <w:rPr>
                <w:rFonts w:ascii="Times New Roman" w:hAnsi="Times New Roman"/>
              </w:rPr>
              <w:t>деятельности</w:t>
            </w:r>
            <w:proofErr w:type="spellEnd"/>
          </w:p>
        </w:tc>
      </w:tr>
      <w:tr w:rsidR="00E6520A" w:rsidRPr="00C418BF" w:rsidTr="00C418BF">
        <w:trPr>
          <w:gridAfter w:val="1"/>
          <w:wAfter w:w="8" w:type="pct"/>
          <w:trHeight w:val="601"/>
        </w:trPr>
        <w:tc>
          <w:tcPr>
            <w:tcW w:w="517" w:type="pct"/>
          </w:tcPr>
          <w:p w:rsidR="00E6520A" w:rsidRPr="00074F89" w:rsidRDefault="00E6520A" w:rsidP="00C16BFD">
            <w:pPr>
              <w:jc w:val="both"/>
              <w:rPr>
                <w:rFonts w:ascii="Times New Roman" w:hAnsi="Times New Roman"/>
              </w:rPr>
            </w:pPr>
            <w:r w:rsidRPr="00074F89">
              <w:rPr>
                <w:rFonts w:ascii="Times New Roman" w:hAnsi="Times New Roman"/>
              </w:rPr>
              <w:t xml:space="preserve">ОК 6 </w:t>
            </w:r>
          </w:p>
        </w:tc>
        <w:tc>
          <w:tcPr>
            <w:tcW w:w="2361" w:type="pct"/>
          </w:tcPr>
          <w:p w:rsidR="00E6520A" w:rsidRPr="00074F89" w:rsidRDefault="00E6520A" w:rsidP="00C16BFD">
            <w:pPr>
              <w:rPr>
                <w:rFonts w:ascii="Times New Roman" w:hAnsi="Times New Roman"/>
                <w:lang w:val="ru-RU"/>
              </w:rPr>
            </w:pPr>
            <w:r w:rsidRPr="00074F89">
              <w:rPr>
                <w:rFonts w:ascii="Times New Roman" w:hAnsi="Times New Roman"/>
                <w:lang w:val="ru-RU"/>
              </w:rPr>
              <w:t xml:space="preserve">Особенности социального и культурного контекста; </w:t>
            </w:r>
          </w:p>
          <w:p w:rsidR="00E6520A" w:rsidRPr="00074F89" w:rsidRDefault="00E6520A" w:rsidP="00C16BFD">
            <w:pPr>
              <w:rPr>
                <w:rFonts w:ascii="Times New Roman" w:hAnsi="Times New Roman"/>
                <w:lang w:val="ru-RU"/>
              </w:rPr>
            </w:pPr>
            <w:r w:rsidRPr="00074F89">
              <w:rPr>
                <w:rFonts w:ascii="Times New Roman" w:hAnsi="Times New Roman"/>
                <w:lang w:val="ru-RU"/>
              </w:rPr>
              <w:t>правила оформления документов и построения устных сообщений.</w:t>
            </w:r>
          </w:p>
        </w:tc>
        <w:tc>
          <w:tcPr>
            <w:tcW w:w="2113" w:type="pct"/>
          </w:tcPr>
          <w:p w:rsidR="00E6520A" w:rsidRPr="00074F89" w:rsidRDefault="00E6520A" w:rsidP="00C16BFD">
            <w:pPr>
              <w:rPr>
                <w:rFonts w:ascii="Times New Roman" w:hAnsi="Times New Roman"/>
                <w:lang w:val="ru-RU"/>
              </w:rPr>
            </w:pPr>
            <w:r w:rsidRPr="00074F89">
              <w:rPr>
                <w:rFonts w:ascii="Times New Roman" w:hAnsi="Times New Roman"/>
                <w:lang w:val="ru-RU"/>
              </w:rPr>
              <w:t xml:space="preserve">Сущность гражданско-патриотической позиции, общечеловеческих ценностей; </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значимость профессиональной деятельности по профессии </w:t>
            </w:r>
          </w:p>
        </w:tc>
      </w:tr>
      <w:tr w:rsidR="00E6520A" w:rsidRPr="00C418BF" w:rsidTr="00C418BF">
        <w:trPr>
          <w:gridAfter w:val="1"/>
          <w:wAfter w:w="8" w:type="pct"/>
          <w:trHeight w:val="601"/>
        </w:trPr>
        <w:tc>
          <w:tcPr>
            <w:tcW w:w="517" w:type="pct"/>
          </w:tcPr>
          <w:p w:rsidR="00E6520A" w:rsidRPr="00074F89" w:rsidRDefault="00E6520A" w:rsidP="00C16BFD">
            <w:pPr>
              <w:jc w:val="both"/>
              <w:rPr>
                <w:rFonts w:ascii="Times New Roman" w:hAnsi="Times New Roman"/>
                <w:bCs/>
              </w:rPr>
            </w:pPr>
            <w:r w:rsidRPr="00074F89">
              <w:rPr>
                <w:rFonts w:ascii="Times New Roman" w:hAnsi="Times New Roman"/>
                <w:bCs/>
              </w:rPr>
              <w:t>ОК 10</w:t>
            </w:r>
          </w:p>
          <w:p w:rsidR="00E6520A" w:rsidRPr="00074F89" w:rsidRDefault="00E6520A" w:rsidP="00C16BFD">
            <w:pPr>
              <w:jc w:val="both"/>
              <w:rPr>
                <w:rFonts w:ascii="Times New Roman" w:hAnsi="Times New Roman"/>
              </w:rPr>
            </w:pPr>
          </w:p>
        </w:tc>
        <w:tc>
          <w:tcPr>
            <w:tcW w:w="2361" w:type="pct"/>
          </w:tcPr>
          <w:p w:rsidR="00E6520A" w:rsidRPr="00074F89" w:rsidRDefault="00E6520A" w:rsidP="00C16BFD">
            <w:pPr>
              <w:rPr>
                <w:rFonts w:ascii="Times New Roman" w:hAnsi="Times New Roman"/>
                <w:lang w:val="ru-RU"/>
              </w:rPr>
            </w:pPr>
            <w:r w:rsidRPr="00074F89">
              <w:rPr>
                <w:rFonts w:ascii="Times New Roman" w:hAnsi="Times New Roman"/>
                <w:lang w:val="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участвовать в диалогах на знакомые общие и профессиональные темы; </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строить простые высказывания о себе и о своей профессиональной деятельности; </w:t>
            </w:r>
          </w:p>
          <w:p w:rsidR="00E6520A" w:rsidRPr="00074F89" w:rsidRDefault="00E6520A" w:rsidP="00C16BFD">
            <w:pPr>
              <w:rPr>
                <w:rFonts w:ascii="Times New Roman" w:hAnsi="Times New Roman"/>
                <w:lang w:val="ru-RU"/>
              </w:rPr>
            </w:pPr>
            <w:r w:rsidRPr="00074F89">
              <w:rPr>
                <w:rFonts w:ascii="Times New Roman" w:hAnsi="Times New Roman"/>
                <w:lang w:val="ru-RU"/>
              </w:rPr>
              <w:lastRenderedPageBreak/>
              <w:t xml:space="preserve">кратко обосновывать и объяснить свои действия (текущие и планируемые); </w:t>
            </w:r>
          </w:p>
          <w:p w:rsidR="00E6520A" w:rsidRPr="00074F89" w:rsidRDefault="00E6520A" w:rsidP="00C16BFD">
            <w:pPr>
              <w:rPr>
                <w:rFonts w:ascii="Times New Roman" w:hAnsi="Times New Roman"/>
                <w:lang w:val="ru-RU"/>
              </w:rPr>
            </w:pPr>
            <w:r w:rsidRPr="00074F89">
              <w:rPr>
                <w:rFonts w:ascii="Times New Roman" w:hAnsi="Times New Roman"/>
                <w:lang w:val="ru-RU"/>
              </w:rPr>
              <w:t>писать простые связные сообщения на знакомые или интересующие профессиональные темы</w:t>
            </w:r>
          </w:p>
        </w:tc>
        <w:tc>
          <w:tcPr>
            <w:tcW w:w="2113" w:type="pct"/>
          </w:tcPr>
          <w:p w:rsidR="00E6520A" w:rsidRPr="00074F89" w:rsidRDefault="00E6520A" w:rsidP="00C16BFD">
            <w:pPr>
              <w:rPr>
                <w:rFonts w:ascii="Times New Roman" w:hAnsi="Times New Roman"/>
                <w:lang w:val="ru-RU"/>
              </w:rPr>
            </w:pPr>
            <w:r w:rsidRPr="00074F89">
              <w:rPr>
                <w:rFonts w:ascii="Times New Roman" w:hAnsi="Times New Roman"/>
                <w:lang w:val="ru-RU"/>
              </w:rPr>
              <w:lastRenderedPageBreak/>
              <w:t xml:space="preserve">Правила построения простых и сложных предложений на профессиональные темы; </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основные общеупотребительные глаголы (бытовая и профессиональная лексика); </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лексический минимум, относящийся к описанию предметов, средств и процессов профессиональной </w:t>
            </w:r>
            <w:r w:rsidRPr="00074F89">
              <w:rPr>
                <w:rFonts w:ascii="Times New Roman" w:hAnsi="Times New Roman"/>
                <w:lang w:val="ru-RU"/>
              </w:rPr>
              <w:lastRenderedPageBreak/>
              <w:t xml:space="preserve">деятельности; </w:t>
            </w:r>
          </w:p>
          <w:p w:rsidR="00E6520A" w:rsidRPr="00074F89" w:rsidRDefault="00E6520A" w:rsidP="00C16BFD">
            <w:pPr>
              <w:rPr>
                <w:rFonts w:ascii="Times New Roman" w:hAnsi="Times New Roman"/>
                <w:lang w:val="ru-RU"/>
              </w:rPr>
            </w:pPr>
            <w:r w:rsidRPr="00074F89">
              <w:rPr>
                <w:rFonts w:ascii="Times New Roman" w:hAnsi="Times New Roman"/>
                <w:lang w:val="ru-RU"/>
              </w:rPr>
              <w:t>особенности произношения; правила чтения текстов профессиональной направленности</w:t>
            </w:r>
          </w:p>
        </w:tc>
      </w:tr>
      <w:tr w:rsidR="00E6520A" w:rsidRPr="00C418BF" w:rsidTr="00C418BF">
        <w:trPr>
          <w:gridAfter w:val="1"/>
          <w:wAfter w:w="8" w:type="pct"/>
          <w:trHeight w:val="601"/>
        </w:trPr>
        <w:tc>
          <w:tcPr>
            <w:tcW w:w="517" w:type="pct"/>
          </w:tcPr>
          <w:p w:rsidR="00E6520A" w:rsidRPr="00074F89" w:rsidRDefault="00E6520A" w:rsidP="00C16BFD">
            <w:pPr>
              <w:rPr>
                <w:rFonts w:ascii="Times New Roman" w:hAnsi="Times New Roman"/>
                <w:lang w:val="ru-RU"/>
              </w:rPr>
            </w:pPr>
            <w:r w:rsidRPr="00074F89">
              <w:rPr>
                <w:rFonts w:ascii="Times New Roman" w:hAnsi="Times New Roman"/>
                <w:lang w:val="ru-RU"/>
              </w:rPr>
              <w:lastRenderedPageBreak/>
              <w:t>ПК 1.1-1.7,</w:t>
            </w:r>
          </w:p>
          <w:p w:rsidR="00E6520A" w:rsidRPr="00074F89" w:rsidRDefault="00FC6927" w:rsidP="00C16BFD">
            <w:pPr>
              <w:rPr>
                <w:rFonts w:ascii="Times New Roman" w:hAnsi="Times New Roman"/>
                <w:lang w:val="ru-RU"/>
              </w:rPr>
            </w:pPr>
            <w:r>
              <w:rPr>
                <w:rFonts w:ascii="Times New Roman" w:hAnsi="Times New Roman"/>
                <w:lang w:val="ru-RU"/>
              </w:rPr>
              <w:t>ПК 3.1-3.7</w:t>
            </w:r>
          </w:p>
          <w:p w:rsidR="00E6520A" w:rsidRPr="00074F89" w:rsidRDefault="00E6520A" w:rsidP="00FC6927">
            <w:pPr>
              <w:rPr>
                <w:rFonts w:ascii="Times New Roman" w:hAnsi="Times New Roman"/>
                <w:lang w:val="ru-RU"/>
              </w:rPr>
            </w:pPr>
          </w:p>
        </w:tc>
        <w:tc>
          <w:tcPr>
            <w:tcW w:w="2361" w:type="pct"/>
          </w:tcPr>
          <w:p w:rsidR="00E6520A" w:rsidRPr="00074F89" w:rsidRDefault="00E6520A" w:rsidP="00C16BFD">
            <w:pPr>
              <w:rPr>
                <w:rFonts w:ascii="Times New Roman" w:hAnsi="Times New Roman"/>
                <w:b/>
                <w:lang w:val="ru-RU"/>
              </w:rPr>
            </w:pPr>
            <w:r w:rsidRPr="00074F89">
              <w:rPr>
                <w:rFonts w:ascii="Times New Roman" w:hAnsi="Times New Roman"/>
                <w:b/>
                <w:lang w:val="ru-RU"/>
              </w:rPr>
              <w:t xml:space="preserve">В области </w:t>
            </w:r>
            <w:proofErr w:type="spellStart"/>
            <w:r w:rsidRPr="00074F89">
              <w:rPr>
                <w:rFonts w:ascii="Times New Roman" w:hAnsi="Times New Roman"/>
                <w:b/>
                <w:lang w:val="ru-RU"/>
              </w:rPr>
              <w:t>аудирования</w:t>
            </w:r>
            <w:proofErr w:type="spellEnd"/>
            <w:r w:rsidRPr="00074F89">
              <w:rPr>
                <w:rFonts w:ascii="Times New Roman" w:hAnsi="Times New Roman"/>
                <w:b/>
                <w:lang w:val="ru-RU"/>
              </w:rPr>
              <w:t>:</w:t>
            </w:r>
          </w:p>
          <w:p w:rsidR="00E6520A" w:rsidRPr="00074F89" w:rsidRDefault="00E6520A" w:rsidP="00C16BFD">
            <w:pPr>
              <w:rPr>
                <w:rFonts w:ascii="Times New Roman" w:hAnsi="Times New Roman"/>
                <w:lang w:val="ru-RU"/>
              </w:rPr>
            </w:pPr>
            <w:r w:rsidRPr="00074F89">
              <w:rPr>
                <w:rFonts w:ascii="Times New Roman" w:hAnsi="Times New Roman"/>
                <w:lang w:val="ru-RU"/>
              </w:rPr>
              <w:t>понимать отдельные фразы и наиболее употребительные слова в высказываниях, касающихся важных тем, связанных с трудовой деятельностью;</w:t>
            </w:r>
          </w:p>
          <w:p w:rsidR="00E6520A" w:rsidRPr="00074F89" w:rsidRDefault="00E6520A" w:rsidP="00C16BFD">
            <w:pPr>
              <w:rPr>
                <w:rFonts w:ascii="Times New Roman" w:hAnsi="Times New Roman"/>
                <w:lang w:val="ru-RU"/>
              </w:rPr>
            </w:pPr>
            <w:r w:rsidRPr="00074F89">
              <w:rPr>
                <w:rFonts w:ascii="Times New Roman" w:hAnsi="Times New Roman"/>
                <w:lang w:val="ru-RU"/>
              </w:rPr>
              <w:t>понимать, о чем идет речь в простых, четко произнесенных и небольших по объему сообщениях (в т.ч. устных инструкциях).</w:t>
            </w:r>
          </w:p>
          <w:p w:rsidR="00E6520A" w:rsidRPr="00074F89" w:rsidRDefault="00E6520A" w:rsidP="00C16BFD">
            <w:pPr>
              <w:rPr>
                <w:rFonts w:ascii="Times New Roman" w:hAnsi="Times New Roman"/>
                <w:b/>
                <w:lang w:val="ru-RU"/>
              </w:rPr>
            </w:pPr>
            <w:r w:rsidRPr="00074F89">
              <w:rPr>
                <w:rFonts w:ascii="Times New Roman" w:hAnsi="Times New Roman"/>
                <w:b/>
                <w:lang w:val="ru-RU"/>
              </w:rPr>
              <w:t>В области чтения:</w:t>
            </w:r>
          </w:p>
          <w:p w:rsidR="00E6520A" w:rsidRPr="00074F89" w:rsidRDefault="00E6520A" w:rsidP="00C16BFD">
            <w:pPr>
              <w:rPr>
                <w:rFonts w:ascii="Times New Roman" w:hAnsi="Times New Roman"/>
                <w:lang w:val="ru-RU"/>
              </w:rPr>
            </w:pPr>
            <w:r w:rsidRPr="00074F89">
              <w:rPr>
                <w:rFonts w:ascii="Times New Roman" w:hAnsi="Times New Roman"/>
                <w:lang w:val="ru-RU"/>
              </w:rPr>
              <w:t xml:space="preserve">читать и переводить тексты профессиональной направленности </w:t>
            </w:r>
          </w:p>
          <w:p w:rsidR="00E6520A" w:rsidRPr="00074F89" w:rsidRDefault="00E6520A" w:rsidP="00C16BFD">
            <w:pPr>
              <w:rPr>
                <w:rFonts w:ascii="Times New Roman" w:hAnsi="Times New Roman"/>
                <w:lang w:val="ru-RU"/>
              </w:rPr>
            </w:pPr>
            <w:r w:rsidRPr="00074F89">
              <w:rPr>
                <w:rFonts w:ascii="Times New Roman" w:hAnsi="Times New Roman"/>
                <w:lang w:val="ru-RU"/>
              </w:rPr>
              <w:t>( со словарем).</w:t>
            </w:r>
          </w:p>
          <w:p w:rsidR="00E6520A" w:rsidRPr="00074F89" w:rsidRDefault="00E6520A" w:rsidP="00C16BFD">
            <w:pPr>
              <w:rPr>
                <w:rFonts w:ascii="Times New Roman" w:hAnsi="Times New Roman"/>
                <w:b/>
                <w:lang w:val="ru-RU"/>
              </w:rPr>
            </w:pPr>
            <w:r w:rsidRPr="00074F89">
              <w:rPr>
                <w:rFonts w:ascii="Times New Roman" w:hAnsi="Times New Roman"/>
                <w:b/>
                <w:lang w:val="ru-RU"/>
              </w:rPr>
              <w:t>В  области общения:</w:t>
            </w:r>
          </w:p>
          <w:p w:rsidR="00E6520A" w:rsidRPr="00074F89" w:rsidRDefault="00E6520A" w:rsidP="00C16BFD">
            <w:pPr>
              <w:rPr>
                <w:rFonts w:ascii="Times New Roman" w:hAnsi="Times New Roman"/>
                <w:lang w:val="ru-RU"/>
              </w:rPr>
            </w:pPr>
            <w:r w:rsidRPr="00074F89">
              <w:rPr>
                <w:rFonts w:ascii="Times New Roman" w:hAnsi="Times New Roman"/>
                <w:lang w:val="ru-RU"/>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rsidR="00E6520A" w:rsidRPr="00074F89" w:rsidRDefault="00E6520A" w:rsidP="00C16BFD">
            <w:pPr>
              <w:rPr>
                <w:rFonts w:ascii="Times New Roman" w:hAnsi="Times New Roman"/>
                <w:lang w:val="ru-RU"/>
              </w:rPr>
            </w:pPr>
            <w:r w:rsidRPr="00074F89">
              <w:rPr>
                <w:rFonts w:ascii="Times New Roman" w:hAnsi="Times New Roman"/>
                <w:lang w:val="ru-RU"/>
              </w:rPr>
              <w:t>поддерживать краткий разговор на производственные темы, используя простые фразы и предложения, рассказать о своей работе, учебе, планах.</w:t>
            </w:r>
          </w:p>
          <w:p w:rsidR="00E6520A" w:rsidRPr="00074F89" w:rsidRDefault="00E6520A" w:rsidP="00C16BFD">
            <w:pPr>
              <w:rPr>
                <w:rFonts w:ascii="Times New Roman" w:hAnsi="Times New Roman"/>
                <w:b/>
                <w:lang w:val="ru-RU"/>
              </w:rPr>
            </w:pPr>
            <w:r w:rsidRPr="00074F89">
              <w:rPr>
                <w:rFonts w:ascii="Times New Roman" w:hAnsi="Times New Roman"/>
                <w:b/>
                <w:lang w:val="ru-RU"/>
              </w:rPr>
              <w:t>В области письма:</w:t>
            </w:r>
          </w:p>
          <w:p w:rsidR="00E6520A" w:rsidRPr="00074F89" w:rsidRDefault="00E6520A" w:rsidP="00C16BFD">
            <w:pPr>
              <w:jc w:val="both"/>
              <w:rPr>
                <w:rFonts w:ascii="Times New Roman" w:hAnsi="Times New Roman"/>
                <w:lang w:val="ru-RU"/>
              </w:rPr>
            </w:pPr>
            <w:r w:rsidRPr="00074F89">
              <w:rPr>
                <w:rFonts w:ascii="Times New Roman" w:hAnsi="Times New Roman"/>
                <w:lang w:val="ru-RU"/>
              </w:rPr>
              <w:t>писать простые связные сообщения на знакомые или интересующие профессиональные темы</w:t>
            </w:r>
          </w:p>
        </w:tc>
        <w:tc>
          <w:tcPr>
            <w:tcW w:w="2113" w:type="pct"/>
          </w:tcPr>
          <w:p w:rsidR="00E6520A" w:rsidRPr="00074F89" w:rsidRDefault="00E6520A" w:rsidP="00C16BFD">
            <w:pPr>
              <w:rPr>
                <w:rFonts w:ascii="Times New Roman" w:hAnsi="Times New Roman"/>
                <w:lang w:val="ru-RU"/>
              </w:rPr>
            </w:pPr>
            <w:r w:rsidRPr="00074F89">
              <w:rPr>
                <w:rFonts w:ascii="Times New Roman" w:hAnsi="Times New Roman"/>
                <w:lang w:val="ru-RU"/>
              </w:rPr>
              <w:t>Правила построения простых и сложных предложений на профессиональные темы;</w:t>
            </w:r>
          </w:p>
          <w:p w:rsidR="00E6520A" w:rsidRPr="00074F89" w:rsidRDefault="00E6520A" w:rsidP="00C16BFD">
            <w:pPr>
              <w:rPr>
                <w:rFonts w:ascii="Times New Roman" w:hAnsi="Times New Roman"/>
                <w:lang w:val="ru-RU"/>
              </w:rPr>
            </w:pPr>
            <w:r w:rsidRPr="00074F89">
              <w:rPr>
                <w:rFonts w:ascii="Times New Roman" w:hAnsi="Times New Roman"/>
                <w:lang w:val="ru-RU"/>
              </w:rPr>
              <w:t>основные общеупотребительные глаголы (бытовая и профессиональная лексика);</w:t>
            </w:r>
          </w:p>
          <w:p w:rsidR="00E6520A" w:rsidRPr="00074F89" w:rsidRDefault="00E6520A" w:rsidP="00C16BFD">
            <w:pPr>
              <w:rPr>
                <w:rFonts w:ascii="Times New Roman" w:hAnsi="Times New Roman"/>
                <w:lang w:val="ru-RU"/>
              </w:rPr>
            </w:pPr>
            <w:r w:rsidRPr="00074F89">
              <w:rPr>
                <w:rFonts w:ascii="Times New Roman" w:hAnsi="Times New Roman"/>
                <w:lang w:val="ru-RU"/>
              </w:rPr>
              <w:t>лексический минимум, относящийся к описанию предметов, средств и процессов профессиональной деятельности;</w:t>
            </w:r>
          </w:p>
          <w:p w:rsidR="00E6520A" w:rsidRPr="00074F89" w:rsidRDefault="00E6520A" w:rsidP="00C16BFD">
            <w:pPr>
              <w:rPr>
                <w:rFonts w:ascii="Times New Roman" w:hAnsi="Times New Roman"/>
                <w:lang w:val="ru-RU"/>
              </w:rPr>
            </w:pPr>
            <w:r w:rsidRPr="00074F89">
              <w:rPr>
                <w:rFonts w:ascii="Times New Roman" w:hAnsi="Times New Roman"/>
                <w:lang w:val="ru-RU"/>
              </w:rPr>
              <w:t>особенности произношения;</w:t>
            </w:r>
          </w:p>
          <w:p w:rsidR="00E6520A" w:rsidRPr="00074F89" w:rsidRDefault="00E6520A" w:rsidP="00C16BFD">
            <w:pPr>
              <w:rPr>
                <w:rFonts w:ascii="Times New Roman" w:hAnsi="Times New Roman"/>
                <w:b/>
                <w:bCs/>
                <w:iCs/>
                <w:color w:val="000000"/>
                <w:lang w:val="ru-RU"/>
              </w:rPr>
            </w:pPr>
            <w:r w:rsidRPr="00074F89">
              <w:rPr>
                <w:rFonts w:ascii="Times New Roman" w:hAnsi="Times New Roman"/>
                <w:lang w:val="ru-RU"/>
              </w:rPr>
              <w:t>правила чтения текстов профессиональной направленности</w:t>
            </w:r>
          </w:p>
          <w:p w:rsidR="00E6520A" w:rsidRPr="00074F89" w:rsidRDefault="00E6520A" w:rsidP="00C16BFD">
            <w:pPr>
              <w:jc w:val="both"/>
              <w:rPr>
                <w:rFonts w:ascii="Times New Roman" w:hAnsi="Times New Roman"/>
                <w:lang w:val="ru-RU"/>
              </w:rPr>
            </w:pPr>
          </w:p>
        </w:tc>
      </w:tr>
    </w:tbl>
    <w:p w:rsidR="00E6520A" w:rsidRPr="00074F89" w:rsidRDefault="00E6520A" w:rsidP="00E6520A">
      <w:pPr>
        <w:pStyle w:val="a6"/>
        <w:ind w:left="1789"/>
        <w:rPr>
          <w:rFonts w:ascii="Times New Roman" w:hAnsi="Times New Roman"/>
          <w:b/>
          <w:i/>
          <w:lang w:val="ru-RU"/>
        </w:rPr>
      </w:pPr>
      <w:bookmarkStart w:id="1" w:name="_Ref478718276"/>
    </w:p>
    <w:p w:rsidR="00E6520A" w:rsidRPr="00074F89" w:rsidRDefault="00E6520A" w:rsidP="00E6520A">
      <w:pPr>
        <w:pStyle w:val="a6"/>
        <w:ind w:left="1789"/>
        <w:rPr>
          <w:rFonts w:ascii="Times New Roman" w:hAnsi="Times New Roman"/>
          <w:b/>
          <w:i/>
          <w:lang w:val="ru-RU"/>
        </w:rPr>
      </w:pPr>
    </w:p>
    <w:p w:rsidR="00E6520A" w:rsidRPr="00074F89" w:rsidRDefault="00E6520A" w:rsidP="00E6520A">
      <w:pPr>
        <w:pStyle w:val="a6"/>
        <w:ind w:left="1789"/>
        <w:rPr>
          <w:rFonts w:ascii="Times New Roman" w:hAnsi="Times New Roman"/>
          <w:b/>
          <w:i/>
          <w:lang w:val="ru-RU"/>
        </w:rPr>
      </w:pPr>
    </w:p>
    <w:p w:rsidR="00E6520A" w:rsidRDefault="00E6520A" w:rsidP="00E6520A">
      <w:pPr>
        <w:pStyle w:val="a6"/>
        <w:ind w:left="1789"/>
        <w:rPr>
          <w:rFonts w:ascii="Times New Roman" w:hAnsi="Times New Roman"/>
          <w:b/>
          <w:i/>
          <w:lang w:val="ru-RU"/>
        </w:rPr>
      </w:pPr>
    </w:p>
    <w:p w:rsidR="00E6520A" w:rsidRDefault="00E6520A" w:rsidP="00E6520A">
      <w:pPr>
        <w:pStyle w:val="a6"/>
        <w:ind w:left="1789"/>
        <w:rPr>
          <w:rFonts w:ascii="Times New Roman" w:hAnsi="Times New Roman"/>
          <w:b/>
          <w:i/>
          <w:lang w:val="ru-RU"/>
        </w:rPr>
      </w:pPr>
    </w:p>
    <w:p w:rsidR="00E6520A" w:rsidRDefault="00E6520A" w:rsidP="00E6520A">
      <w:pPr>
        <w:pStyle w:val="a6"/>
        <w:ind w:left="1789"/>
        <w:rPr>
          <w:rFonts w:ascii="Times New Roman" w:hAnsi="Times New Roman"/>
          <w:b/>
          <w:i/>
          <w:lang w:val="ru-RU"/>
        </w:rPr>
      </w:pPr>
    </w:p>
    <w:p w:rsidR="00E6520A" w:rsidRDefault="00E6520A" w:rsidP="00E6520A">
      <w:pPr>
        <w:pStyle w:val="a6"/>
        <w:ind w:left="1789"/>
        <w:rPr>
          <w:rFonts w:ascii="Times New Roman" w:hAnsi="Times New Roman"/>
          <w:b/>
          <w:i/>
          <w:lang w:val="ru-RU"/>
        </w:rPr>
      </w:pPr>
    </w:p>
    <w:p w:rsidR="00E6520A" w:rsidRDefault="00E6520A" w:rsidP="00E6520A">
      <w:pPr>
        <w:pStyle w:val="a6"/>
        <w:ind w:left="1789"/>
        <w:rPr>
          <w:rFonts w:ascii="Times New Roman" w:hAnsi="Times New Roman"/>
          <w:b/>
          <w:i/>
          <w:lang w:val="ru-RU"/>
        </w:rPr>
      </w:pPr>
    </w:p>
    <w:p w:rsidR="00E6520A" w:rsidRDefault="00E6520A" w:rsidP="00E6520A">
      <w:pPr>
        <w:pStyle w:val="a6"/>
        <w:ind w:left="1789"/>
        <w:rPr>
          <w:rFonts w:ascii="Times New Roman" w:hAnsi="Times New Roman"/>
          <w:b/>
          <w:i/>
          <w:lang w:val="ru-RU"/>
        </w:rPr>
      </w:pPr>
    </w:p>
    <w:p w:rsidR="00E6520A" w:rsidRDefault="00E6520A" w:rsidP="00E6520A">
      <w:pPr>
        <w:spacing w:after="200" w:line="276" w:lineRule="auto"/>
        <w:rPr>
          <w:rFonts w:ascii="Times New Roman" w:hAnsi="Times New Roman"/>
          <w:b/>
          <w:i/>
          <w:lang w:val="ru-RU"/>
        </w:rPr>
      </w:pPr>
      <w:r>
        <w:rPr>
          <w:rFonts w:ascii="Times New Roman" w:hAnsi="Times New Roman"/>
          <w:b/>
          <w:i/>
          <w:lang w:val="ru-RU"/>
        </w:rPr>
        <w:br w:type="page"/>
      </w:r>
    </w:p>
    <w:p w:rsidR="00E6520A" w:rsidRPr="00074F89" w:rsidRDefault="00E6520A" w:rsidP="00E6520A">
      <w:pPr>
        <w:pStyle w:val="a6"/>
        <w:ind w:left="1789"/>
        <w:rPr>
          <w:rFonts w:ascii="Times New Roman" w:hAnsi="Times New Roman"/>
          <w:b/>
          <w:i/>
          <w:lang w:val="ru-RU"/>
        </w:rPr>
      </w:pPr>
    </w:p>
    <w:p w:rsidR="00E6520A" w:rsidRPr="00A13A5F" w:rsidRDefault="00E6520A" w:rsidP="00E6520A">
      <w:pPr>
        <w:pStyle w:val="a6"/>
        <w:numPr>
          <w:ilvl w:val="0"/>
          <w:numId w:val="2"/>
        </w:numPr>
        <w:ind w:firstLine="709"/>
        <w:rPr>
          <w:rFonts w:ascii="Times New Roman" w:hAnsi="Times New Roman"/>
          <w:b/>
          <w:i/>
          <w:lang w:val="ru-RU"/>
        </w:rPr>
      </w:pPr>
      <w:r w:rsidRPr="00A13A5F">
        <w:rPr>
          <w:rFonts w:ascii="Times New Roman" w:hAnsi="Times New Roman"/>
          <w:b/>
          <w:i/>
          <w:lang w:val="ru-RU"/>
        </w:rPr>
        <w:t>СТРУКТУРА И СОДЕРЖАНИЕ УЧЕБНОЙ ДИСЦИПЛИНЫ</w:t>
      </w:r>
      <w:bookmarkEnd w:id="1"/>
    </w:p>
    <w:p w:rsidR="00E6520A" w:rsidRPr="00A13A5F" w:rsidRDefault="00E6520A" w:rsidP="00E6520A">
      <w:pPr>
        <w:ind w:firstLine="709"/>
        <w:rPr>
          <w:rFonts w:ascii="Times New Roman" w:hAnsi="Times New Roman"/>
          <w:i/>
          <w:lang w:val="ru-RU"/>
        </w:rPr>
      </w:pPr>
    </w:p>
    <w:p w:rsidR="00E6520A" w:rsidRPr="00074F89" w:rsidRDefault="00E6520A" w:rsidP="00E6520A">
      <w:pPr>
        <w:pStyle w:val="a6"/>
        <w:numPr>
          <w:ilvl w:val="1"/>
          <w:numId w:val="2"/>
        </w:numPr>
        <w:outlineLvl w:val="0"/>
        <w:rPr>
          <w:rFonts w:ascii="Times New Roman" w:hAnsi="Times New Roman"/>
          <w:b/>
          <w:i/>
          <w:lang w:val="ru-RU"/>
        </w:rPr>
      </w:pPr>
      <w:r w:rsidRPr="00074F89">
        <w:rPr>
          <w:rFonts w:ascii="Times New Roman" w:hAnsi="Times New Roman"/>
          <w:b/>
          <w:i/>
          <w:lang w:val="ru-RU"/>
        </w:rPr>
        <w:t>Объем учебной дисциплины и виды учебной работы</w:t>
      </w:r>
    </w:p>
    <w:p w:rsidR="00E6520A" w:rsidRPr="00074F89" w:rsidRDefault="00E6520A" w:rsidP="00E6520A">
      <w:pPr>
        <w:pStyle w:val="a6"/>
        <w:ind w:left="1125"/>
        <w:outlineLvl w:val="0"/>
        <w:rPr>
          <w:rFonts w:ascii="Times New Roman" w:hAnsi="Times New Roman"/>
          <w:i/>
          <w:lang w:val="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E6520A" w:rsidRPr="00074F89" w:rsidTr="00C16BFD">
        <w:trPr>
          <w:trHeight w:val="490"/>
        </w:trPr>
        <w:tc>
          <w:tcPr>
            <w:tcW w:w="4073" w:type="pct"/>
            <w:vAlign w:val="center"/>
          </w:tcPr>
          <w:p w:rsidR="00E6520A" w:rsidRPr="00074F89" w:rsidRDefault="00E6520A" w:rsidP="00C16BFD">
            <w:pPr>
              <w:rPr>
                <w:rFonts w:ascii="Times New Roman" w:hAnsi="Times New Roman"/>
                <w:b/>
              </w:rPr>
            </w:pPr>
            <w:proofErr w:type="spellStart"/>
            <w:r w:rsidRPr="00074F89">
              <w:rPr>
                <w:rFonts w:ascii="Times New Roman" w:hAnsi="Times New Roman"/>
                <w:b/>
              </w:rPr>
              <w:t>Вид</w:t>
            </w:r>
            <w:proofErr w:type="spellEnd"/>
            <w:r w:rsidRPr="00074F89">
              <w:rPr>
                <w:rFonts w:ascii="Times New Roman" w:hAnsi="Times New Roman"/>
                <w:b/>
              </w:rPr>
              <w:t xml:space="preserve"> </w:t>
            </w:r>
            <w:proofErr w:type="spellStart"/>
            <w:r w:rsidRPr="00074F89">
              <w:rPr>
                <w:rFonts w:ascii="Times New Roman" w:hAnsi="Times New Roman"/>
                <w:b/>
              </w:rPr>
              <w:t>учебной</w:t>
            </w:r>
            <w:proofErr w:type="spellEnd"/>
            <w:r w:rsidRPr="00074F89">
              <w:rPr>
                <w:rFonts w:ascii="Times New Roman" w:hAnsi="Times New Roman"/>
                <w:b/>
              </w:rPr>
              <w:t xml:space="preserve"> </w:t>
            </w:r>
            <w:proofErr w:type="spellStart"/>
            <w:r w:rsidRPr="00074F89">
              <w:rPr>
                <w:rFonts w:ascii="Times New Roman" w:hAnsi="Times New Roman"/>
                <w:b/>
              </w:rPr>
              <w:t>работы</w:t>
            </w:r>
            <w:proofErr w:type="spellEnd"/>
          </w:p>
        </w:tc>
        <w:tc>
          <w:tcPr>
            <w:tcW w:w="927" w:type="pct"/>
            <w:vAlign w:val="center"/>
          </w:tcPr>
          <w:p w:rsidR="00E6520A" w:rsidRPr="00074F89" w:rsidRDefault="00E6520A" w:rsidP="00C16BFD">
            <w:pPr>
              <w:jc w:val="center"/>
              <w:rPr>
                <w:rFonts w:ascii="Times New Roman" w:hAnsi="Times New Roman"/>
                <w:b/>
                <w:iCs/>
              </w:rPr>
            </w:pPr>
            <w:proofErr w:type="spellStart"/>
            <w:r w:rsidRPr="00074F89">
              <w:rPr>
                <w:rFonts w:ascii="Times New Roman" w:hAnsi="Times New Roman"/>
                <w:b/>
                <w:iCs/>
              </w:rPr>
              <w:t>Объем</w:t>
            </w:r>
            <w:proofErr w:type="spellEnd"/>
            <w:r w:rsidRPr="00074F89">
              <w:rPr>
                <w:rFonts w:ascii="Times New Roman" w:hAnsi="Times New Roman"/>
                <w:b/>
                <w:iCs/>
              </w:rPr>
              <w:t xml:space="preserve"> </w:t>
            </w:r>
            <w:proofErr w:type="spellStart"/>
            <w:r w:rsidRPr="00074F89">
              <w:rPr>
                <w:rFonts w:ascii="Times New Roman" w:hAnsi="Times New Roman"/>
                <w:b/>
                <w:iCs/>
              </w:rPr>
              <w:t>часов</w:t>
            </w:r>
            <w:proofErr w:type="spellEnd"/>
          </w:p>
        </w:tc>
      </w:tr>
      <w:tr w:rsidR="00E6520A" w:rsidRPr="00074F89" w:rsidTr="00C16BFD">
        <w:trPr>
          <w:trHeight w:val="490"/>
        </w:trPr>
        <w:tc>
          <w:tcPr>
            <w:tcW w:w="4073" w:type="pct"/>
            <w:vAlign w:val="center"/>
          </w:tcPr>
          <w:p w:rsidR="00E6520A" w:rsidRPr="00074F89" w:rsidRDefault="00E6520A" w:rsidP="00C16BFD">
            <w:pPr>
              <w:rPr>
                <w:rFonts w:ascii="Times New Roman" w:hAnsi="Times New Roman"/>
                <w:b/>
                <w:lang w:val="ru-RU"/>
              </w:rPr>
            </w:pPr>
            <w:r w:rsidRPr="00074F89">
              <w:rPr>
                <w:rFonts w:ascii="Times New Roman" w:hAnsi="Times New Roman"/>
                <w:b/>
                <w:lang w:val="ru-RU"/>
              </w:rPr>
              <w:t>Суммарная учебная нагрузка во взаимодействии с преподавателем</w:t>
            </w:r>
          </w:p>
        </w:tc>
        <w:tc>
          <w:tcPr>
            <w:tcW w:w="927" w:type="pct"/>
            <w:vAlign w:val="center"/>
          </w:tcPr>
          <w:p w:rsidR="00E6520A" w:rsidRPr="00FC6927" w:rsidRDefault="00FC6927" w:rsidP="00C16BFD">
            <w:pPr>
              <w:jc w:val="center"/>
              <w:rPr>
                <w:rFonts w:ascii="Times New Roman" w:hAnsi="Times New Roman"/>
                <w:b/>
                <w:iCs/>
                <w:lang w:val="ru-RU"/>
              </w:rPr>
            </w:pPr>
            <w:r>
              <w:rPr>
                <w:rFonts w:ascii="Times New Roman" w:hAnsi="Times New Roman"/>
                <w:b/>
                <w:iCs/>
                <w:lang w:val="ru-RU"/>
              </w:rPr>
              <w:t>62</w:t>
            </w:r>
          </w:p>
        </w:tc>
      </w:tr>
      <w:tr w:rsidR="00E6520A" w:rsidRPr="00074F89" w:rsidTr="00C16BFD">
        <w:trPr>
          <w:trHeight w:val="490"/>
        </w:trPr>
        <w:tc>
          <w:tcPr>
            <w:tcW w:w="4073" w:type="pct"/>
            <w:vAlign w:val="center"/>
          </w:tcPr>
          <w:p w:rsidR="00E6520A" w:rsidRPr="00074F89" w:rsidRDefault="00E6520A" w:rsidP="00C16BFD">
            <w:pPr>
              <w:rPr>
                <w:rFonts w:ascii="Times New Roman" w:hAnsi="Times New Roman"/>
                <w:b/>
                <w:i/>
              </w:rPr>
            </w:pPr>
            <w:proofErr w:type="spellStart"/>
            <w:r w:rsidRPr="00074F89">
              <w:rPr>
                <w:rFonts w:ascii="Times New Roman" w:hAnsi="Times New Roman"/>
                <w:b/>
                <w:i/>
              </w:rPr>
              <w:t>Самостоятельная</w:t>
            </w:r>
            <w:proofErr w:type="spellEnd"/>
            <w:r w:rsidRPr="00074F89">
              <w:rPr>
                <w:rFonts w:ascii="Times New Roman" w:hAnsi="Times New Roman"/>
                <w:b/>
                <w:i/>
              </w:rPr>
              <w:t xml:space="preserve"> </w:t>
            </w:r>
            <w:proofErr w:type="spellStart"/>
            <w:r w:rsidRPr="00074F89">
              <w:rPr>
                <w:rFonts w:ascii="Times New Roman" w:hAnsi="Times New Roman"/>
                <w:b/>
                <w:i/>
              </w:rPr>
              <w:t>работа</w:t>
            </w:r>
            <w:proofErr w:type="spellEnd"/>
          </w:p>
        </w:tc>
        <w:tc>
          <w:tcPr>
            <w:tcW w:w="927" w:type="pct"/>
            <w:vAlign w:val="center"/>
          </w:tcPr>
          <w:p w:rsidR="00E6520A" w:rsidRPr="00FC6927" w:rsidRDefault="00FC6927" w:rsidP="00C16BFD">
            <w:pPr>
              <w:jc w:val="center"/>
              <w:rPr>
                <w:rFonts w:ascii="Times New Roman" w:hAnsi="Times New Roman"/>
                <w:b/>
                <w:iCs/>
                <w:lang w:val="ru-RU"/>
              </w:rPr>
            </w:pPr>
            <w:r>
              <w:rPr>
                <w:rFonts w:ascii="Times New Roman" w:hAnsi="Times New Roman"/>
                <w:b/>
                <w:iCs/>
                <w:lang w:val="ru-RU"/>
              </w:rPr>
              <w:t>6</w:t>
            </w:r>
          </w:p>
        </w:tc>
      </w:tr>
      <w:tr w:rsidR="00E6520A" w:rsidRPr="00074F89" w:rsidTr="00C16BFD">
        <w:trPr>
          <w:trHeight w:val="490"/>
        </w:trPr>
        <w:tc>
          <w:tcPr>
            <w:tcW w:w="4073" w:type="pct"/>
            <w:vAlign w:val="center"/>
          </w:tcPr>
          <w:p w:rsidR="00E6520A" w:rsidRPr="00074F89" w:rsidRDefault="00E6520A" w:rsidP="00C16BFD">
            <w:pPr>
              <w:rPr>
                <w:rFonts w:ascii="Times New Roman" w:hAnsi="Times New Roman"/>
                <w:b/>
              </w:rPr>
            </w:pPr>
            <w:proofErr w:type="spellStart"/>
            <w:r w:rsidRPr="00074F89">
              <w:rPr>
                <w:rFonts w:ascii="Times New Roman" w:hAnsi="Times New Roman"/>
                <w:b/>
              </w:rPr>
              <w:t>Объем</w:t>
            </w:r>
            <w:proofErr w:type="spellEnd"/>
            <w:r w:rsidRPr="00074F89">
              <w:rPr>
                <w:rFonts w:ascii="Times New Roman" w:hAnsi="Times New Roman"/>
                <w:b/>
              </w:rPr>
              <w:t xml:space="preserve"> </w:t>
            </w:r>
            <w:proofErr w:type="spellStart"/>
            <w:r w:rsidRPr="00074F89">
              <w:rPr>
                <w:rFonts w:ascii="Times New Roman" w:hAnsi="Times New Roman"/>
                <w:b/>
              </w:rPr>
              <w:t>образовательной</w:t>
            </w:r>
            <w:proofErr w:type="spellEnd"/>
            <w:r w:rsidRPr="00074F89">
              <w:rPr>
                <w:rFonts w:ascii="Times New Roman" w:hAnsi="Times New Roman"/>
                <w:b/>
              </w:rPr>
              <w:t xml:space="preserve"> </w:t>
            </w:r>
            <w:proofErr w:type="spellStart"/>
            <w:r w:rsidRPr="00074F89">
              <w:rPr>
                <w:rFonts w:ascii="Times New Roman" w:hAnsi="Times New Roman"/>
                <w:b/>
              </w:rPr>
              <w:t>программы</w:t>
            </w:r>
            <w:proofErr w:type="spellEnd"/>
            <w:r w:rsidRPr="00074F89">
              <w:rPr>
                <w:rFonts w:ascii="Times New Roman" w:hAnsi="Times New Roman"/>
                <w:b/>
              </w:rPr>
              <w:t xml:space="preserve"> </w:t>
            </w:r>
          </w:p>
        </w:tc>
        <w:tc>
          <w:tcPr>
            <w:tcW w:w="927" w:type="pct"/>
            <w:vAlign w:val="center"/>
          </w:tcPr>
          <w:p w:rsidR="00E6520A" w:rsidRPr="00FC6927" w:rsidRDefault="00FC6927" w:rsidP="00C16BFD">
            <w:pPr>
              <w:jc w:val="center"/>
              <w:rPr>
                <w:rFonts w:ascii="Times New Roman" w:hAnsi="Times New Roman"/>
                <w:b/>
                <w:iCs/>
                <w:lang w:val="ru-RU"/>
              </w:rPr>
            </w:pPr>
            <w:r>
              <w:rPr>
                <w:rFonts w:ascii="Times New Roman" w:hAnsi="Times New Roman"/>
                <w:b/>
                <w:iCs/>
                <w:lang w:val="ru-RU"/>
              </w:rPr>
              <w:t>68</w:t>
            </w:r>
          </w:p>
        </w:tc>
      </w:tr>
      <w:tr w:rsidR="00E6520A" w:rsidRPr="00074F89" w:rsidTr="00C16BFD">
        <w:trPr>
          <w:trHeight w:val="490"/>
        </w:trPr>
        <w:tc>
          <w:tcPr>
            <w:tcW w:w="5000" w:type="pct"/>
            <w:gridSpan w:val="2"/>
            <w:vAlign w:val="center"/>
          </w:tcPr>
          <w:p w:rsidR="00E6520A" w:rsidRPr="00074F89" w:rsidRDefault="00E6520A" w:rsidP="00C16BFD">
            <w:pPr>
              <w:rPr>
                <w:rFonts w:ascii="Times New Roman" w:hAnsi="Times New Roman"/>
                <w:b/>
                <w:iCs/>
              </w:rPr>
            </w:pPr>
            <w:r w:rsidRPr="00074F89">
              <w:rPr>
                <w:rFonts w:ascii="Times New Roman" w:hAnsi="Times New Roman"/>
                <w:b/>
              </w:rPr>
              <w:t xml:space="preserve">в </w:t>
            </w:r>
            <w:proofErr w:type="spellStart"/>
            <w:r w:rsidRPr="00074F89">
              <w:rPr>
                <w:rFonts w:ascii="Times New Roman" w:hAnsi="Times New Roman"/>
                <w:b/>
              </w:rPr>
              <w:t>том</w:t>
            </w:r>
            <w:proofErr w:type="spellEnd"/>
            <w:r w:rsidRPr="00074F89">
              <w:rPr>
                <w:rFonts w:ascii="Times New Roman" w:hAnsi="Times New Roman"/>
                <w:b/>
              </w:rPr>
              <w:t xml:space="preserve"> </w:t>
            </w:r>
            <w:proofErr w:type="spellStart"/>
            <w:r w:rsidRPr="00074F89">
              <w:rPr>
                <w:rFonts w:ascii="Times New Roman" w:hAnsi="Times New Roman"/>
                <w:b/>
              </w:rPr>
              <w:t>числе</w:t>
            </w:r>
            <w:proofErr w:type="spellEnd"/>
            <w:r w:rsidRPr="00074F89">
              <w:rPr>
                <w:rFonts w:ascii="Times New Roman" w:hAnsi="Times New Roman"/>
                <w:b/>
              </w:rPr>
              <w:t>:</w:t>
            </w:r>
          </w:p>
        </w:tc>
      </w:tr>
      <w:tr w:rsidR="00E6520A" w:rsidRPr="00074F89" w:rsidTr="00C16BFD">
        <w:trPr>
          <w:trHeight w:val="490"/>
        </w:trPr>
        <w:tc>
          <w:tcPr>
            <w:tcW w:w="4073" w:type="pct"/>
            <w:vAlign w:val="center"/>
          </w:tcPr>
          <w:p w:rsidR="00E6520A" w:rsidRPr="00074F89" w:rsidRDefault="00E6520A" w:rsidP="00C16BFD">
            <w:pPr>
              <w:rPr>
                <w:rFonts w:ascii="Times New Roman" w:hAnsi="Times New Roman"/>
              </w:rPr>
            </w:pPr>
            <w:proofErr w:type="spellStart"/>
            <w:r w:rsidRPr="00074F89">
              <w:rPr>
                <w:rFonts w:ascii="Times New Roman" w:hAnsi="Times New Roman"/>
              </w:rPr>
              <w:t>теоретическое</w:t>
            </w:r>
            <w:proofErr w:type="spellEnd"/>
            <w:r w:rsidRPr="00074F89">
              <w:rPr>
                <w:rFonts w:ascii="Times New Roman" w:hAnsi="Times New Roman"/>
              </w:rPr>
              <w:t xml:space="preserve"> </w:t>
            </w:r>
            <w:proofErr w:type="spellStart"/>
            <w:r w:rsidRPr="00074F89">
              <w:rPr>
                <w:rFonts w:ascii="Times New Roman" w:hAnsi="Times New Roman"/>
              </w:rPr>
              <w:t>обучение</w:t>
            </w:r>
            <w:proofErr w:type="spellEnd"/>
          </w:p>
        </w:tc>
        <w:tc>
          <w:tcPr>
            <w:tcW w:w="927" w:type="pct"/>
            <w:vAlign w:val="center"/>
          </w:tcPr>
          <w:p w:rsidR="00E6520A" w:rsidRPr="00FC6927" w:rsidRDefault="00FC6927" w:rsidP="00C16BFD">
            <w:pPr>
              <w:jc w:val="center"/>
              <w:rPr>
                <w:rFonts w:ascii="Times New Roman" w:hAnsi="Times New Roman"/>
                <w:b/>
                <w:iCs/>
                <w:lang w:val="ru-RU"/>
              </w:rPr>
            </w:pPr>
            <w:r>
              <w:rPr>
                <w:rFonts w:ascii="Times New Roman" w:hAnsi="Times New Roman"/>
                <w:b/>
                <w:iCs/>
                <w:lang w:val="ru-RU"/>
              </w:rPr>
              <w:t>2</w:t>
            </w:r>
          </w:p>
        </w:tc>
      </w:tr>
      <w:tr w:rsidR="00E6520A" w:rsidRPr="00074F89" w:rsidTr="00C16BFD">
        <w:trPr>
          <w:trHeight w:val="490"/>
        </w:trPr>
        <w:tc>
          <w:tcPr>
            <w:tcW w:w="4073" w:type="pct"/>
            <w:vAlign w:val="center"/>
          </w:tcPr>
          <w:p w:rsidR="00E6520A" w:rsidRPr="00074F89" w:rsidRDefault="00C16BFD" w:rsidP="00C16BFD">
            <w:pPr>
              <w:rPr>
                <w:rFonts w:ascii="Times New Roman" w:hAnsi="Times New Roman"/>
              </w:rPr>
            </w:pPr>
            <w:proofErr w:type="spellStart"/>
            <w:r>
              <w:rPr>
                <w:rFonts w:ascii="Times New Roman" w:hAnsi="Times New Roman"/>
              </w:rPr>
              <w:t>лабораторные</w:t>
            </w:r>
            <w:proofErr w:type="spellEnd"/>
            <w:r>
              <w:rPr>
                <w:rFonts w:ascii="Times New Roman" w:hAnsi="Times New Roman"/>
              </w:rPr>
              <w:t xml:space="preserve"> </w:t>
            </w:r>
            <w:proofErr w:type="spellStart"/>
            <w:r>
              <w:rPr>
                <w:rFonts w:ascii="Times New Roman" w:hAnsi="Times New Roman"/>
              </w:rPr>
              <w:t>работы</w:t>
            </w:r>
            <w:proofErr w:type="spellEnd"/>
          </w:p>
        </w:tc>
        <w:tc>
          <w:tcPr>
            <w:tcW w:w="927" w:type="pct"/>
            <w:vAlign w:val="center"/>
          </w:tcPr>
          <w:p w:rsidR="00E6520A" w:rsidRPr="00074F89" w:rsidRDefault="00E6520A" w:rsidP="00C16BFD">
            <w:pPr>
              <w:jc w:val="center"/>
              <w:rPr>
                <w:rFonts w:ascii="Times New Roman" w:hAnsi="Times New Roman"/>
                <w:b/>
                <w:iCs/>
              </w:rPr>
            </w:pPr>
            <w:r w:rsidRPr="00074F89">
              <w:rPr>
                <w:rFonts w:ascii="Times New Roman" w:hAnsi="Times New Roman"/>
                <w:b/>
                <w:iCs/>
              </w:rPr>
              <w:t>*</w:t>
            </w:r>
          </w:p>
        </w:tc>
      </w:tr>
      <w:tr w:rsidR="00E6520A" w:rsidRPr="00074F89" w:rsidTr="00C16BFD">
        <w:trPr>
          <w:trHeight w:val="490"/>
        </w:trPr>
        <w:tc>
          <w:tcPr>
            <w:tcW w:w="4073" w:type="pct"/>
            <w:vAlign w:val="center"/>
          </w:tcPr>
          <w:p w:rsidR="00E6520A" w:rsidRPr="00074F89" w:rsidRDefault="00E6520A" w:rsidP="00C16BFD">
            <w:pPr>
              <w:rPr>
                <w:rFonts w:ascii="Times New Roman" w:hAnsi="Times New Roman"/>
              </w:rPr>
            </w:pPr>
            <w:proofErr w:type="spellStart"/>
            <w:r w:rsidRPr="00074F89">
              <w:rPr>
                <w:rFonts w:ascii="Times New Roman" w:hAnsi="Times New Roman"/>
              </w:rPr>
              <w:t>практичес</w:t>
            </w:r>
            <w:r w:rsidR="00C16BFD">
              <w:rPr>
                <w:rFonts w:ascii="Times New Roman" w:hAnsi="Times New Roman"/>
              </w:rPr>
              <w:t>кие</w:t>
            </w:r>
            <w:proofErr w:type="spellEnd"/>
            <w:r w:rsidR="00C16BFD">
              <w:rPr>
                <w:rFonts w:ascii="Times New Roman" w:hAnsi="Times New Roman"/>
              </w:rPr>
              <w:t xml:space="preserve"> </w:t>
            </w:r>
            <w:proofErr w:type="spellStart"/>
            <w:r w:rsidR="00C16BFD">
              <w:rPr>
                <w:rFonts w:ascii="Times New Roman" w:hAnsi="Times New Roman"/>
              </w:rPr>
              <w:t>занятия</w:t>
            </w:r>
            <w:proofErr w:type="spellEnd"/>
            <w:r w:rsidR="00C16BFD">
              <w:rPr>
                <w:rFonts w:ascii="Times New Roman" w:hAnsi="Times New Roman"/>
              </w:rPr>
              <w:t xml:space="preserve"> </w:t>
            </w:r>
          </w:p>
        </w:tc>
        <w:tc>
          <w:tcPr>
            <w:tcW w:w="927" w:type="pct"/>
            <w:vAlign w:val="center"/>
          </w:tcPr>
          <w:p w:rsidR="00E6520A" w:rsidRPr="00FC6927" w:rsidRDefault="00FC6927" w:rsidP="00C16BFD">
            <w:pPr>
              <w:jc w:val="center"/>
              <w:rPr>
                <w:rFonts w:ascii="Times New Roman" w:hAnsi="Times New Roman"/>
                <w:b/>
                <w:iCs/>
                <w:lang w:val="ru-RU"/>
              </w:rPr>
            </w:pPr>
            <w:r>
              <w:rPr>
                <w:rFonts w:ascii="Times New Roman" w:hAnsi="Times New Roman"/>
                <w:b/>
                <w:iCs/>
                <w:lang w:val="ru-RU"/>
              </w:rPr>
              <w:t>58</w:t>
            </w:r>
          </w:p>
        </w:tc>
      </w:tr>
      <w:tr w:rsidR="00E6520A" w:rsidRPr="00074F89" w:rsidTr="00C16BFD">
        <w:trPr>
          <w:trHeight w:val="490"/>
        </w:trPr>
        <w:tc>
          <w:tcPr>
            <w:tcW w:w="4073" w:type="pct"/>
            <w:vAlign w:val="center"/>
          </w:tcPr>
          <w:p w:rsidR="00E6520A" w:rsidRPr="00074F89" w:rsidRDefault="00E6520A" w:rsidP="00C16BFD">
            <w:pPr>
              <w:rPr>
                <w:rFonts w:ascii="Times New Roman" w:hAnsi="Times New Roman"/>
                <w:lang w:val="ru-RU"/>
              </w:rPr>
            </w:pPr>
            <w:r w:rsidRPr="00074F89">
              <w:rPr>
                <w:rFonts w:ascii="Times New Roman" w:hAnsi="Times New Roman"/>
                <w:lang w:val="ru-RU"/>
              </w:rPr>
              <w:t>курсовая рабо</w:t>
            </w:r>
            <w:r w:rsidR="00C16BFD">
              <w:rPr>
                <w:rFonts w:ascii="Times New Roman" w:hAnsi="Times New Roman"/>
                <w:lang w:val="ru-RU"/>
              </w:rPr>
              <w:t xml:space="preserve">та (проект) </w:t>
            </w:r>
          </w:p>
        </w:tc>
        <w:tc>
          <w:tcPr>
            <w:tcW w:w="927" w:type="pct"/>
            <w:vAlign w:val="center"/>
          </w:tcPr>
          <w:p w:rsidR="00E6520A" w:rsidRPr="00074F89" w:rsidRDefault="00E6520A" w:rsidP="00C16BFD">
            <w:pPr>
              <w:jc w:val="center"/>
              <w:rPr>
                <w:rFonts w:ascii="Times New Roman" w:hAnsi="Times New Roman"/>
                <w:iCs/>
              </w:rPr>
            </w:pPr>
            <w:r w:rsidRPr="00074F89">
              <w:rPr>
                <w:rFonts w:ascii="Times New Roman" w:hAnsi="Times New Roman"/>
                <w:iCs/>
              </w:rPr>
              <w:t>*</w:t>
            </w:r>
          </w:p>
        </w:tc>
      </w:tr>
      <w:tr w:rsidR="00E6520A" w:rsidRPr="00074F89" w:rsidTr="00C16BFD">
        <w:trPr>
          <w:trHeight w:val="490"/>
        </w:trPr>
        <w:tc>
          <w:tcPr>
            <w:tcW w:w="4073" w:type="pct"/>
            <w:vAlign w:val="center"/>
          </w:tcPr>
          <w:p w:rsidR="00E6520A" w:rsidRPr="00074F89" w:rsidRDefault="00E6520A" w:rsidP="00C16BFD">
            <w:pPr>
              <w:rPr>
                <w:rFonts w:ascii="Times New Roman" w:hAnsi="Times New Roman"/>
              </w:rPr>
            </w:pPr>
            <w:proofErr w:type="spellStart"/>
            <w:r w:rsidRPr="00074F89">
              <w:rPr>
                <w:rFonts w:ascii="Times New Roman" w:hAnsi="Times New Roman"/>
              </w:rPr>
              <w:t>Контрольная</w:t>
            </w:r>
            <w:proofErr w:type="spellEnd"/>
            <w:r w:rsidRPr="00074F89">
              <w:rPr>
                <w:rFonts w:ascii="Times New Roman" w:hAnsi="Times New Roman"/>
              </w:rPr>
              <w:t xml:space="preserve"> </w:t>
            </w:r>
            <w:proofErr w:type="spellStart"/>
            <w:r w:rsidRPr="00074F89">
              <w:rPr>
                <w:rFonts w:ascii="Times New Roman" w:hAnsi="Times New Roman"/>
              </w:rPr>
              <w:t>работа</w:t>
            </w:r>
            <w:proofErr w:type="spellEnd"/>
          </w:p>
        </w:tc>
        <w:tc>
          <w:tcPr>
            <w:tcW w:w="927" w:type="pct"/>
            <w:vAlign w:val="center"/>
          </w:tcPr>
          <w:p w:rsidR="00E6520A" w:rsidRPr="00074F89" w:rsidRDefault="00E6520A" w:rsidP="00C16BFD">
            <w:pPr>
              <w:jc w:val="center"/>
              <w:rPr>
                <w:rFonts w:ascii="Times New Roman" w:hAnsi="Times New Roman"/>
                <w:iCs/>
              </w:rPr>
            </w:pPr>
            <w:r w:rsidRPr="00074F89">
              <w:rPr>
                <w:rFonts w:ascii="Times New Roman" w:hAnsi="Times New Roman"/>
                <w:iCs/>
              </w:rPr>
              <w:t>*</w:t>
            </w:r>
          </w:p>
        </w:tc>
      </w:tr>
      <w:tr w:rsidR="00E6520A" w:rsidRPr="00074F89" w:rsidTr="00C16BFD">
        <w:trPr>
          <w:trHeight w:val="490"/>
        </w:trPr>
        <w:tc>
          <w:tcPr>
            <w:tcW w:w="4073" w:type="pct"/>
            <w:vAlign w:val="center"/>
          </w:tcPr>
          <w:p w:rsidR="00E6520A" w:rsidRPr="00074F89" w:rsidRDefault="00E6520A" w:rsidP="00C16BFD">
            <w:pPr>
              <w:rPr>
                <w:rFonts w:ascii="Times New Roman" w:hAnsi="Times New Roman"/>
              </w:rPr>
            </w:pPr>
            <w:proofErr w:type="spellStart"/>
            <w:r w:rsidRPr="00074F89">
              <w:rPr>
                <w:rFonts w:ascii="Times New Roman" w:hAnsi="Times New Roman"/>
                <w:i/>
              </w:rPr>
              <w:t>Самостоятельная</w:t>
            </w:r>
            <w:proofErr w:type="spellEnd"/>
            <w:r w:rsidRPr="00074F89">
              <w:rPr>
                <w:rFonts w:ascii="Times New Roman" w:hAnsi="Times New Roman"/>
                <w:i/>
              </w:rPr>
              <w:t xml:space="preserve"> </w:t>
            </w:r>
            <w:proofErr w:type="spellStart"/>
            <w:r w:rsidRPr="00074F89">
              <w:rPr>
                <w:rFonts w:ascii="Times New Roman" w:hAnsi="Times New Roman"/>
                <w:i/>
              </w:rPr>
              <w:t>работа</w:t>
            </w:r>
            <w:proofErr w:type="spellEnd"/>
          </w:p>
        </w:tc>
        <w:tc>
          <w:tcPr>
            <w:tcW w:w="927" w:type="pct"/>
            <w:vAlign w:val="center"/>
          </w:tcPr>
          <w:p w:rsidR="00E6520A" w:rsidRPr="00FC6927" w:rsidRDefault="00FC6927" w:rsidP="00C16BFD">
            <w:pPr>
              <w:jc w:val="center"/>
              <w:rPr>
                <w:rFonts w:ascii="Times New Roman" w:hAnsi="Times New Roman"/>
                <w:iCs/>
                <w:lang w:val="ru-RU"/>
              </w:rPr>
            </w:pPr>
            <w:r>
              <w:rPr>
                <w:rFonts w:ascii="Times New Roman" w:hAnsi="Times New Roman"/>
                <w:iCs/>
                <w:lang w:val="ru-RU"/>
              </w:rPr>
              <w:t>6</w:t>
            </w:r>
          </w:p>
        </w:tc>
      </w:tr>
      <w:tr w:rsidR="00E6520A" w:rsidRPr="00074F89" w:rsidTr="00C16BFD">
        <w:trPr>
          <w:trHeight w:val="490"/>
        </w:trPr>
        <w:tc>
          <w:tcPr>
            <w:tcW w:w="4073" w:type="pct"/>
            <w:tcBorders>
              <w:right w:val="single" w:sz="4" w:space="0" w:color="auto"/>
            </w:tcBorders>
            <w:vAlign w:val="center"/>
          </w:tcPr>
          <w:p w:rsidR="00E6520A" w:rsidRPr="00074F89" w:rsidRDefault="00E6520A" w:rsidP="00C16BFD">
            <w:pPr>
              <w:rPr>
                <w:rFonts w:ascii="Times New Roman" w:hAnsi="Times New Roman"/>
                <w:b/>
                <w:iCs/>
                <w:lang w:val="ru-RU"/>
              </w:rPr>
            </w:pPr>
            <w:r w:rsidRPr="00074F89">
              <w:rPr>
                <w:rFonts w:ascii="Times New Roman" w:hAnsi="Times New Roman"/>
                <w:b/>
                <w:iCs/>
                <w:lang w:val="ru-RU"/>
              </w:rPr>
              <w:t xml:space="preserve">Промежуточная аттестация </w:t>
            </w:r>
            <w:r w:rsidR="00FC6927">
              <w:rPr>
                <w:rFonts w:ascii="Times New Roman" w:hAnsi="Times New Roman"/>
                <w:b/>
                <w:iCs/>
                <w:lang w:val="ru-RU"/>
              </w:rPr>
              <w:t>(дифференцированный зачет)</w:t>
            </w:r>
          </w:p>
          <w:p w:rsidR="00E6520A" w:rsidRPr="00074F89" w:rsidRDefault="00E6520A" w:rsidP="00C16BFD">
            <w:pPr>
              <w:rPr>
                <w:rFonts w:ascii="Times New Roman" w:hAnsi="Times New Roman"/>
                <w:b/>
                <w:iCs/>
                <w:lang w:val="ru-RU"/>
              </w:rPr>
            </w:pPr>
          </w:p>
        </w:tc>
        <w:tc>
          <w:tcPr>
            <w:tcW w:w="927" w:type="pct"/>
            <w:tcBorders>
              <w:left w:val="single" w:sz="4" w:space="0" w:color="auto"/>
            </w:tcBorders>
            <w:vAlign w:val="center"/>
          </w:tcPr>
          <w:p w:rsidR="00E6520A" w:rsidRPr="00074F89" w:rsidRDefault="00E6520A" w:rsidP="00C16BFD">
            <w:pPr>
              <w:rPr>
                <w:rFonts w:ascii="Times New Roman" w:hAnsi="Times New Roman"/>
                <w:b/>
                <w:iCs/>
                <w:lang w:val="ru-RU"/>
              </w:rPr>
            </w:pPr>
          </w:p>
          <w:p w:rsidR="00E6520A" w:rsidRPr="00074F89" w:rsidRDefault="00E6520A" w:rsidP="00C16BFD">
            <w:pPr>
              <w:jc w:val="center"/>
              <w:rPr>
                <w:rFonts w:ascii="Times New Roman" w:hAnsi="Times New Roman"/>
                <w:b/>
                <w:iCs/>
              </w:rPr>
            </w:pPr>
            <w:r w:rsidRPr="00074F89">
              <w:rPr>
                <w:rFonts w:ascii="Times New Roman" w:hAnsi="Times New Roman"/>
                <w:b/>
                <w:iCs/>
                <w:lang w:val="ru-RU"/>
              </w:rPr>
              <w:t xml:space="preserve">  </w:t>
            </w:r>
            <w:r w:rsidRPr="00074F89">
              <w:rPr>
                <w:rFonts w:ascii="Times New Roman" w:hAnsi="Times New Roman"/>
                <w:b/>
                <w:iCs/>
              </w:rPr>
              <w:t>2</w:t>
            </w:r>
          </w:p>
        </w:tc>
      </w:tr>
    </w:tbl>
    <w:p w:rsidR="00E6520A" w:rsidRPr="00074F89" w:rsidRDefault="00E6520A" w:rsidP="00E6520A">
      <w:pPr>
        <w:ind w:firstLine="709"/>
        <w:rPr>
          <w:rFonts w:ascii="Times New Roman" w:hAnsi="Times New Roman"/>
          <w:i/>
        </w:rPr>
      </w:pPr>
    </w:p>
    <w:p w:rsidR="00E6520A" w:rsidRPr="00074F89" w:rsidRDefault="00E6520A" w:rsidP="00E6520A">
      <w:pPr>
        <w:ind w:firstLine="709"/>
        <w:rPr>
          <w:rFonts w:ascii="Times New Roman" w:hAnsi="Times New Roman"/>
          <w:b/>
          <w:i/>
        </w:rPr>
        <w:sectPr w:rsidR="00E6520A" w:rsidRPr="00074F89" w:rsidSect="00C16BFD">
          <w:footerReference w:type="default" r:id="rId7"/>
          <w:pgSz w:w="11906" w:h="16838"/>
          <w:pgMar w:top="1134" w:right="850" w:bottom="1134" w:left="1701" w:header="708" w:footer="708" w:gutter="0"/>
          <w:cols w:space="720"/>
          <w:titlePg/>
          <w:docGrid w:linePitch="299"/>
        </w:sectPr>
      </w:pPr>
    </w:p>
    <w:p w:rsidR="00E6520A" w:rsidRPr="00074F89" w:rsidRDefault="00E6520A" w:rsidP="00E6520A">
      <w:pPr>
        <w:ind w:firstLine="709"/>
        <w:outlineLvl w:val="0"/>
        <w:rPr>
          <w:rFonts w:ascii="Times New Roman" w:hAnsi="Times New Roman"/>
          <w:b/>
          <w:i/>
          <w:lang w:val="ru-RU"/>
        </w:rPr>
      </w:pPr>
      <w:r w:rsidRPr="00074F89">
        <w:rPr>
          <w:rFonts w:ascii="Times New Roman" w:hAnsi="Times New Roman"/>
          <w:b/>
          <w:i/>
          <w:lang w:val="ru-RU"/>
        </w:rPr>
        <w:lastRenderedPageBreak/>
        <w:t xml:space="preserve">2.2. Тематический план и содержание учебной дисциплины </w:t>
      </w:r>
    </w:p>
    <w:p w:rsidR="00E6520A" w:rsidRPr="00074F89" w:rsidRDefault="00E6520A" w:rsidP="00E6520A">
      <w:pPr>
        <w:ind w:firstLine="709"/>
        <w:outlineLvl w:val="0"/>
        <w:rPr>
          <w:rFonts w:ascii="Times New Roman" w:hAnsi="Times New Roman"/>
          <w:b/>
          <w:i/>
          <w:lang w:val="ru-RU"/>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5"/>
        <w:gridCol w:w="9622"/>
        <w:gridCol w:w="971"/>
        <w:gridCol w:w="1841"/>
      </w:tblGrid>
      <w:tr w:rsidR="00E6520A" w:rsidRPr="00074F89" w:rsidTr="00C16BFD">
        <w:trPr>
          <w:trHeight w:val="20"/>
        </w:trPr>
        <w:tc>
          <w:tcPr>
            <w:tcW w:w="813"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roofErr w:type="spellStart"/>
            <w:r w:rsidRPr="00074F89">
              <w:rPr>
                <w:rFonts w:ascii="Times New Roman" w:hAnsi="Times New Roman"/>
                <w:b/>
                <w:bCs/>
              </w:rPr>
              <w:t>Наименование</w:t>
            </w:r>
            <w:proofErr w:type="spellEnd"/>
            <w:r w:rsidRPr="00074F89">
              <w:rPr>
                <w:rFonts w:ascii="Times New Roman" w:hAnsi="Times New Roman"/>
                <w:b/>
                <w:bCs/>
              </w:rPr>
              <w:t xml:space="preserve"> </w:t>
            </w:r>
            <w:proofErr w:type="spellStart"/>
            <w:r w:rsidRPr="00074F89">
              <w:rPr>
                <w:rFonts w:ascii="Times New Roman" w:hAnsi="Times New Roman"/>
                <w:b/>
                <w:bCs/>
              </w:rPr>
              <w:t>разделов</w:t>
            </w:r>
            <w:proofErr w:type="spellEnd"/>
            <w:r w:rsidRPr="00074F89">
              <w:rPr>
                <w:rFonts w:ascii="Times New Roman" w:hAnsi="Times New Roman"/>
                <w:b/>
                <w:bCs/>
              </w:rPr>
              <w:t xml:space="preserve"> и </w:t>
            </w:r>
            <w:proofErr w:type="spellStart"/>
            <w:r w:rsidRPr="00074F89">
              <w:rPr>
                <w:rFonts w:ascii="Times New Roman" w:hAnsi="Times New Roman"/>
                <w:b/>
                <w:bCs/>
              </w:rPr>
              <w:t>тем</w:t>
            </w:r>
            <w:proofErr w:type="spellEnd"/>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lang w:val="ru-RU"/>
              </w:rPr>
            </w:pPr>
            <w:r w:rsidRPr="00074F89">
              <w:rPr>
                <w:rFonts w:ascii="Times New Roman" w:hAnsi="Times New Roman"/>
                <w:b/>
                <w:bCs/>
                <w:lang w:val="ru-RU"/>
              </w:rPr>
              <w:t>Содержание учебного материала и формы организации деятельности обучающихся</w:t>
            </w:r>
          </w:p>
        </w:tc>
        <w:tc>
          <w:tcPr>
            <w:tcW w:w="327"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roofErr w:type="spellStart"/>
            <w:r w:rsidRPr="00074F89">
              <w:rPr>
                <w:rFonts w:ascii="Times New Roman" w:hAnsi="Times New Roman"/>
                <w:b/>
                <w:bCs/>
              </w:rPr>
              <w:t>Объем</w:t>
            </w:r>
            <w:proofErr w:type="spellEnd"/>
            <w:r w:rsidRPr="00074F89">
              <w:rPr>
                <w:rFonts w:ascii="Times New Roman" w:hAnsi="Times New Roman"/>
                <w:b/>
                <w:bCs/>
              </w:rPr>
              <w:t xml:space="preserve"> </w:t>
            </w:r>
            <w:proofErr w:type="spellStart"/>
            <w:r w:rsidRPr="00074F89">
              <w:rPr>
                <w:rFonts w:ascii="Times New Roman" w:hAnsi="Times New Roman"/>
                <w:b/>
                <w:bCs/>
              </w:rPr>
              <w:t>часов</w:t>
            </w:r>
            <w:proofErr w:type="spellEnd"/>
          </w:p>
        </w:tc>
        <w:tc>
          <w:tcPr>
            <w:tcW w:w="62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roofErr w:type="spellStart"/>
            <w:r w:rsidRPr="00074F89">
              <w:rPr>
                <w:rFonts w:ascii="Times New Roman" w:hAnsi="Times New Roman"/>
                <w:b/>
                <w:bCs/>
              </w:rPr>
              <w:t>Осваиваемые</w:t>
            </w:r>
            <w:proofErr w:type="spellEnd"/>
            <w:r w:rsidRPr="00074F89">
              <w:rPr>
                <w:rFonts w:ascii="Times New Roman" w:hAnsi="Times New Roman"/>
                <w:b/>
                <w:bCs/>
              </w:rPr>
              <w:t xml:space="preserve"> </w:t>
            </w:r>
            <w:proofErr w:type="spellStart"/>
            <w:r w:rsidRPr="00074F89">
              <w:rPr>
                <w:rFonts w:ascii="Times New Roman" w:hAnsi="Times New Roman"/>
                <w:b/>
                <w:bCs/>
              </w:rPr>
              <w:t>элементы</w:t>
            </w:r>
            <w:proofErr w:type="spellEnd"/>
            <w:r w:rsidRPr="00074F89">
              <w:rPr>
                <w:rFonts w:ascii="Times New Roman" w:hAnsi="Times New Roman"/>
                <w:b/>
                <w:bCs/>
              </w:rPr>
              <w:t xml:space="preserve"> </w:t>
            </w:r>
            <w:proofErr w:type="spellStart"/>
            <w:r w:rsidRPr="00074F89">
              <w:rPr>
                <w:rFonts w:ascii="Times New Roman" w:hAnsi="Times New Roman"/>
                <w:b/>
                <w:bCs/>
              </w:rPr>
              <w:t>компетенций</w:t>
            </w:r>
            <w:proofErr w:type="spellEnd"/>
          </w:p>
        </w:tc>
      </w:tr>
      <w:tr w:rsidR="00E6520A" w:rsidRPr="00074F89" w:rsidTr="00C16BFD">
        <w:trPr>
          <w:trHeight w:val="20"/>
        </w:trPr>
        <w:tc>
          <w:tcPr>
            <w:tcW w:w="813"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r w:rsidRPr="00074F89">
              <w:rPr>
                <w:rFonts w:ascii="Times New Roman" w:hAnsi="Times New Roman"/>
                <w:b/>
                <w:bCs/>
              </w:rPr>
              <w:t>1</w:t>
            </w:r>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r w:rsidRPr="00074F89">
              <w:rPr>
                <w:rFonts w:ascii="Times New Roman" w:hAnsi="Times New Roman"/>
                <w:b/>
                <w:bCs/>
              </w:rPr>
              <w:t>2</w:t>
            </w:r>
          </w:p>
        </w:tc>
        <w:tc>
          <w:tcPr>
            <w:tcW w:w="327"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r w:rsidRPr="00074F89">
              <w:rPr>
                <w:rFonts w:ascii="Times New Roman" w:hAnsi="Times New Roman"/>
                <w:b/>
                <w:bCs/>
              </w:rPr>
              <w:t>3</w:t>
            </w:r>
          </w:p>
        </w:tc>
        <w:tc>
          <w:tcPr>
            <w:tcW w:w="62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
        </w:tc>
      </w:tr>
      <w:tr w:rsidR="00E6520A" w:rsidRPr="00074F89" w:rsidTr="00C16BFD">
        <w:trPr>
          <w:trHeight w:val="276"/>
        </w:trPr>
        <w:tc>
          <w:tcPr>
            <w:tcW w:w="4053" w:type="pct"/>
            <w:gridSpan w:val="2"/>
          </w:tcPr>
          <w:p w:rsidR="00E6520A" w:rsidRPr="00074F89" w:rsidRDefault="00E6520A" w:rsidP="00C16BFD">
            <w:pPr>
              <w:jc w:val="center"/>
              <w:rPr>
                <w:rFonts w:ascii="Times New Roman" w:hAnsi="Times New Roman"/>
                <w:b/>
                <w:color w:val="000000" w:themeColor="text1"/>
              </w:rPr>
            </w:pPr>
            <w:proofErr w:type="spellStart"/>
            <w:r w:rsidRPr="00074F89">
              <w:rPr>
                <w:rFonts w:ascii="Times New Roman" w:hAnsi="Times New Roman"/>
                <w:b/>
                <w:bCs/>
                <w:color w:val="000000" w:themeColor="text1"/>
              </w:rPr>
              <w:t>Раздел</w:t>
            </w:r>
            <w:proofErr w:type="spellEnd"/>
            <w:r w:rsidRPr="00074F89">
              <w:rPr>
                <w:rFonts w:ascii="Times New Roman" w:hAnsi="Times New Roman"/>
                <w:b/>
                <w:bCs/>
                <w:color w:val="000000" w:themeColor="text1"/>
              </w:rPr>
              <w:t xml:space="preserve"> 1.</w:t>
            </w:r>
            <w:r w:rsidRPr="00074F89">
              <w:rPr>
                <w:rFonts w:ascii="Times New Roman" w:hAnsi="Times New Roman"/>
                <w:b/>
                <w:color w:val="000000" w:themeColor="text1"/>
              </w:rPr>
              <w:t xml:space="preserve"> </w:t>
            </w:r>
            <w:proofErr w:type="spellStart"/>
            <w:r w:rsidRPr="00074F89">
              <w:rPr>
                <w:rFonts w:ascii="Times New Roman" w:hAnsi="Times New Roman"/>
                <w:b/>
                <w:color w:val="000000" w:themeColor="text1"/>
              </w:rPr>
              <w:t>Отделочные</w:t>
            </w:r>
            <w:proofErr w:type="spellEnd"/>
            <w:r w:rsidRPr="00074F89">
              <w:rPr>
                <w:rFonts w:ascii="Times New Roman" w:hAnsi="Times New Roman"/>
                <w:b/>
                <w:color w:val="000000" w:themeColor="text1"/>
              </w:rPr>
              <w:t xml:space="preserve"> </w:t>
            </w:r>
            <w:proofErr w:type="spellStart"/>
            <w:r w:rsidRPr="00074F89">
              <w:rPr>
                <w:rFonts w:ascii="Times New Roman" w:hAnsi="Times New Roman"/>
                <w:b/>
                <w:color w:val="000000" w:themeColor="text1"/>
              </w:rPr>
              <w:t>строительные</w:t>
            </w:r>
            <w:proofErr w:type="spellEnd"/>
            <w:r w:rsidRPr="00074F89">
              <w:rPr>
                <w:rFonts w:ascii="Times New Roman" w:hAnsi="Times New Roman"/>
                <w:b/>
                <w:color w:val="000000" w:themeColor="text1"/>
              </w:rPr>
              <w:t xml:space="preserve"> </w:t>
            </w:r>
            <w:proofErr w:type="spellStart"/>
            <w:r w:rsidRPr="00074F89">
              <w:rPr>
                <w:rFonts w:ascii="Times New Roman" w:hAnsi="Times New Roman"/>
                <w:b/>
                <w:color w:val="000000" w:themeColor="text1"/>
              </w:rPr>
              <w:t>работ</w:t>
            </w:r>
            <w:r w:rsidRPr="00074F89">
              <w:rPr>
                <w:rFonts w:ascii="Times New Roman" w:hAnsi="Times New Roman"/>
                <w:b/>
                <w:bCs/>
                <w:color w:val="000000" w:themeColor="text1"/>
              </w:rPr>
              <w:t>ы</w:t>
            </w:r>
            <w:proofErr w:type="spellEnd"/>
          </w:p>
        </w:tc>
        <w:tc>
          <w:tcPr>
            <w:tcW w:w="327" w:type="pct"/>
            <w:vAlign w:val="center"/>
          </w:tcPr>
          <w:p w:rsidR="00E6520A" w:rsidRPr="00C16BFD" w:rsidRDefault="00CD0B6A" w:rsidP="00C16BFD">
            <w:pPr>
              <w:spacing w:line="360" w:lineRule="auto"/>
              <w:jc w:val="center"/>
              <w:rPr>
                <w:rFonts w:ascii="Times New Roman" w:hAnsi="Times New Roman"/>
                <w:b/>
                <w:lang w:val="ru-RU"/>
              </w:rPr>
            </w:pPr>
            <w:r>
              <w:rPr>
                <w:rFonts w:ascii="Times New Roman" w:hAnsi="Times New Roman"/>
                <w:b/>
                <w:lang w:val="ru-RU"/>
              </w:rPr>
              <w:t>8</w:t>
            </w:r>
          </w:p>
        </w:tc>
        <w:tc>
          <w:tcPr>
            <w:tcW w:w="620" w:type="pct"/>
          </w:tcPr>
          <w:p w:rsidR="00E6520A" w:rsidRPr="00074F89" w:rsidRDefault="00E6520A" w:rsidP="00C16BFD">
            <w:pPr>
              <w:jc w:val="center"/>
              <w:rPr>
                <w:rFonts w:ascii="Times New Roman" w:hAnsi="Times New Roman"/>
              </w:rPr>
            </w:pPr>
          </w:p>
        </w:tc>
      </w:tr>
      <w:tr w:rsidR="00E6520A" w:rsidRPr="00074F89" w:rsidTr="00C16BFD">
        <w:trPr>
          <w:trHeight w:val="641"/>
        </w:trPr>
        <w:tc>
          <w:tcPr>
            <w:tcW w:w="813" w:type="pct"/>
            <w:vMerge w:val="restart"/>
          </w:tcPr>
          <w:p w:rsidR="00E6520A" w:rsidRPr="00074F89" w:rsidRDefault="00E6520A" w:rsidP="00C16BFD">
            <w:pPr>
              <w:jc w:val="center"/>
              <w:rPr>
                <w:rFonts w:ascii="Times New Roman" w:hAnsi="Times New Roman"/>
                <w:b/>
                <w:color w:val="000000" w:themeColor="text1"/>
                <w:lang w:val="ru-RU"/>
              </w:rPr>
            </w:pPr>
            <w:r w:rsidRPr="00074F89">
              <w:rPr>
                <w:rFonts w:ascii="Times New Roman" w:hAnsi="Times New Roman"/>
                <w:b/>
                <w:bCs/>
                <w:color w:val="000000" w:themeColor="text1"/>
                <w:lang w:val="ru-RU"/>
              </w:rPr>
              <w:t>Тема 1.</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lang w:val="ru-RU"/>
              </w:rPr>
            </w:pPr>
            <w:r w:rsidRPr="00074F89">
              <w:rPr>
                <w:rFonts w:ascii="Times New Roman" w:hAnsi="Times New Roman"/>
                <w:b/>
                <w:color w:val="000000" w:themeColor="text1"/>
                <w:lang w:val="ru-RU"/>
              </w:rPr>
              <w:t>Основы отделочных строительных работ</w:t>
            </w:r>
          </w:p>
        </w:tc>
        <w:tc>
          <w:tcPr>
            <w:tcW w:w="3240" w:type="pct"/>
          </w:tcPr>
          <w:p w:rsidR="00E6520A" w:rsidRPr="00C16BFD" w:rsidRDefault="00E6520A" w:rsidP="00C16BFD">
            <w:pPr>
              <w:rPr>
                <w:rFonts w:ascii="Times New Roman" w:hAnsi="Times New Roman"/>
                <w:b/>
                <w:bCs/>
                <w:color w:val="000000" w:themeColor="text1"/>
                <w:lang w:val="ru-RU"/>
              </w:rPr>
            </w:pPr>
            <w:r w:rsidRPr="00C16BFD">
              <w:rPr>
                <w:rFonts w:ascii="Times New Roman" w:hAnsi="Times New Roman"/>
                <w:b/>
                <w:bCs/>
                <w:color w:val="000000" w:themeColor="text1"/>
                <w:lang w:val="ru-RU"/>
              </w:rPr>
              <w:t xml:space="preserve">Содержание учебного материала </w:t>
            </w:r>
          </w:p>
          <w:p w:rsidR="00E6520A" w:rsidRPr="00C16BFD" w:rsidRDefault="00E6520A" w:rsidP="00C16BFD">
            <w:pPr>
              <w:rPr>
                <w:rFonts w:ascii="Times New Roman" w:hAnsi="Times New Roman"/>
                <w:b/>
                <w:bCs/>
                <w:color w:val="000000" w:themeColor="text1"/>
                <w:lang w:val="ru-RU"/>
              </w:rPr>
            </w:pPr>
          </w:p>
        </w:tc>
        <w:tc>
          <w:tcPr>
            <w:tcW w:w="327" w:type="pct"/>
            <w:vMerge w:val="restart"/>
            <w:vAlign w:val="center"/>
          </w:tcPr>
          <w:p w:rsidR="00E6520A" w:rsidRPr="00C16BFD" w:rsidRDefault="00E6520A" w:rsidP="00C16BFD">
            <w:pPr>
              <w:jc w:val="center"/>
              <w:rPr>
                <w:rFonts w:ascii="Times New Roman" w:hAnsi="Times New Roman"/>
                <w:lang w:val="ru-RU"/>
              </w:rPr>
            </w:pPr>
          </w:p>
          <w:p w:rsidR="00E6520A" w:rsidRPr="00C16BFD" w:rsidRDefault="00E6520A" w:rsidP="00C16BFD">
            <w:pPr>
              <w:rPr>
                <w:rFonts w:ascii="Times New Roman" w:hAnsi="Times New Roman"/>
                <w:lang w:val="ru-RU"/>
              </w:rPr>
            </w:pPr>
          </w:p>
          <w:p w:rsidR="00E6520A" w:rsidRPr="00074F89" w:rsidRDefault="00E6520A" w:rsidP="00C16BFD">
            <w:pPr>
              <w:rPr>
                <w:rFonts w:ascii="Times New Roman" w:hAnsi="Times New Roman"/>
              </w:rPr>
            </w:pPr>
            <w:r w:rsidRPr="00C16BFD">
              <w:rPr>
                <w:rFonts w:ascii="Times New Roman" w:hAnsi="Times New Roman"/>
                <w:lang w:val="ru-RU"/>
              </w:rPr>
              <w:t xml:space="preserve">     </w:t>
            </w:r>
            <w:r w:rsidRPr="00074F89">
              <w:rPr>
                <w:rFonts w:ascii="Times New Roman" w:hAnsi="Times New Roman"/>
              </w:rPr>
              <w:t>8</w:t>
            </w:r>
          </w:p>
        </w:tc>
        <w:tc>
          <w:tcPr>
            <w:tcW w:w="620" w:type="pct"/>
            <w:vMerge w:val="restart"/>
          </w:tcPr>
          <w:p w:rsidR="00E6520A" w:rsidRPr="00074F89" w:rsidRDefault="00E6520A" w:rsidP="00C16BFD">
            <w:pPr>
              <w:jc w:val="center"/>
              <w:rPr>
                <w:rFonts w:ascii="Times New Roman" w:hAnsi="Times New Roman"/>
                <w:lang w:val="ru-RU"/>
              </w:rPr>
            </w:pPr>
            <w:r w:rsidRPr="00074F89">
              <w:rPr>
                <w:rFonts w:ascii="Times New Roman" w:hAnsi="Times New Roman"/>
                <w:lang w:val="ru-RU"/>
              </w:rPr>
              <w:t>ОК 01, ОК 04, ОК 06, ОК 10</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074F89">
              <w:rPr>
                <w:rFonts w:ascii="Times New Roman" w:hAnsi="Times New Roman"/>
                <w:iCs/>
                <w:lang w:val="ru-RU"/>
              </w:rPr>
              <w:t>ПК 1.1-1.7,</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074F89">
              <w:rPr>
                <w:rFonts w:ascii="Times New Roman" w:hAnsi="Times New Roman"/>
                <w:iCs/>
                <w:lang w:val="ru-RU"/>
              </w:rPr>
              <w:t xml:space="preserve"> </w:t>
            </w:r>
            <w:r w:rsidRPr="00074F89">
              <w:rPr>
                <w:rFonts w:ascii="Times New Roman" w:hAnsi="Times New Roman"/>
                <w:iCs/>
              </w:rPr>
              <w:t>ПК 3.1-3.7,</w:t>
            </w:r>
          </w:p>
          <w:p w:rsidR="00E6520A" w:rsidRPr="00074F89" w:rsidRDefault="00E6520A" w:rsidP="00C16BFD">
            <w:pPr>
              <w:jc w:val="center"/>
              <w:rPr>
                <w:rFonts w:ascii="Times New Roman" w:hAnsi="Times New Roman"/>
              </w:rPr>
            </w:pPr>
          </w:p>
        </w:tc>
      </w:tr>
      <w:tr w:rsidR="00E6520A" w:rsidRPr="00074F89" w:rsidTr="00C16BFD">
        <w:trPr>
          <w:trHeight w:val="411"/>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rPr>
                <w:rFonts w:ascii="Times New Roman" w:hAnsi="Times New Roman"/>
                <w:b/>
                <w:bCs/>
                <w:color w:val="000000" w:themeColor="text1"/>
              </w:rPr>
            </w:pPr>
            <w:proofErr w:type="spellStart"/>
            <w:r w:rsidRPr="00074F89">
              <w:rPr>
                <w:rFonts w:ascii="Times New Roman" w:hAnsi="Times New Roman"/>
                <w:b/>
                <w:bCs/>
                <w:color w:val="000000" w:themeColor="text1"/>
              </w:rPr>
              <w:t>Тематика</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практических</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занятий</w:t>
            </w:r>
            <w:proofErr w:type="spellEnd"/>
            <w:r w:rsidRPr="00074F89">
              <w:rPr>
                <w:rFonts w:ascii="Times New Roman" w:hAnsi="Times New Roman"/>
                <w:b/>
                <w:bCs/>
                <w:color w:val="000000" w:themeColor="text1"/>
              </w:rPr>
              <w:t xml:space="preserve"> </w:t>
            </w:r>
          </w:p>
        </w:tc>
        <w:tc>
          <w:tcPr>
            <w:tcW w:w="327" w:type="pct"/>
            <w:vMerge/>
            <w:vAlign w:val="center"/>
          </w:tcPr>
          <w:p w:rsidR="00E6520A" w:rsidRPr="00074F89" w:rsidRDefault="00E6520A" w:rsidP="00C16BFD">
            <w:pPr>
              <w:jc w:val="center"/>
              <w:rPr>
                <w:rFonts w:ascii="Times New Roman" w:hAnsi="Times New Roman"/>
              </w:rPr>
            </w:pPr>
          </w:p>
        </w:tc>
        <w:tc>
          <w:tcPr>
            <w:tcW w:w="620" w:type="pct"/>
            <w:vMerge/>
          </w:tcPr>
          <w:p w:rsidR="00E6520A" w:rsidRPr="00074F89" w:rsidRDefault="00E6520A" w:rsidP="00C16BFD">
            <w:pPr>
              <w:jc w:val="center"/>
              <w:rPr>
                <w:rFonts w:ascii="Times New Roman" w:hAnsi="Times New Roman"/>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rPr>
                <w:rFonts w:ascii="Times New Roman" w:hAnsi="Times New Roman"/>
                <w:color w:val="000000" w:themeColor="text1"/>
                <w:lang w:val="ru-RU"/>
              </w:rPr>
            </w:pPr>
            <w:r w:rsidRPr="00074F89">
              <w:rPr>
                <w:rFonts w:ascii="Times New Roman" w:hAnsi="Times New Roman"/>
                <w:color w:val="000000" w:themeColor="text1"/>
                <w:lang w:val="ru-RU"/>
              </w:rPr>
              <w:t>1. Практическое занятие « Материалы, применяемые при выполнении отделочных строительных работ»</w:t>
            </w:r>
          </w:p>
        </w:tc>
        <w:tc>
          <w:tcPr>
            <w:tcW w:w="327" w:type="pct"/>
            <w:vAlign w:val="center"/>
          </w:tcPr>
          <w:p w:rsidR="00E6520A" w:rsidRPr="00074F89" w:rsidRDefault="00E6520A" w:rsidP="00C16BFD">
            <w:pPr>
              <w:jc w:val="center"/>
              <w:rPr>
                <w:rFonts w:ascii="Times New Roman" w:hAnsi="Times New Roman"/>
              </w:rPr>
            </w:pPr>
            <w:r w:rsidRPr="00074F89">
              <w:rPr>
                <w:rFonts w:ascii="Times New Roman" w:hAnsi="Times New Roman"/>
              </w:rPr>
              <w:t>2</w:t>
            </w:r>
          </w:p>
        </w:tc>
        <w:tc>
          <w:tcPr>
            <w:tcW w:w="620" w:type="pct"/>
            <w:vMerge/>
          </w:tcPr>
          <w:p w:rsidR="00E6520A" w:rsidRPr="00074F89" w:rsidRDefault="00E6520A" w:rsidP="00C16BFD">
            <w:pPr>
              <w:jc w:val="center"/>
              <w:rPr>
                <w:rFonts w:ascii="Times New Roman" w:hAnsi="Times New Roman"/>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rPr>
                <w:rFonts w:ascii="Times New Roman" w:hAnsi="Times New Roman"/>
                <w:color w:val="000000" w:themeColor="text1"/>
                <w:lang w:val="ru-RU"/>
              </w:rPr>
            </w:pPr>
            <w:r w:rsidRPr="00074F89">
              <w:rPr>
                <w:rFonts w:ascii="Times New Roman" w:hAnsi="Times New Roman"/>
                <w:color w:val="000000" w:themeColor="text1"/>
                <w:lang w:val="ru-RU"/>
              </w:rPr>
              <w:t>2. Практическое занятие «Правила работы  с инструментами»</w:t>
            </w:r>
          </w:p>
        </w:tc>
        <w:tc>
          <w:tcPr>
            <w:tcW w:w="327" w:type="pct"/>
            <w:vAlign w:val="center"/>
          </w:tcPr>
          <w:p w:rsidR="00E6520A" w:rsidRPr="00074F89" w:rsidRDefault="00E6520A" w:rsidP="00C16BFD">
            <w:pPr>
              <w:jc w:val="center"/>
              <w:rPr>
                <w:rFonts w:ascii="Times New Roman" w:hAnsi="Times New Roman"/>
              </w:rPr>
            </w:pPr>
            <w:r w:rsidRPr="00074F89">
              <w:rPr>
                <w:rFonts w:ascii="Times New Roman" w:hAnsi="Times New Roman"/>
              </w:rPr>
              <w:t>2</w:t>
            </w:r>
          </w:p>
        </w:tc>
        <w:tc>
          <w:tcPr>
            <w:tcW w:w="620" w:type="pct"/>
            <w:vMerge/>
          </w:tcPr>
          <w:p w:rsidR="00E6520A" w:rsidRPr="00074F89" w:rsidRDefault="00E6520A" w:rsidP="00C16BFD">
            <w:pPr>
              <w:jc w:val="center"/>
              <w:rPr>
                <w:rFonts w:ascii="Times New Roman" w:hAnsi="Times New Roman"/>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rPr>
                <w:rFonts w:ascii="Times New Roman" w:hAnsi="Times New Roman"/>
                <w:color w:val="000000" w:themeColor="text1"/>
                <w:lang w:val="ru-RU"/>
              </w:rPr>
            </w:pPr>
            <w:r w:rsidRPr="00074F89">
              <w:rPr>
                <w:rFonts w:ascii="Times New Roman" w:hAnsi="Times New Roman"/>
                <w:color w:val="000000" w:themeColor="text1"/>
                <w:lang w:val="ru-RU"/>
              </w:rPr>
              <w:t>3. Практическое занятие «Конструктивные элементы зданий»</w:t>
            </w:r>
          </w:p>
        </w:tc>
        <w:tc>
          <w:tcPr>
            <w:tcW w:w="327" w:type="pct"/>
            <w:vAlign w:val="center"/>
          </w:tcPr>
          <w:p w:rsidR="00E6520A" w:rsidRPr="00074F89" w:rsidRDefault="00E6520A" w:rsidP="00C16BFD">
            <w:pPr>
              <w:jc w:val="center"/>
              <w:rPr>
                <w:rFonts w:ascii="Times New Roman" w:hAnsi="Times New Roman"/>
              </w:rPr>
            </w:pPr>
            <w:r w:rsidRPr="00074F89">
              <w:rPr>
                <w:rFonts w:ascii="Times New Roman" w:hAnsi="Times New Roman"/>
              </w:rPr>
              <w:t>2</w:t>
            </w:r>
          </w:p>
        </w:tc>
        <w:tc>
          <w:tcPr>
            <w:tcW w:w="620" w:type="pct"/>
            <w:vMerge/>
          </w:tcPr>
          <w:p w:rsidR="00E6520A" w:rsidRPr="00074F89" w:rsidRDefault="00E6520A" w:rsidP="00C16BFD">
            <w:pPr>
              <w:jc w:val="center"/>
              <w:rPr>
                <w:rFonts w:ascii="Times New Roman" w:hAnsi="Times New Roman"/>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rPr>
                <w:rFonts w:ascii="Times New Roman" w:hAnsi="Times New Roman"/>
                <w:color w:val="000000" w:themeColor="text1"/>
                <w:lang w:val="ru-RU"/>
              </w:rPr>
            </w:pPr>
            <w:r w:rsidRPr="00074F89">
              <w:rPr>
                <w:rFonts w:ascii="Times New Roman" w:hAnsi="Times New Roman"/>
                <w:color w:val="000000" w:themeColor="text1"/>
                <w:lang w:val="ru-RU"/>
              </w:rPr>
              <w:t xml:space="preserve"> 4. Практическое занятие «Чтение и перевод технической  документации «Отделочные строительные и монтажные работ</w:t>
            </w:r>
            <w:r w:rsidRPr="00074F89">
              <w:rPr>
                <w:rFonts w:ascii="Times New Roman" w:hAnsi="Times New Roman"/>
                <w:bCs/>
                <w:color w:val="000000" w:themeColor="text1"/>
                <w:lang w:val="ru-RU"/>
              </w:rPr>
              <w:t>ы</w:t>
            </w:r>
            <w:r w:rsidRPr="00074F89">
              <w:rPr>
                <w:rFonts w:ascii="Times New Roman" w:hAnsi="Times New Roman"/>
                <w:bCs/>
                <w:color w:val="000000" w:themeColor="text1"/>
                <w:shd w:val="clear" w:color="auto" w:fill="FFFFFF"/>
                <w:lang w:val="ru-RU"/>
              </w:rPr>
              <w:t>»</w:t>
            </w:r>
            <w:r w:rsidRPr="00074F89">
              <w:rPr>
                <w:rFonts w:ascii="Times New Roman" w:hAnsi="Times New Roman"/>
                <w:color w:val="000000" w:themeColor="text1"/>
                <w:lang w:val="ru-RU"/>
              </w:rPr>
              <w:t>»</w:t>
            </w:r>
          </w:p>
        </w:tc>
        <w:tc>
          <w:tcPr>
            <w:tcW w:w="327" w:type="pct"/>
            <w:vAlign w:val="center"/>
          </w:tcPr>
          <w:p w:rsidR="00E6520A" w:rsidRPr="00074F89" w:rsidRDefault="00E6520A" w:rsidP="00C16BFD">
            <w:pPr>
              <w:jc w:val="center"/>
              <w:rPr>
                <w:rFonts w:ascii="Times New Roman" w:hAnsi="Times New Roman"/>
              </w:rPr>
            </w:pPr>
            <w:r w:rsidRPr="00074F89">
              <w:rPr>
                <w:rFonts w:ascii="Times New Roman" w:hAnsi="Times New Roman"/>
              </w:rPr>
              <w:t>2</w:t>
            </w:r>
          </w:p>
        </w:tc>
        <w:tc>
          <w:tcPr>
            <w:tcW w:w="620" w:type="pct"/>
            <w:vMerge/>
          </w:tcPr>
          <w:p w:rsidR="00E6520A" w:rsidRPr="00074F89" w:rsidRDefault="00E6520A" w:rsidP="00C16BFD">
            <w:pPr>
              <w:jc w:val="center"/>
              <w:rPr>
                <w:rFonts w:ascii="Times New Roman" w:hAnsi="Times New Roman"/>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vAlign w:val="bottom"/>
          </w:tcPr>
          <w:p w:rsidR="00C16BFD" w:rsidRPr="00074F89" w:rsidRDefault="00E6520A" w:rsidP="00C16BFD">
            <w:pPr>
              <w:rPr>
                <w:rFonts w:ascii="Times New Roman" w:hAnsi="Times New Roman"/>
                <w:b/>
                <w:color w:val="000000" w:themeColor="text1"/>
                <w:lang w:val="ru-RU"/>
              </w:rPr>
            </w:pPr>
            <w:r w:rsidRPr="00074F89">
              <w:rPr>
                <w:rFonts w:ascii="Times New Roman" w:hAnsi="Times New Roman"/>
                <w:b/>
                <w:bCs/>
                <w:color w:val="000000" w:themeColor="text1"/>
                <w:lang w:val="ru-RU"/>
              </w:rPr>
              <w:t xml:space="preserve">Самостоятельная работа обучающихся </w:t>
            </w:r>
          </w:p>
          <w:p w:rsidR="00E6520A" w:rsidRPr="00074F89" w:rsidRDefault="00E6520A" w:rsidP="00C16BFD">
            <w:pPr>
              <w:rPr>
                <w:rFonts w:ascii="Times New Roman" w:hAnsi="Times New Roman"/>
                <w:b/>
                <w:color w:val="000000" w:themeColor="text1"/>
                <w:lang w:val="ru-RU"/>
              </w:rPr>
            </w:pPr>
          </w:p>
        </w:tc>
        <w:tc>
          <w:tcPr>
            <w:tcW w:w="327" w:type="pct"/>
            <w:vAlign w:val="center"/>
          </w:tcPr>
          <w:p w:rsidR="00E6520A" w:rsidRPr="00074F89" w:rsidRDefault="00E6520A" w:rsidP="00C16BFD">
            <w:pPr>
              <w:tabs>
                <w:tab w:val="left" w:pos="317"/>
              </w:tabs>
              <w:jc w:val="center"/>
              <w:rPr>
                <w:rFonts w:ascii="Times New Roman" w:hAnsi="Times New Roman"/>
                <w:b/>
              </w:rPr>
            </w:pPr>
            <w:r w:rsidRPr="00074F89">
              <w:rPr>
                <w:rFonts w:ascii="Times New Roman" w:hAnsi="Times New Roman"/>
                <w:b/>
              </w:rPr>
              <w:t>*</w:t>
            </w:r>
          </w:p>
        </w:tc>
        <w:tc>
          <w:tcPr>
            <w:tcW w:w="620" w:type="pct"/>
            <w:vMerge/>
          </w:tcPr>
          <w:p w:rsidR="00E6520A" w:rsidRPr="00074F89" w:rsidRDefault="00E6520A" w:rsidP="00C16BFD">
            <w:pPr>
              <w:jc w:val="center"/>
              <w:rPr>
                <w:rFonts w:ascii="Times New Roman" w:hAnsi="Times New Roman"/>
              </w:rPr>
            </w:pPr>
          </w:p>
        </w:tc>
      </w:tr>
      <w:tr w:rsidR="00E6520A" w:rsidRPr="00074F89" w:rsidTr="00C16BFD">
        <w:trPr>
          <w:trHeight w:val="1127"/>
        </w:trPr>
        <w:tc>
          <w:tcPr>
            <w:tcW w:w="813" w:type="pct"/>
          </w:tcPr>
          <w:p w:rsidR="00E6520A" w:rsidRPr="00074F89" w:rsidRDefault="00E6520A" w:rsidP="00C16BFD">
            <w:pPr>
              <w:jc w:val="center"/>
              <w:rPr>
                <w:rFonts w:ascii="Times New Roman" w:hAnsi="Times New Roman"/>
                <w:b/>
                <w:color w:val="000000" w:themeColor="text1"/>
              </w:rPr>
            </w:pPr>
            <w:proofErr w:type="spellStart"/>
            <w:r w:rsidRPr="00074F89">
              <w:rPr>
                <w:rFonts w:ascii="Times New Roman" w:hAnsi="Times New Roman"/>
                <w:b/>
                <w:color w:val="000000" w:themeColor="text1"/>
              </w:rPr>
              <w:t>Раздел</w:t>
            </w:r>
            <w:proofErr w:type="spellEnd"/>
            <w:r w:rsidRPr="00074F89">
              <w:rPr>
                <w:rFonts w:ascii="Times New Roman" w:hAnsi="Times New Roman"/>
                <w:b/>
                <w:color w:val="000000" w:themeColor="text1"/>
              </w:rPr>
              <w:t xml:space="preserve"> 2</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r w:rsidRPr="00074F89">
              <w:rPr>
                <w:rFonts w:ascii="Times New Roman" w:hAnsi="Times New Roman"/>
                <w:b/>
                <w:color w:val="000000" w:themeColor="text1"/>
              </w:rPr>
              <w:t>World Skills International</w:t>
            </w:r>
          </w:p>
        </w:tc>
        <w:tc>
          <w:tcPr>
            <w:tcW w:w="3240" w:type="pct"/>
          </w:tcPr>
          <w:p w:rsidR="00E6520A" w:rsidRPr="00074F89" w:rsidRDefault="00E6520A" w:rsidP="00C16BFD">
            <w:pPr>
              <w:spacing w:line="360" w:lineRule="auto"/>
              <w:jc w:val="center"/>
              <w:rPr>
                <w:rFonts w:ascii="Times New Roman" w:hAnsi="Times New Roman"/>
                <w:b/>
                <w:bCs/>
                <w:color w:val="000000" w:themeColor="text1"/>
              </w:rPr>
            </w:pPr>
          </w:p>
        </w:tc>
        <w:tc>
          <w:tcPr>
            <w:tcW w:w="327" w:type="pct"/>
            <w:vAlign w:val="center"/>
          </w:tcPr>
          <w:p w:rsidR="00E6520A" w:rsidRPr="00CD0B6A" w:rsidRDefault="00CD0B6A" w:rsidP="00C16BFD">
            <w:pPr>
              <w:spacing w:line="360" w:lineRule="auto"/>
              <w:jc w:val="center"/>
              <w:rPr>
                <w:rFonts w:ascii="Times New Roman" w:hAnsi="Times New Roman"/>
                <w:b/>
                <w:lang w:val="ru-RU"/>
              </w:rPr>
            </w:pPr>
            <w:r>
              <w:rPr>
                <w:rFonts w:ascii="Times New Roman" w:hAnsi="Times New Roman"/>
                <w:b/>
                <w:lang w:val="ru-RU"/>
              </w:rPr>
              <w:t>52</w:t>
            </w:r>
          </w:p>
        </w:tc>
        <w:tc>
          <w:tcPr>
            <w:tcW w:w="620" w:type="pct"/>
          </w:tcPr>
          <w:p w:rsidR="00E6520A" w:rsidRPr="00074F89" w:rsidRDefault="00E6520A" w:rsidP="00C16BFD">
            <w:pPr>
              <w:jc w:val="center"/>
              <w:rPr>
                <w:rFonts w:ascii="Times New Roman" w:hAnsi="Times New Roman"/>
              </w:rPr>
            </w:pPr>
          </w:p>
        </w:tc>
      </w:tr>
      <w:tr w:rsidR="00E6520A" w:rsidRPr="00074F89" w:rsidTr="00C16BFD">
        <w:trPr>
          <w:trHeight w:val="2828"/>
        </w:trPr>
        <w:tc>
          <w:tcPr>
            <w:tcW w:w="813" w:type="pct"/>
            <w:vMerge w:val="restar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000000" w:themeColor="text1"/>
                <w:lang w:val="ru-RU"/>
              </w:rPr>
            </w:pPr>
            <w:r w:rsidRPr="00074F89">
              <w:rPr>
                <w:rFonts w:ascii="Times New Roman" w:hAnsi="Times New Roman"/>
                <w:b/>
                <w:bCs/>
                <w:color w:val="000000" w:themeColor="text1"/>
                <w:lang w:val="ru-RU"/>
              </w:rPr>
              <w:lastRenderedPageBreak/>
              <w:t>Тема 2.1</w:t>
            </w:r>
          </w:p>
          <w:p w:rsidR="00E6520A" w:rsidRPr="00074F89" w:rsidRDefault="00E6520A" w:rsidP="00C16BFD">
            <w:pPr>
              <w:pStyle w:val="1"/>
              <w:widowControl w:val="0"/>
              <w:spacing w:line="360" w:lineRule="auto"/>
              <w:jc w:val="center"/>
              <w:rPr>
                <w:rFonts w:ascii="Times New Roman" w:hAnsi="Times New Roman"/>
                <w:b/>
                <w:color w:val="000000" w:themeColor="text1"/>
                <w:szCs w:val="24"/>
              </w:rPr>
            </w:pPr>
            <w:r w:rsidRPr="00074F89">
              <w:rPr>
                <w:rFonts w:ascii="Times New Roman" w:hAnsi="Times New Roman"/>
                <w:b/>
                <w:color w:val="000000" w:themeColor="text1"/>
                <w:szCs w:val="24"/>
              </w:rPr>
              <w:t xml:space="preserve">Знакомство  /  </w:t>
            </w:r>
            <w:proofErr w:type="spellStart"/>
            <w:r w:rsidRPr="00074F89">
              <w:rPr>
                <w:rFonts w:ascii="Times New Roman" w:hAnsi="Times New Roman"/>
                <w:b/>
                <w:color w:val="000000" w:themeColor="text1"/>
                <w:szCs w:val="24"/>
              </w:rPr>
              <w:t>Acquaintance</w:t>
            </w:r>
            <w:proofErr w:type="spellEnd"/>
          </w:p>
          <w:p w:rsidR="00E6520A" w:rsidRPr="00074F89" w:rsidRDefault="00E6520A" w:rsidP="00C16BFD">
            <w:pPr>
              <w:pStyle w:val="1"/>
              <w:widowControl w:val="0"/>
              <w:spacing w:line="360" w:lineRule="auto"/>
              <w:jc w:val="center"/>
              <w:rPr>
                <w:rFonts w:ascii="Times New Roman" w:hAnsi="Times New Roman"/>
                <w:color w:val="000000" w:themeColor="text1"/>
                <w:szCs w:val="24"/>
              </w:rPr>
            </w:pPr>
            <w:r w:rsidRPr="00074F89">
              <w:rPr>
                <w:rFonts w:ascii="Times New Roman" w:hAnsi="Times New Roman"/>
                <w:color w:val="000000" w:themeColor="text1"/>
                <w:szCs w:val="24"/>
              </w:rPr>
              <w:t xml:space="preserve">Чемпионаты </w:t>
            </w:r>
            <w:proofErr w:type="spellStart"/>
            <w:r w:rsidRPr="00074F89">
              <w:rPr>
                <w:rFonts w:ascii="Times New Roman" w:hAnsi="Times New Roman"/>
                <w:color w:val="000000" w:themeColor="text1"/>
                <w:szCs w:val="24"/>
              </w:rPr>
              <w:t>World</w:t>
            </w:r>
            <w:proofErr w:type="spellEnd"/>
            <w:r w:rsidRPr="00074F89">
              <w:rPr>
                <w:rFonts w:ascii="Times New Roman" w:hAnsi="Times New Roman"/>
                <w:color w:val="000000" w:themeColor="text1"/>
                <w:szCs w:val="24"/>
              </w:rPr>
              <w:t xml:space="preserve"> </w:t>
            </w:r>
            <w:proofErr w:type="spellStart"/>
            <w:r w:rsidRPr="00074F89">
              <w:rPr>
                <w:rFonts w:ascii="Times New Roman" w:hAnsi="Times New Roman"/>
                <w:color w:val="000000" w:themeColor="text1"/>
                <w:szCs w:val="24"/>
              </w:rPr>
              <w:t>Skills</w:t>
            </w:r>
            <w:proofErr w:type="spellEnd"/>
            <w:r w:rsidRPr="00074F89">
              <w:rPr>
                <w:rFonts w:ascii="Times New Roman" w:hAnsi="Times New Roman"/>
                <w:color w:val="000000" w:themeColor="text1"/>
                <w:szCs w:val="24"/>
              </w:rPr>
              <w:t xml:space="preserve"> </w:t>
            </w:r>
            <w:proofErr w:type="spellStart"/>
            <w:r w:rsidRPr="00074F89">
              <w:rPr>
                <w:rFonts w:ascii="Times New Roman" w:hAnsi="Times New Roman"/>
                <w:color w:val="000000" w:themeColor="text1"/>
                <w:szCs w:val="24"/>
              </w:rPr>
              <w:t>International</w:t>
            </w:r>
            <w:proofErr w:type="spellEnd"/>
            <w:r w:rsidRPr="00074F89">
              <w:rPr>
                <w:rFonts w:ascii="Times New Roman" w:hAnsi="Times New Roman"/>
                <w:color w:val="000000" w:themeColor="text1"/>
                <w:szCs w:val="24"/>
              </w:rPr>
              <w:t>, техническая документация конкурсов</w:t>
            </w:r>
          </w:p>
        </w:tc>
        <w:tc>
          <w:tcPr>
            <w:tcW w:w="3240" w:type="pct"/>
          </w:tcPr>
          <w:p w:rsidR="00E6520A" w:rsidRPr="00074F89" w:rsidRDefault="00E6520A" w:rsidP="00C16BFD">
            <w:pPr>
              <w:spacing w:line="360" w:lineRule="auto"/>
              <w:jc w:val="center"/>
              <w:rPr>
                <w:rFonts w:ascii="Times New Roman" w:hAnsi="Times New Roman"/>
                <w:bCs/>
                <w:color w:val="000000" w:themeColor="text1"/>
              </w:rPr>
            </w:pPr>
            <w:proofErr w:type="spellStart"/>
            <w:r w:rsidRPr="00074F89">
              <w:rPr>
                <w:rFonts w:ascii="Times New Roman" w:hAnsi="Times New Roman"/>
                <w:b/>
                <w:bCs/>
                <w:color w:val="000000" w:themeColor="text1"/>
              </w:rPr>
              <w:t>Содержание</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учебного</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материала</w:t>
            </w:r>
            <w:proofErr w:type="spellEnd"/>
          </w:p>
        </w:tc>
        <w:tc>
          <w:tcPr>
            <w:tcW w:w="327" w:type="pct"/>
            <w:vMerge w:val="restart"/>
            <w:vAlign w:val="center"/>
          </w:tcPr>
          <w:p w:rsidR="00E6520A" w:rsidRPr="00CD0B6A" w:rsidRDefault="00CD0B6A" w:rsidP="00C16BFD">
            <w:pPr>
              <w:spacing w:line="360" w:lineRule="auto"/>
              <w:jc w:val="center"/>
              <w:rPr>
                <w:rFonts w:ascii="Times New Roman" w:hAnsi="Times New Roman"/>
                <w:bCs/>
                <w:lang w:val="ru-RU"/>
              </w:rPr>
            </w:pPr>
            <w:r>
              <w:rPr>
                <w:rFonts w:ascii="Times New Roman" w:hAnsi="Times New Roman"/>
                <w:lang w:val="ru-RU"/>
              </w:rPr>
              <w:t>2</w:t>
            </w:r>
          </w:p>
        </w:tc>
        <w:tc>
          <w:tcPr>
            <w:tcW w:w="620" w:type="pct"/>
            <w:vMerge w:val="restart"/>
          </w:tcPr>
          <w:p w:rsidR="00E6520A" w:rsidRPr="00074F89" w:rsidRDefault="00E6520A" w:rsidP="00C16BFD">
            <w:pPr>
              <w:jc w:val="center"/>
              <w:rPr>
                <w:rFonts w:ascii="Times New Roman" w:hAnsi="Times New Roman"/>
                <w:lang w:val="ru-RU"/>
              </w:rPr>
            </w:pPr>
            <w:r w:rsidRPr="00074F89">
              <w:rPr>
                <w:rFonts w:ascii="Times New Roman" w:hAnsi="Times New Roman"/>
                <w:lang w:val="ru-RU"/>
              </w:rPr>
              <w:t>ОК 01, ОК 04, ОК 06, ОК 10</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074F89">
              <w:rPr>
                <w:rFonts w:ascii="Times New Roman" w:hAnsi="Times New Roman"/>
                <w:iCs/>
                <w:lang w:val="ru-RU"/>
              </w:rPr>
              <w:t>ПК1.1-1.7,</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074F89">
              <w:rPr>
                <w:rFonts w:ascii="Times New Roman" w:hAnsi="Times New Roman"/>
                <w:iCs/>
              </w:rPr>
              <w:t>ПК 3.1-3.7,</w:t>
            </w:r>
          </w:p>
          <w:p w:rsidR="00E6520A" w:rsidRPr="00074F89" w:rsidRDefault="00E6520A" w:rsidP="00C16BFD">
            <w:pPr>
              <w:spacing w:line="360" w:lineRule="auto"/>
              <w:jc w:val="center"/>
              <w:rPr>
                <w:rFonts w:ascii="Times New Roman" w:hAnsi="Times New Roman"/>
                <w:iCs/>
              </w:rPr>
            </w:pPr>
          </w:p>
          <w:p w:rsidR="00E6520A" w:rsidRPr="00074F89" w:rsidRDefault="00E6520A" w:rsidP="00C16BFD">
            <w:pPr>
              <w:spacing w:line="360" w:lineRule="auto"/>
              <w:jc w:val="center"/>
              <w:rPr>
                <w:rFonts w:ascii="Times New Roman" w:hAnsi="Times New Roman"/>
                <w:iCs/>
              </w:rPr>
            </w:pPr>
          </w:p>
          <w:p w:rsidR="00E6520A" w:rsidRPr="00074F89" w:rsidRDefault="00E6520A" w:rsidP="00C16BFD">
            <w:pPr>
              <w:spacing w:line="360" w:lineRule="auto"/>
              <w:jc w:val="center"/>
              <w:rPr>
                <w:rFonts w:ascii="Times New Roman" w:hAnsi="Times New Roman"/>
                <w:iCs/>
              </w:rPr>
            </w:pPr>
          </w:p>
          <w:p w:rsidR="00E6520A" w:rsidRPr="00074F89" w:rsidRDefault="00E6520A" w:rsidP="00C16BFD">
            <w:pPr>
              <w:spacing w:line="360" w:lineRule="auto"/>
              <w:jc w:val="center"/>
              <w:rPr>
                <w:rFonts w:ascii="Times New Roman" w:hAnsi="Times New Roman"/>
                <w:iCs/>
              </w:rPr>
            </w:pPr>
          </w:p>
          <w:p w:rsidR="00E6520A" w:rsidRPr="00074F89" w:rsidRDefault="00E6520A" w:rsidP="00C16BFD">
            <w:pPr>
              <w:spacing w:line="360" w:lineRule="auto"/>
              <w:jc w:val="center"/>
              <w:rPr>
                <w:rFonts w:ascii="Times New Roman" w:hAnsi="Times New Roman"/>
                <w:iCs/>
              </w:rPr>
            </w:pPr>
          </w:p>
          <w:p w:rsidR="00E6520A" w:rsidRPr="00074F89" w:rsidRDefault="00E6520A" w:rsidP="00C16BFD">
            <w:pPr>
              <w:spacing w:line="360" w:lineRule="auto"/>
              <w:jc w:val="center"/>
              <w:rPr>
                <w:rFonts w:ascii="Times New Roman" w:hAnsi="Times New Roman"/>
                <w:iCs/>
              </w:rPr>
            </w:pPr>
          </w:p>
          <w:p w:rsidR="00E6520A" w:rsidRPr="00074F89" w:rsidRDefault="00E6520A" w:rsidP="00C16BFD">
            <w:pPr>
              <w:spacing w:line="360" w:lineRule="auto"/>
              <w:jc w:val="center"/>
              <w:rPr>
                <w:rFonts w:ascii="Times New Roman" w:hAnsi="Times New Roman"/>
                <w:iCs/>
              </w:rPr>
            </w:pPr>
          </w:p>
          <w:p w:rsidR="00E6520A" w:rsidRPr="00074F89" w:rsidRDefault="00E6520A" w:rsidP="00C16BFD">
            <w:pPr>
              <w:spacing w:line="360" w:lineRule="auto"/>
              <w:jc w:val="center"/>
              <w:rPr>
                <w:rFonts w:ascii="Times New Roman" w:hAnsi="Times New Roman"/>
                <w:iCs/>
              </w:rPr>
            </w:pPr>
          </w:p>
          <w:p w:rsidR="00E6520A" w:rsidRPr="00074F89" w:rsidRDefault="00E6520A" w:rsidP="00C16BFD">
            <w:pPr>
              <w:spacing w:line="360" w:lineRule="auto"/>
              <w:jc w:val="center"/>
              <w:rPr>
                <w:rFonts w:ascii="Times New Roman" w:hAnsi="Times New Roman"/>
                <w:iCs/>
              </w:rPr>
            </w:pPr>
          </w:p>
          <w:p w:rsidR="00E6520A" w:rsidRPr="00074F89" w:rsidRDefault="00E6520A" w:rsidP="00C16BFD">
            <w:pPr>
              <w:spacing w:line="360" w:lineRule="auto"/>
              <w:rPr>
                <w:rFonts w:ascii="Times New Roman" w:hAnsi="Times New Roman"/>
              </w:rPr>
            </w:pPr>
          </w:p>
        </w:tc>
      </w:tr>
      <w:tr w:rsidR="00E6520A" w:rsidRPr="00074F89" w:rsidTr="00C16BFD">
        <w:trPr>
          <w:trHeight w:val="2407"/>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000000" w:themeColor="text1"/>
              </w:rPr>
            </w:pPr>
            <w:r w:rsidRPr="00074F89">
              <w:rPr>
                <w:rFonts w:ascii="Times New Roman" w:hAnsi="Times New Roman"/>
                <w:color w:val="000000" w:themeColor="text1"/>
              </w:rPr>
              <w:t xml:space="preserve">1. </w:t>
            </w:r>
            <w:proofErr w:type="spellStart"/>
            <w:r w:rsidRPr="00074F89">
              <w:rPr>
                <w:rFonts w:ascii="Times New Roman" w:hAnsi="Times New Roman"/>
                <w:color w:val="000000" w:themeColor="text1"/>
              </w:rPr>
              <w:t>Чемпионаты</w:t>
            </w:r>
            <w:proofErr w:type="spellEnd"/>
            <w:r w:rsidRPr="00074F89">
              <w:rPr>
                <w:rFonts w:ascii="Times New Roman" w:hAnsi="Times New Roman"/>
                <w:color w:val="000000" w:themeColor="text1"/>
              </w:rPr>
              <w:t xml:space="preserve"> World Skills International. </w:t>
            </w:r>
            <w:proofErr w:type="spellStart"/>
            <w:r w:rsidRPr="00074F89">
              <w:rPr>
                <w:rFonts w:ascii="Times New Roman" w:hAnsi="Times New Roman"/>
                <w:color w:val="000000" w:themeColor="text1"/>
              </w:rPr>
              <w:t>Компетенции</w:t>
            </w:r>
            <w:proofErr w:type="spellEnd"/>
            <w:r w:rsidRPr="00074F89">
              <w:rPr>
                <w:rFonts w:ascii="Times New Roman" w:hAnsi="Times New Roman"/>
                <w:color w:val="000000" w:themeColor="text1"/>
              </w:rPr>
              <w:t xml:space="preserve"> </w:t>
            </w:r>
            <w:proofErr w:type="spellStart"/>
            <w:r w:rsidRPr="00074F89">
              <w:rPr>
                <w:rFonts w:ascii="Times New Roman" w:hAnsi="Times New Roman"/>
                <w:color w:val="000000" w:themeColor="text1"/>
              </w:rPr>
              <w:t>чемпионатов</w:t>
            </w:r>
            <w:proofErr w:type="spellEnd"/>
            <w:r w:rsidRPr="00074F89">
              <w:rPr>
                <w:rFonts w:ascii="Times New Roman" w:hAnsi="Times New Roman"/>
                <w:color w:val="000000" w:themeColor="text1"/>
              </w:rPr>
              <w:t xml:space="preserve"> World Skills International </w:t>
            </w:r>
            <w:proofErr w:type="spellStart"/>
            <w:r w:rsidRPr="00074F89">
              <w:rPr>
                <w:rFonts w:ascii="Times New Roman" w:hAnsi="Times New Roman"/>
                <w:color w:val="000000" w:themeColor="text1"/>
              </w:rPr>
              <w:t>по</w:t>
            </w:r>
            <w:proofErr w:type="spellEnd"/>
            <w:r w:rsidRPr="00074F89">
              <w:rPr>
                <w:rFonts w:ascii="Times New Roman" w:hAnsi="Times New Roman"/>
                <w:color w:val="000000" w:themeColor="text1"/>
              </w:rPr>
              <w:t xml:space="preserve"> </w:t>
            </w:r>
            <w:proofErr w:type="spellStart"/>
            <w:r w:rsidRPr="00074F89">
              <w:rPr>
                <w:rFonts w:ascii="Times New Roman" w:hAnsi="Times New Roman"/>
                <w:color w:val="000000" w:themeColor="text1"/>
              </w:rPr>
              <w:t>направлению</w:t>
            </w:r>
            <w:proofErr w:type="spellEnd"/>
            <w:r w:rsidRPr="00074F89">
              <w:rPr>
                <w:rFonts w:ascii="Times New Roman" w:hAnsi="Times New Roman"/>
                <w:color w:val="000000" w:themeColor="text1"/>
              </w:rPr>
              <w:t xml:space="preserve"> «</w:t>
            </w:r>
            <w:proofErr w:type="spellStart"/>
            <w:r w:rsidRPr="00074F89">
              <w:rPr>
                <w:rFonts w:ascii="Times New Roman" w:hAnsi="Times New Roman"/>
                <w:color w:val="000000" w:themeColor="text1"/>
              </w:rPr>
              <w:t>Строительство</w:t>
            </w:r>
            <w:proofErr w:type="spellEnd"/>
            <w:r w:rsidRPr="00074F89">
              <w:rPr>
                <w:rFonts w:ascii="Times New Roman" w:hAnsi="Times New Roman"/>
                <w:color w:val="000000" w:themeColor="text1"/>
              </w:rPr>
              <w:t xml:space="preserve"> и </w:t>
            </w:r>
            <w:proofErr w:type="spellStart"/>
            <w:r w:rsidRPr="00074F89">
              <w:rPr>
                <w:rFonts w:ascii="Times New Roman" w:hAnsi="Times New Roman"/>
                <w:color w:val="000000" w:themeColor="text1"/>
              </w:rPr>
              <w:t>строительные</w:t>
            </w:r>
            <w:proofErr w:type="spellEnd"/>
            <w:r w:rsidRPr="00074F89">
              <w:rPr>
                <w:rFonts w:ascii="Times New Roman" w:hAnsi="Times New Roman"/>
                <w:color w:val="000000" w:themeColor="text1"/>
              </w:rPr>
              <w:t xml:space="preserve"> </w:t>
            </w:r>
            <w:proofErr w:type="spellStart"/>
            <w:r w:rsidRPr="00074F89">
              <w:rPr>
                <w:rFonts w:ascii="Times New Roman" w:hAnsi="Times New Roman"/>
                <w:color w:val="000000" w:themeColor="text1"/>
              </w:rPr>
              <w:t>технологии</w:t>
            </w:r>
            <w:proofErr w:type="spellEnd"/>
            <w:r w:rsidRPr="00074F89">
              <w:rPr>
                <w:rFonts w:ascii="Times New Roman" w:hAnsi="Times New Roman"/>
                <w:color w:val="000000" w:themeColor="text1"/>
              </w:rPr>
              <w:t>» (Construction and Building Technology): architectural stonemasonry, bricklaying, cabinetmaking, carpentry, concrete construction work, electrical installations, joinery, landscape gardening, painting and decorating, plastering and drywall systems, plumbing and heating, refrigeration and air conditioning, wall and floor tiling.</w:t>
            </w:r>
          </w:p>
        </w:tc>
        <w:tc>
          <w:tcPr>
            <w:tcW w:w="327" w:type="pct"/>
            <w:vMerge/>
            <w:vAlign w:val="center"/>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spacing w:line="360" w:lineRule="auto"/>
              <w:rPr>
                <w:rFonts w:ascii="Times New Roman" w:hAnsi="Times New Roman"/>
                <w:b/>
                <w:color w:val="000000" w:themeColor="text1"/>
              </w:rPr>
            </w:pPr>
            <w:proofErr w:type="spellStart"/>
            <w:r w:rsidRPr="00074F89">
              <w:rPr>
                <w:rFonts w:ascii="Times New Roman" w:hAnsi="Times New Roman"/>
                <w:b/>
                <w:bCs/>
                <w:color w:val="000000" w:themeColor="text1"/>
              </w:rPr>
              <w:t>Тематика</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практических</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занятий</w:t>
            </w:r>
            <w:proofErr w:type="spellEnd"/>
          </w:p>
        </w:tc>
        <w:tc>
          <w:tcPr>
            <w:tcW w:w="327" w:type="pct"/>
            <w:vAlign w:val="center"/>
          </w:tcPr>
          <w:p w:rsidR="00E6520A" w:rsidRPr="00C16BFD" w:rsidRDefault="00CD0B6A" w:rsidP="00C16BFD">
            <w:pPr>
              <w:spacing w:line="360" w:lineRule="auto"/>
              <w:rPr>
                <w:rFonts w:ascii="Times New Roman" w:hAnsi="Times New Roman"/>
                <w:lang w:val="ru-RU"/>
              </w:rPr>
            </w:pPr>
            <w:r>
              <w:rPr>
                <w:rFonts w:ascii="Times New Roman" w:hAnsi="Times New Roman"/>
                <w:lang w:val="ru-RU"/>
              </w:rPr>
              <w:t>8</w:t>
            </w:r>
          </w:p>
        </w:tc>
        <w:tc>
          <w:tcPr>
            <w:tcW w:w="620" w:type="pct"/>
            <w:vMerge/>
          </w:tcPr>
          <w:p w:rsidR="00E6520A" w:rsidRPr="00074F89" w:rsidRDefault="00E6520A" w:rsidP="00C16BFD">
            <w:pPr>
              <w:spacing w:line="360" w:lineRule="auto"/>
              <w:jc w:val="center"/>
              <w:rPr>
                <w:rFonts w:ascii="Times New Roman" w:hAnsi="Times New Roman"/>
              </w:rPr>
            </w:pPr>
          </w:p>
        </w:tc>
      </w:tr>
      <w:tr w:rsidR="00E6520A" w:rsidRPr="00074F89" w:rsidTr="00C16BFD">
        <w:trPr>
          <w:trHeight w:val="838"/>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spacing w:line="360" w:lineRule="auto"/>
              <w:jc w:val="both"/>
              <w:rPr>
                <w:rFonts w:ascii="Times New Roman" w:hAnsi="Times New Roman"/>
                <w:color w:val="000000" w:themeColor="text1"/>
                <w:lang w:val="ru-RU"/>
              </w:rPr>
            </w:pPr>
            <w:r w:rsidRPr="00074F89">
              <w:rPr>
                <w:rFonts w:ascii="Times New Roman" w:hAnsi="Times New Roman"/>
                <w:color w:val="000000" w:themeColor="text1"/>
                <w:lang w:val="ru-RU"/>
              </w:rPr>
              <w:t xml:space="preserve">1. Практическое занятие «Чемпионаты </w:t>
            </w:r>
            <w:r w:rsidRPr="00074F89">
              <w:rPr>
                <w:rFonts w:ascii="Times New Roman" w:hAnsi="Times New Roman"/>
                <w:color w:val="000000" w:themeColor="text1"/>
              </w:rPr>
              <w:t>World</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Skills</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International</w:t>
            </w:r>
            <w:r w:rsidRPr="00074F89">
              <w:rPr>
                <w:rFonts w:ascii="Times New Roman" w:hAnsi="Times New Roman"/>
                <w:color w:val="000000" w:themeColor="text1"/>
                <w:lang w:val="ru-RU"/>
              </w:rPr>
              <w:t xml:space="preserve">». </w:t>
            </w:r>
          </w:p>
          <w:p w:rsidR="00E6520A" w:rsidRPr="00074F89" w:rsidRDefault="00E6520A" w:rsidP="00C16BFD">
            <w:pPr>
              <w:spacing w:line="360" w:lineRule="auto"/>
              <w:jc w:val="both"/>
              <w:rPr>
                <w:rFonts w:ascii="Times New Roman" w:hAnsi="Times New Roman"/>
                <w:color w:val="000000" w:themeColor="text1"/>
                <w:lang w:val="ru-RU"/>
              </w:rPr>
            </w:pPr>
            <w:proofErr w:type="spellStart"/>
            <w:r w:rsidRPr="00074F89">
              <w:rPr>
                <w:rFonts w:ascii="Times New Roman" w:hAnsi="Times New Roman"/>
                <w:color w:val="000000" w:themeColor="text1"/>
                <w:lang w:val="ru-RU"/>
              </w:rPr>
              <w:t>Аудирование</w:t>
            </w:r>
            <w:proofErr w:type="spellEnd"/>
            <w:r w:rsidRPr="00074F89">
              <w:rPr>
                <w:rFonts w:ascii="Times New Roman" w:hAnsi="Times New Roman"/>
                <w:color w:val="000000" w:themeColor="text1"/>
                <w:lang w:val="ru-RU"/>
              </w:rPr>
              <w:t>: просмотр видеоролика «</w:t>
            </w:r>
            <w:r w:rsidRPr="00074F89">
              <w:rPr>
                <w:rFonts w:ascii="Times New Roman" w:hAnsi="Times New Roman"/>
                <w:color w:val="000000" w:themeColor="text1"/>
              </w:rPr>
              <w:t>What</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is</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World</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Skills</w:t>
            </w:r>
            <w:r w:rsidRPr="00074F89">
              <w:rPr>
                <w:rFonts w:ascii="Times New Roman" w:hAnsi="Times New Roman"/>
                <w:color w:val="000000" w:themeColor="text1"/>
                <w:lang w:val="ru-RU"/>
              </w:rPr>
              <w:t>?»</w:t>
            </w:r>
          </w:p>
          <w:p w:rsidR="00E6520A" w:rsidRPr="00074F89" w:rsidRDefault="00E6520A" w:rsidP="00C16BFD">
            <w:pPr>
              <w:spacing w:line="360" w:lineRule="auto"/>
              <w:jc w:val="both"/>
              <w:rPr>
                <w:rFonts w:ascii="Times New Roman" w:hAnsi="Times New Roman"/>
                <w:color w:val="000000" w:themeColor="text1"/>
              </w:rPr>
            </w:pPr>
            <w:r w:rsidRPr="00074F89">
              <w:rPr>
                <w:rFonts w:ascii="Times New Roman" w:hAnsi="Times New Roman"/>
                <w:color w:val="000000" w:themeColor="text1"/>
                <w:lang w:val="ru-RU"/>
              </w:rPr>
              <w:t>(</w:t>
            </w:r>
            <w:r w:rsidRPr="00074F89">
              <w:rPr>
                <w:rFonts w:ascii="Times New Roman" w:hAnsi="Times New Roman"/>
                <w:color w:val="000000" w:themeColor="text1"/>
              </w:rPr>
              <w:t>https</w:t>
            </w:r>
            <w:r w:rsidRPr="00074F89">
              <w:rPr>
                <w:rFonts w:ascii="Times New Roman" w:hAnsi="Times New Roman"/>
                <w:color w:val="000000" w:themeColor="text1"/>
                <w:lang w:val="ru-RU"/>
              </w:rPr>
              <w:t>://</w:t>
            </w:r>
            <w:r w:rsidRPr="00074F89">
              <w:rPr>
                <w:rFonts w:ascii="Times New Roman" w:hAnsi="Times New Roman"/>
                <w:color w:val="000000" w:themeColor="text1"/>
              </w:rPr>
              <w:t>www</w:t>
            </w:r>
            <w:r w:rsidRPr="00074F89">
              <w:rPr>
                <w:rFonts w:ascii="Times New Roman" w:hAnsi="Times New Roman"/>
                <w:color w:val="000000" w:themeColor="text1"/>
                <w:lang w:val="ru-RU"/>
              </w:rPr>
              <w:t>.</w:t>
            </w:r>
            <w:proofErr w:type="spellStart"/>
            <w:r w:rsidRPr="00074F89">
              <w:rPr>
                <w:rFonts w:ascii="Times New Roman" w:hAnsi="Times New Roman"/>
                <w:color w:val="000000" w:themeColor="text1"/>
              </w:rPr>
              <w:t>worldskills</w:t>
            </w:r>
            <w:proofErr w:type="spellEnd"/>
            <w:r w:rsidRPr="00074F89">
              <w:rPr>
                <w:rFonts w:ascii="Times New Roman" w:hAnsi="Times New Roman"/>
                <w:color w:val="000000" w:themeColor="text1"/>
                <w:lang w:val="ru-RU"/>
              </w:rPr>
              <w:t>.</w:t>
            </w:r>
            <w:r w:rsidRPr="00074F89">
              <w:rPr>
                <w:rFonts w:ascii="Times New Roman" w:hAnsi="Times New Roman"/>
                <w:color w:val="000000" w:themeColor="text1"/>
              </w:rPr>
              <w:t>org</w:t>
            </w:r>
            <w:r w:rsidRPr="00074F89">
              <w:rPr>
                <w:rFonts w:ascii="Times New Roman" w:hAnsi="Times New Roman"/>
                <w:color w:val="000000" w:themeColor="text1"/>
                <w:lang w:val="ru-RU"/>
              </w:rPr>
              <w:t>/</w:t>
            </w:r>
            <w:r w:rsidRPr="00074F89">
              <w:rPr>
                <w:rFonts w:ascii="Times New Roman" w:hAnsi="Times New Roman"/>
                <w:color w:val="000000" w:themeColor="text1"/>
              </w:rPr>
              <w:t>about</w:t>
            </w:r>
            <w:r w:rsidRPr="00074F89">
              <w:rPr>
                <w:rFonts w:ascii="Times New Roman" w:hAnsi="Times New Roman"/>
                <w:color w:val="000000" w:themeColor="text1"/>
                <w:lang w:val="ru-RU"/>
              </w:rPr>
              <w:t>/</w:t>
            </w:r>
            <w:proofErr w:type="spellStart"/>
            <w:r w:rsidRPr="00074F89">
              <w:rPr>
                <w:rFonts w:ascii="Times New Roman" w:hAnsi="Times New Roman"/>
                <w:color w:val="000000" w:themeColor="text1"/>
              </w:rPr>
              <w:t>worldskills</w:t>
            </w:r>
            <w:proofErr w:type="spellEnd"/>
            <w:r w:rsidRPr="00074F89">
              <w:rPr>
                <w:rFonts w:ascii="Times New Roman" w:hAnsi="Times New Roman"/>
                <w:color w:val="000000" w:themeColor="text1"/>
                <w:lang w:val="ru-RU"/>
              </w:rPr>
              <w:t xml:space="preserve">/). </w:t>
            </w:r>
            <w:proofErr w:type="spellStart"/>
            <w:r w:rsidRPr="00074F89">
              <w:rPr>
                <w:rFonts w:ascii="Times New Roman" w:hAnsi="Times New Roman"/>
                <w:color w:val="000000" w:themeColor="text1"/>
              </w:rPr>
              <w:t>Обсуждение</w:t>
            </w:r>
            <w:proofErr w:type="spellEnd"/>
            <w:r w:rsidRPr="00074F89">
              <w:rPr>
                <w:rFonts w:ascii="Times New Roman" w:hAnsi="Times New Roman"/>
                <w:color w:val="000000" w:themeColor="text1"/>
              </w:rPr>
              <w:t xml:space="preserve">, </w:t>
            </w:r>
            <w:proofErr w:type="spellStart"/>
            <w:r w:rsidRPr="00074F89">
              <w:rPr>
                <w:rFonts w:ascii="Times New Roman" w:hAnsi="Times New Roman"/>
                <w:color w:val="000000" w:themeColor="text1"/>
              </w:rPr>
              <w:t>ответы</w:t>
            </w:r>
            <w:proofErr w:type="spellEnd"/>
            <w:r w:rsidRPr="00074F89">
              <w:rPr>
                <w:rFonts w:ascii="Times New Roman" w:hAnsi="Times New Roman"/>
                <w:color w:val="000000" w:themeColor="text1"/>
              </w:rPr>
              <w:t xml:space="preserve"> </w:t>
            </w:r>
            <w:proofErr w:type="spellStart"/>
            <w:r w:rsidRPr="00074F89">
              <w:rPr>
                <w:rFonts w:ascii="Times New Roman" w:hAnsi="Times New Roman"/>
                <w:color w:val="000000" w:themeColor="text1"/>
              </w:rPr>
              <w:t>на</w:t>
            </w:r>
            <w:proofErr w:type="spellEnd"/>
            <w:r w:rsidRPr="00074F89">
              <w:rPr>
                <w:rFonts w:ascii="Times New Roman" w:hAnsi="Times New Roman"/>
                <w:color w:val="000000" w:themeColor="text1"/>
              </w:rPr>
              <w:t xml:space="preserve"> </w:t>
            </w:r>
            <w:proofErr w:type="spellStart"/>
            <w:r w:rsidRPr="00074F89">
              <w:rPr>
                <w:rFonts w:ascii="Times New Roman" w:hAnsi="Times New Roman"/>
                <w:color w:val="000000" w:themeColor="text1"/>
              </w:rPr>
              <w:t>вопросы</w:t>
            </w:r>
            <w:proofErr w:type="spellEnd"/>
            <w:r w:rsidRPr="00074F89">
              <w:rPr>
                <w:rFonts w:ascii="Times New Roman" w:hAnsi="Times New Roman"/>
                <w:color w:val="000000" w:themeColor="text1"/>
              </w:rPr>
              <w:t>.</w:t>
            </w:r>
          </w:p>
          <w:p w:rsidR="00E6520A" w:rsidRPr="00074F89" w:rsidRDefault="00E6520A" w:rsidP="00C16BFD">
            <w:pPr>
              <w:spacing w:line="360" w:lineRule="auto"/>
              <w:jc w:val="both"/>
              <w:rPr>
                <w:rFonts w:ascii="Times New Roman" w:hAnsi="Times New Roman"/>
                <w:color w:val="000000" w:themeColor="text1"/>
              </w:rPr>
            </w:pPr>
          </w:p>
        </w:tc>
        <w:tc>
          <w:tcPr>
            <w:tcW w:w="327" w:type="pct"/>
            <w:vAlign w:val="center"/>
          </w:tcPr>
          <w:p w:rsidR="00E6520A" w:rsidRPr="00C16BFD" w:rsidRDefault="00C16BFD" w:rsidP="00C16BFD">
            <w:pPr>
              <w:spacing w:line="360" w:lineRule="auto"/>
              <w:jc w:val="center"/>
              <w:rPr>
                <w:rFonts w:ascii="Times New Roman" w:hAnsi="Times New Roman"/>
                <w:lang w:val="ru-RU"/>
              </w:rPr>
            </w:pPr>
            <w:r>
              <w:rPr>
                <w:rFonts w:ascii="Times New Roman" w:hAnsi="Times New Roman"/>
                <w:lang w:val="ru-RU"/>
              </w:rPr>
              <w:t>4</w:t>
            </w:r>
          </w:p>
        </w:tc>
        <w:tc>
          <w:tcPr>
            <w:tcW w:w="620" w:type="pct"/>
            <w:vMerge/>
          </w:tcPr>
          <w:p w:rsidR="00E6520A" w:rsidRPr="00074F89" w:rsidRDefault="00E6520A" w:rsidP="00C16BFD">
            <w:pPr>
              <w:spacing w:line="360" w:lineRule="auto"/>
              <w:jc w:val="center"/>
              <w:rPr>
                <w:rFonts w:ascii="Times New Roman" w:hAnsi="Times New Roman"/>
              </w:rPr>
            </w:pPr>
          </w:p>
        </w:tc>
      </w:tr>
      <w:tr w:rsidR="00E6520A" w:rsidRPr="00074F89" w:rsidTr="00C16BFD">
        <w:trPr>
          <w:trHeight w:val="3142"/>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spacing w:line="360" w:lineRule="auto"/>
              <w:jc w:val="both"/>
              <w:rPr>
                <w:rFonts w:ascii="Times New Roman" w:hAnsi="Times New Roman"/>
                <w:color w:val="000000" w:themeColor="text1"/>
                <w:lang w:val="ru-RU"/>
              </w:rPr>
            </w:pPr>
            <w:r w:rsidRPr="00074F89">
              <w:rPr>
                <w:rFonts w:ascii="Times New Roman" w:hAnsi="Times New Roman"/>
                <w:color w:val="000000" w:themeColor="text1"/>
                <w:lang w:val="ru-RU"/>
              </w:rPr>
              <w:t xml:space="preserve">2. Практическое занятие Компетенции </w:t>
            </w:r>
            <w:r w:rsidRPr="00074F89">
              <w:rPr>
                <w:rFonts w:ascii="Times New Roman" w:hAnsi="Times New Roman"/>
                <w:color w:val="000000" w:themeColor="text1"/>
              </w:rPr>
              <w:t>World</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Skills</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International</w:t>
            </w:r>
            <w:r w:rsidRPr="00074F89">
              <w:rPr>
                <w:rFonts w:ascii="Times New Roman" w:hAnsi="Times New Roman"/>
                <w:color w:val="000000" w:themeColor="text1"/>
                <w:lang w:val="ru-RU"/>
              </w:rPr>
              <w:t xml:space="preserve"> по направлению «Строительство и строительные технологии». Техническая документация конкурсов </w:t>
            </w:r>
            <w:r w:rsidRPr="00074F89">
              <w:rPr>
                <w:rFonts w:ascii="Times New Roman" w:hAnsi="Times New Roman"/>
                <w:color w:val="000000" w:themeColor="text1"/>
              </w:rPr>
              <w:t>World</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Skills</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International</w:t>
            </w:r>
            <w:r w:rsidRPr="00074F89">
              <w:rPr>
                <w:rFonts w:ascii="Times New Roman" w:hAnsi="Times New Roman"/>
                <w:color w:val="000000" w:themeColor="text1"/>
                <w:lang w:val="ru-RU"/>
              </w:rPr>
              <w:t>».</w:t>
            </w:r>
          </w:p>
          <w:p w:rsidR="00E6520A" w:rsidRPr="00074F89" w:rsidRDefault="00E6520A" w:rsidP="00C16BFD">
            <w:pPr>
              <w:spacing w:line="360" w:lineRule="auto"/>
              <w:jc w:val="both"/>
              <w:rPr>
                <w:rFonts w:ascii="Times New Roman" w:hAnsi="Times New Roman"/>
                <w:color w:val="000000" w:themeColor="text1"/>
                <w:lang w:val="ru-RU"/>
              </w:rPr>
            </w:pPr>
            <w:r w:rsidRPr="00074F89">
              <w:rPr>
                <w:rFonts w:ascii="Times New Roman" w:hAnsi="Times New Roman"/>
                <w:color w:val="000000" w:themeColor="text1"/>
                <w:lang w:val="ru-RU"/>
              </w:rPr>
              <w:t xml:space="preserve">      Введение лексических единиц, работа с текстами: первое знакомство с технической документацией конкурсов </w:t>
            </w:r>
            <w:r w:rsidRPr="00074F89">
              <w:rPr>
                <w:rFonts w:ascii="Times New Roman" w:hAnsi="Times New Roman"/>
                <w:color w:val="000000" w:themeColor="text1"/>
              </w:rPr>
              <w:t>World</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Skills</w:t>
            </w:r>
            <w:r w:rsidRPr="00074F89">
              <w:rPr>
                <w:rFonts w:ascii="Times New Roman" w:hAnsi="Times New Roman"/>
                <w:color w:val="000000" w:themeColor="text1"/>
                <w:lang w:val="ru-RU"/>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327" w:type="pct"/>
            <w:vAlign w:val="center"/>
          </w:tcPr>
          <w:p w:rsidR="00E6520A" w:rsidRPr="00C16BFD" w:rsidRDefault="00CD0B6A" w:rsidP="00C16BFD">
            <w:pPr>
              <w:spacing w:line="360" w:lineRule="auto"/>
              <w:jc w:val="center"/>
              <w:rPr>
                <w:rFonts w:ascii="Times New Roman" w:hAnsi="Times New Roman"/>
                <w:lang w:val="ru-RU"/>
              </w:rPr>
            </w:pPr>
            <w:r>
              <w:rPr>
                <w:rFonts w:ascii="Times New Roman" w:hAnsi="Times New Roman"/>
                <w:lang w:val="ru-RU"/>
              </w:rPr>
              <w:t>4</w:t>
            </w:r>
          </w:p>
        </w:tc>
        <w:tc>
          <w:tcPr>
            <w:tcW w:w="620" w:type="pct"/>
            <w:vMerge/>
          </w:tcPr>
          <w:p w:rsidR="00E6520A" w:rsidRPr="00074F89" w:rsidRDefault="00E6520A" w:rsidP="00C16BFD">
            <w:pPr>
              <w:spacing w:line="360" w:lineRule="auto"/>
              <w:jc w:val="center"/>
              <w:rPr>
                <w:rFonts w:ascii="Times New Roman" w:hAnsi="Times New Roman"/>
              </w:rPr>
            </w:pPr>
          </w:p>
        </w:tc>
      </w:tr>
      <w:tr w:rsidR="00E6520A" w:rsidRPr="00074F89" w:rsidTr="00C16BFD">
        <w:trPr>
          <w:trHeight w:val="932"/>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D0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themeColor="text1"/>
                <w:lang w:val="ru-RU"/>
              </w:rPr>
            </w:pPr>
            <w:r w:rsidRPr="00074F89">
              <w:rPr>
                <w:rFonts w:ascii="Times New Roman" w:hAnsi="Times New Roman"/>
                <w:b/>
                <w:bCs/>
                <w:color w:val="000000" w:themeColor="text1"/>
                <w:lang w:val="ru-RU"/>
              </w:rPr>
              <w:t>Самостоятельная работа обучающихся</w:t>
            </w:r>
          </w:p>
        </w:tc>
        <w:tc>
          <w:tcPr>
            <w:tcW w:w="327" w:type="pct"/>
          </w:tcPr>
          <w:p w:rsidR="00E6520A" w:rsidRPr="00074F89" w:rsidRDefault="00E6520A" w:rsidP="00C16BFD">
            <w:pPr>
              <w:spacing w:line="360" w:lineRule="auto"/>
              <w:jc w:val="center"/>
              <w:rPr>
                <w:rFonts w:ascii="Times New Roman" w:hAnsi="Times New Roman"/>
              </w:rPr>
            </w:pPr>
            <w:r w:rsidRPr="00074F89">
              <w:rPr>
                <w:rFonts w:ascii="Times New Roman" w:hAnsi="Times New Roman"/>
                <w:b/>
              </w:rPr>
              <w:t>*</w:t>
            </w:r>
          </w:p>
        </w:tc>
        <w:tc>
          <w:tcPr>
            <w:tcW w:w="620" w:type="pct"/>
            <w:vMerge/>
          </w:tcPr>
          <w:p w:rsidR="00E6520A" w:rsidRPr="00074F89" w:rsidRDefault="00E6520A" w:rsidP="00C16BFD">
            <w:pPr>
              <w:spacing w:line="360" w:lineRule="auto"/>
              <w:jc w:val="center"/>
              <w:rPr>
                <w:rFonts w:ascii="Times New Roman" w:hAnsi="Times New Roman"/>
                <w:b/>
              </w:rPr>
            </w:pPr>
          </w:p>
        </w:tc>
      </w:tr>
    </w:tbl>
    <w:p w:rsidR="00E6520A" w:rsidRPr="00074F89"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sectPr w:rsidR="00E6520A" w:rsidRPr="00074F89" w:rsidSect="00C16BFD">
          <w:pgSz w:w="16840" w:h="11907" w:orient="landscape"/>
          <w:pgMar w:top="851" w:right="1134" w:bottom="851" w:left="992" w:header="709" w:footer="709" w:gutter="0"/>
          <w:cols w:space="720"/>
        </w:sectPr>
      </w:pPr>
    </w:p>
    <w:p w:rsidR="00E6520A" w:rsidRPr="00074F89"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sectPr w:rsidR="00E6520A" w:rsidRPr="00074F89" w:rsidSect="00C16BFD">
          <w:type w:val="continuous"/>
          <w:pgSz w:w="16840" w:h="11907" w:orient="landscape"/>
          <w:pgMar w:top="851" w:right="1134" w:bottom="851" w:left="992" w:header="709" w:footer="709" w:gutter="0"/>
          <w:cols w:space="720"/>
        </w:sect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5"/>
        <w:gridCol w:w="9622"/>
        <w:gridCol w:w="971"/>
        <w:gridCol w:w="1841"/>
      </w:tblGrid>
      <w:tr w:rsidR="00E6520A" w:rsidRPr="00074F89" w:rsidTr="00C16BFD">
        <w:trPr>
          <w:trHeight w:val="973"/>
        </w:trPr>
        <w:tc>
          <w:tcPr>
            <w:tcW w:w="813" w:type="pct"/>
            <w:vMerge w:val="restar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roofErr w:type="spellStart"/>
            <w:r w:rsidRPr="00074F89">
              <w:rPr>
                <w:rFonts w:ascii="Times New Roman" w:hAnsi="Times New Roman"/>
                <w:b/>
                <w:bCs/>
                <w:color w:val="000000" w:themeColor="text1"/>
              </w:rPr>
              <w:lastRenderedPageBreak/>
              <w:t>Тема</w:t>
            </w:r>
            <w:proofErr w:type="spellEnd"/>
            <w:r w:rsidRPr="00074F89">
              <w:rPr>
                <w:rFonts w:ascii="Times New Roman" w:hAnsi="Times New Roman"/>
                <w:b/>
                <w:bCs/>
                <w:color w:val="000000" w:themeColor="text1"/>
              </w:rPr>
              <w:t xml:space="preserve"> 2.2</w:t>
            </w:r>
          </w:p>
          <w:p w:rsidR="00E6520A" w:rsidRPr="00074F89" w:rsidRDefault="00E6520A" w:rsidP="00C16BFD">
            <w:pPr>
              <w:pStyle w:val="Default"/>
              <w:spacing w:line="360" w:lineRule="auto"/>
              <w:jc w:val="center"/>
              <w:rPr>
                <w:b/>
                <w:color w:val="000000" w:themeColor="text1"/>
                <w:lang w:val="en-US"/>
              </w:rPr>
            </w:pPr>
            <w:r w:rsidRPr="00074F89">
              <w:rPr>
                <w:b/>
                <w:color w:val="000000" w:themeColor="text1"/>
                <w:lang w:val="en-US"/>
              </w:rPr>
              <w:t xml:space="preserve">Where is it? /  </w:t>
            </w:r>
          </w:p>
          <w:p w:rsidR="00E6520A" w:rsidRPr="00074F89" w:rsidRDefault="00E6520A" w:rsidP="00C16BFD">
            <w:pPr>
              <w:pStyle w:val="Default"/>
              <w:spacing w:line="360" w:lineRule="auto"/>
              <w:jc w:val="center"/>
              <w:rPr>
                <w:b/>
                <w:color w:val="000000" w:themeColor="text1"/>
                <w:lang w:val="en-US"/>
              </w:rPr>
            </w:pPr>
            <w:r w:rsidRPr="00074F89">
              <w:rPr>
                <w:b/>
                <w:color w:val="000000" w:themeColor="text1"/>
              </w:rPr>
              <w:t>Где</w:t>
            </w:r>
            <w:r w:rsidRPr="00074F89">
              <w:rPr>
                <w:b/>
                <w:color w:val="000000" w:themeColor="text1"/>
                <w:lang w:val="en-US"/>
              </w:rPr>
              <w:t xml:space="preserve"> </w:t>
            </w:r>
            <w:r w:rsidRPr="00074F89">
              <w:rPr>
                <w:b/>
                <w:color w:val="000000" w:themeColor="text1"/>
              </w:rPr>
              <w:t>это</w:t>
            </w:r>
            <w:r w:rsidRPr="00074F89">
              <w:rPr>
                <w:b/>
                <w:color w:val="000000" w:themeColor="text1"/>
                <w:lang w:val="en-US"/>
              </w:rPr>
              <w:t>?</w:t>
            </w:r>
          </w:p>
          <w:p w:rsidR="00E6520A" w:rsidRPr="00074F89" w:rsidRDefault="00E6520A" w:rsidP="00C16BFD">
            <w:pPr>
              <w:pStyle w:val="Default"/>
              <w:spacing w:line="360" w:lineRule="auto"/>
              <w:jc w:val="center"/>
              <w:rPr>
                <w:color w:val="000000" w:themeColor="text1"/>
              </w:rPr>
            </w:pPr>
            <w:r w:rsidRPr="00074F89">
              <w:rPr>
                <w:color w:val="000000" w:themeColor="text1"/>
              </w:rPr>
              <w:t>Материалы, оборудование и инструменты по компетенциям  «Сухое строительство и штукатурные работы»</w:t>
            </w:r>
          </w:p>
          <w:p w:rsidR="00E6520A" w:rsidRPr="00074F89" w:rsidRDefault="00E6520A" w:rsidP="00C16BFD">
            <w:pPr>
              <w:pStyle w:val="Default"/>
              <w:spacing w:line="360" w:lineRule="auto"/>
              <w:jc w:val="center"/>
              <w:rPr>
                <w:color w:val="000000" w:themeColor="text1"/>
                <w:lang w:val="en-US"/>
              </w:rPr>
            </w:pPr>
            <w:r w:rsidRPr="00074F89">
              <w:rPr>
                <w:color w:val="000000" w:themeColor="text1"/>
                <w:lang w:val="en-US"/>
              </w:rPr>
              <w:lastRenderedPageBreak/>
              <w:t>(materials, equipment and tools), «</w:t>
            </w:r>
            <w:r w:rsidRPr="00074F89">
              <w:rPr>
                <w:color w:val="000000" w:themeColor="text1"/>
              </w:rPr>
              <w:t>Малярные</w:t>
            </w:r>
            <w:r w:rsidRPr="00074F89">
              <w:rPr>
                <w:color w:val="000000" w:themeColor="text1"/>
                <w:lang w:val="en-US"/>
              </w:rPr>
              <w:t xml:space="preserve"> </w:t>
            </w:r>
            <w:r w:rsidRPr="00074F89">
              <w:rPr>
                <w:color w:val="000000" w:themeColor="text1"/>
              </w:rPr>
              <w:t>и</w:t>
            </w:r>
            <w:r w:rsidRPr="00074F89">
              <w:rPr>
                <w:color w:val="000000" w:themeColor="text1"/>
                <w:lang w:val="en-US"/>
              </w:rPr>
              <w:t xml:space="preserve"> </w:t>
            </w:r>
            <w:r w:rsidRPr="00074F89">
              <w:rPr>
                <w:color w:val="000000" w:themeColor="text1"/>
              </w:rPr>
              <w:t>декоративные</w:t>
            </w:r>
            <w:r w:rsidRPr="00074F89">
              <w:rPr>
                <w:color w:val="000000" w:themeColor="text1"/>
                <w:lang w:val="en-US"/>
              </w:rPr>
              <w:t xml:space="preserve"> </w:t>
            </w:r>
            <w:r w:rsidRPr="00074F89">
              <w:rPr>
                <w:color w:val="000000" w:themeColor="text1"/>
              </w:rPr>
              <w:t>работы</w:t>
            </w:r>
            <w:r w:rsidRPr="00074F89">
              <w:rPr>
                <w:color w:val="000000" w:themeColor="text1"/>
                <w:lang w:val="en-US"/>
              </w:rPr>
              <w:t>» (painting and decorating),</w:t>
            </w:r>
          </w:p>
          <w:p w:rsidR="00E6520A" w:rsidRPr="00074F89" w:rsidRDefault="00E6520A" w:rsidP="00C16BFD">
            <w:pPr>
              <w:pStyle w:val="Default"/>
              <w:spacing w:line="360" w:lineRule="auto"/>
              <w:jc w:val="center"/>
              <w:rPr>
                <w:color w:val="000000" w:themeColor="text1"/>
                <w:lang w:val="en-US"/>
              </w:rPr>
            </w:pPr>
            <w:r w:rsidRPr="00074F89">
              <w:rPr>
                <w:color w:val="000000" w:themeColor="text1"/>
                <w:lang w:val="en-US"/>
              </w:rPr>
              <w:t>«</w:t>
            </w:r>
            <w:r w:rsidRPr="00074F89">
              <w:rPr>
                <w:color w:val="000000" w:themeColor="text1"/>
              </w:rPr>
              <w:t>Облицовка</w:t>
            </w:r>
            <w:r w:rsidRPr="00074F89">
              <w:rPr>
                <w:color w:val="000000" w:themeColor="text1"/>
                <w:lang w:val="en-US"/>
              </w:rPr>
              <w:t xml:space="preserve"> </w:t>
            </w:r>
            <w:r w:rsidRPr="00074F89">
              <w:rPr>
                <w:color w:val="000000" w:themeColor="text1"/>
              </w:rPr>
              <w:t>плиткой</w:t>
            </w:r>
            <w:r w:rsidRPr="00074F89">
              <w:rPr>
                <w:color w:val="000000" w:themeColor="text1"/>
                <w:lang w:val="en-US"/>
              </w:rPr>
              <w:t>» (wall and floor tiling)</w:t>
            </w:r>
            <w:r w:rsidRPr="00E6520A">
              <w:rPr>
                <w:rStyle w:val="a5"/>
                <w:color w:val="000000" w:themeColor="text1"/>
                <w:lang w:val="en-US"/>
              </w:rPr>
              <w:t xml:space="preserve"> </w:t>
            </w:r>
            <w:r w:rsidRPr="00074F89">
              <w:rPr>
                <w:rStyle w:val="a5"/>
                <w:color w:val="000000" w:themeColor="text1"/>
              </w:rPr>
              <w:footnoteReference w:id="1"/>
            </w:r>
          </w:p>
        </w:tc>
        <w:tc>
          <w:tcPr>
            <w:tcW w:w="3240" w:type="pct"/>
          </w:tcPr>
          <w:p w:rsidR="00E6520A" w:rsidRPr="00074F89" w:rsidRDefault="00E6520A" w:rsidP="00C16BFD">
            <w:pPr>
              <w:spacing w:line="360" w:lineRule="auto"/>
              <w:jc w:val="center"/>
              <w:rPr>
                <w:rFonts w:ascii="Times New Roman" w:hAnsi="Times New Roman"/>
                <w:bCs/>
                <w:color w:val="000000" w:themeColor="text1"/>
              </w:rPr>
            </w:pPr>
            <w:proofErr w:type="spellStart"/>
            <w:r w:rsidRPr="00074F89">
              <w:rPr>
                <w:rFonts w:ascii="Times New Roman" w:hAnsi="Times New Roman"/>
                <w:b/>
                <w:bCs/>
                <w:color w:val="000000" w:themeColor="text1"/>
              </w:rPr>
              <w:lastRenderedPageBreak/>
              <w:t>Содержание</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учебного</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материала</w:t>
            </w:r>
            <w:proofErr w:type="spellEnd"/>
          </w:p>
        </w:tc>
        <w:tc>
          <w:tcPr>
            <w:tcW w:w="327" w:type="pct"/>
            <w:vMerge w:val="restart"/>
            <w:vAlign w:val="center"/>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sidRPr="00074F89">
              <w:rPr>
                <w:rFonts w:ascii="Times New Roman" w:hAnsi="Times New Roman"/>
                <w:bCs/>
              </w:rPr>
              <w:t>4</w:t>
            </w:r>
          </w:p>
        </w:tc>
        <w:tc>
          <w:tcPr>
            <w:tcW w:w="620" w:type="pct"/>
            <w:vMerge w:val="restart"/>
          </w:tcPr>
          <w:p w:rsidR="00E6520A" w:rsidRPr="00074F89" w:rsidRDefault="00E6520A" w:rsidP="00C16BFD">
            <w:pPr>
              <w:jc w:val="center"/>
              <w:rPr>
                <w:rFonts w:ascii="Times New Roman" w:hAnsi="Times New Roman"/>
                <w:lang w:val="ru-RU"/>
              </w:rPr>
            </w:pPr>
            <w:r w:rsidRPr="00074F89">
              <w:rPr>
                <w:rFonts w:ascii="Times New Roman" w:hAnsi="Times New Roman"/>
                <w:lang w:val="ru-RU"/>
              </w:rPr>
              <w:t>ОК 01, ОК 04, ОК 06, ОК 10</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074F89">
              <w:rPr>
                <w:rFonts w:ascii="Times New Roman" w:hAnsi="Times New Roman"/>
                <w:iCs/>
                <w:lang w:val="ru-RU"/>
              </w:rPr>
              <w:t>ПК1.1-1.7,</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074F89">
              <w:rPr>
                <w:rFonts w:ascii="Times New Roman" w:hAnsi="Times New Roman"/>
                <w:iCs/>
              </w:rPr>
              <w:t>ПК 3.1-3.7,</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1557"/>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color w:val="000000" w:themeColor="text1"/>
              </w:rPr>
            </w:pPr>
            <w:r w:rsidRPr="00074F89">
              <w:rPr>
                <w:rFonts w:ascii="Times New Roman" w:hAnsi="Times New Roman"/>
                <w:bCs/>
                <w:color w:val="000000" w:themeColor="text1"/>
                <w:lang w:val="ru-RU"/>
              </w:rPr>
              <w:t>1</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Where</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is</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it</w:t>
            </w:r>
            <w:r w:rsidRPr="00074F89">
              <w:rPr>
                <w:rFonts w:ascii="Times New Roman" w:hAnsi="Times New Roman"/>
                <w:color w:val="000000" w:themeColor="text1"/>
                <w:lang w:val="ru-RU"/>
              </w:rPr>
              <w:t xml:space="preserve">? /  Где это? - Фразы, речевые обороты и выражения, используемые для того, чтобы узнать или объяснить, как куда-либо попасть, пройти, проехать. Уточнения </w:t>
            </w:r>
            <w:r w:rsidRPr="00074F89">
              <w:rPr>
                <w:rFonts w:ascii="Times New Roman" w:hAnsi="Times New Roman"/>
                <w:color w:val="000000" w:themeColor="text1"/>
              </w:rPr>
              <w:t>What</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do</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you</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want</w:t>
            </w:r>
            <w:r w:rsidRPr="00074F89">
              <w:rPr>
                <w:rFonts w:ascii="Times New Roman" w:hAnsi="Times New Roman"/>
                <w:color w:val="000000" w:themeColor="text1"/>
                <w:lang w:val="ru-RU"/>
              </w:rPr>
              <w:t xml:space="preserve">? /  Что Вы хотите? Переспрашивание, если что-то не расслышали или не поняли. </w:t>
            </w:r>
            <w:proofErr w:type="spellStart"/>
            <w:r w:rsidRPr="00074F89">
              <w:rPr>
                <w:rFonts w:ascii="Times New Roman" w:hAnsi="Times New Roman"/>
                <w:color w:val="000000" w:themeColor="text1"/>
              </w:rPr>
              <w:t>Благодарность</w:t>
            </w:r>
            <w:proofErr w:type="spellEnd"/>
            <w:r w:rsidRPr="00074F89">
              <w:rPr>
                <w:rFonts w:ascii="Times New Roman" w:hAnsi="Times New Roman"/>
                <w:color w:val="000000" w:themeColor="text1"/>
              </w:rPr>
              <w:t>.</w:t>
            </w:r>
          </w:p>
        </w:tc>
        <w:tc>
          <w:tcPr>
            <w:tcW w:w="327" w:type="pct"/>
            <w:vMerge/>
            <w:vAlign w:val="center"/>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802"/>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Default"/>
              <w:spacing w:line="360" w:lineRule="auto"/>
              <w:rPr>
                <w:color w:val="000000" w:themeColor="text1"/>
              </w:rPr>
            </w:pPr>
            <w:r w:rsidRPr="00074F89">
              <w:rPr>
                <w:color w:val="000000" w:themeColor="text1"/>
                <w:lang w:val="en-US"/>
              </w:rPr>
              <w:t xml:space="preserve">2. </w:t>
            </w:r>
            <w:r w:rsidRPr="00074F89">
              <w:rPr>
                <w:color w:val="000000" w:themeColor="text1"/>
              </w:rPr>
              <w:t>Материалы</w:t>
            </w:r>
            <w:r w:rsidRPr="00074F89">
              <w:rPr>
                <w:color w:val="000000" w:themeColor="text1"/>
                <w:lang w:val="en-US"/>
              </w:rPr>
              <w:t xml:space="preserve">, </w:t>
            </w:r>
            <w:r w:rsidRPr="00074F89">
              <w:rPr>
                <w:color w:val="000000" w:themeColor="text1"/>
              </w:rPr>
              <w:t>оборудование</w:t>
            </w:r>
            <w:r w:rsidRPr="00074F89">
              <w:rPr>
                <w:color w:val="000000" w:themeColor="text1"/>
                <w:lang w:val="en-US"/>
              </w:rPr>
              <w:t xml:space="preserve"> </w:t>
            </w:r>
            <w:r w:rsidRPr="00074F89">
              <w:rPr>
                <w:color w:val="000000" w:themeColor="text1"/>
              </w:rPr>
              <w:t>и</w:t>
            </w:r>
            <w:r w:rsidRPr="00074F89">
              <w:rPr>
                <w:color w:val="000000" w:themeColor="text1"/>
                <w:lang w:val="en-US"/>
              </w:rPr>
              <w:t xml:space="preserve"> </w:t>
            </w:r>
            <w:r w:rsidRPr="00074F89">
              <w:rPr>
                <w:color w:val="000000" w:themeColor="text1"/>
              </w:rPr>
              <w:t>инструменты</w:t>
            </w:r>
            <w:r w:rsidRPr="00074F89">
              <w:rPr>
                <w:color w:val="000000" w:themeColor="text1"/>
                <w:lang w:val="en-US"/>
              </w:rPr>
              <w:t xml:space="preserve"> </w:t>
            </w:r>
            <w:r w:rsidRPr="00074F89">
              <w:rPr>
                <w:color w:val="000000" w:themeColor="text1"/>
              </w:rPr>
              <w:t>по</w:t>
            </w:r>
            <w:r w:rsidRPr="00074F89">
              <w:rPr>
                <w:color w:val="000000" w:themeColor="text1"/>
                <w:lang w:val="en-US"/>
              </w:rPr>
              <w:t xml:space="preserve"> </w:t>
            </w:r>
            <w:r w:rsidRPr="00074F89">
              <w:rPr>
                <w:color w:val="000000" w:themeColor="text1"/>
              </w:rPr>
              <w:t>компетенциям</w:t>
            </w:r>
            <w:r w:rsidRPr="00074F89">
              <w:rPr>
                <w:color w:val="000000" w:themeColor="text1"/>
                <w:lang w:val="en-US"/>
              </w:rPr>
              <w:t xml:space="preserve"> «</w:t>
            </w:r>
            <w:r w:rsidRPr="00074F89">
              <w:rPr>
                <w:color w:val="000000" w:themeColor="text1"/>
              </w:rPr>
              <w:t>Сухое</w:t>
            </w:r>
            <w:r w:rsidRPr="00074F89">
              <w:rPr>
                <w:color w:val="000000" w:themeColor="text1"/>
                <w:lang w:val="en-US"/>
              </w:rPr>
              <w:t xml:space="preserve"> </w:t>
            </w:r>
            <w:r w:rsidRPr="00074F89">
              <w:rPr>
                <w:color w:val="000000" w:themeColor="text1"/>
              </w:rPr>
              <w:t>строительство</w:t>
            </w:r>
            <w:r w:rsidRPr="00074F89">
              <w:rPr>
                <w:color w:val="000000" w:themeColor="text1"/>
                <w:lang w:val="en-US"/>
              </w:rPr>
              <w:t xml:space="preserve"> </w:t>
            </w:r>
            <w:r w:rsidRPr="00074F89">
              <w:rPr>
                <w:color w:val="000000" w:themeColor="text1"/>
              </w:rPr>
              <w:t>и</w:t>
            </w:r>
            <w:r w:rsidRPr="00074F89">
              <w:rPr>
                <w:color w:val="000000" w:themeColor="text1"/>
                <w:lang w:val="en-US"/>
              </w:rPr>
              <w:t xml:space="preserve"> </w:t>
            </w:r>
            <w:r w:rsidRPr="00074F89">
              <w:rPr>
                <w:color w:val="000000" w:themeColor="text1"/>
              </w:rPr>
              <w:t>штукатурные</w:t>
            </w:r>
            <w:r w:rsidRPr="00074F89">
              <w:rPr>
                <w:color w:val="000000" w:themeColor="text1"/>
                <w:lang w:val="en-US"/>
              </w:rPr>
              <w:t xml:space="preserve"> </w:t>
            </w:r>
            <w:r w:rsidRPr="00074F89">
              <w:rPr>
                <w:color w:val="000000" w:themeColor="text1"/>
              </w:rPr>
              <w:t>работы</w:t>
            </w:r>
            <w:r w:rsidRPr="00074F89">
              <w:rPr>
                <w:color w:val="000000" w:themeColor="text1"/>
                <w:lang w:val="en-US"/>
              </w:rPr>
              <w:t>» (materials, equipment and tools)</w:t>
            </w:r>
            <w:proofErr w:type="gramStart"/>
            <w:r w:rsidRPr="00074F89">
              <w:rPr>
                <w:color w:val="000000" w:themeColor="text1"/>
                <w:lang w:val="en-US"/>
              </w:rPr>
              <w:t>,«</w:t>
            </w:r>
            <w:proofErr w:type="gramEnd"/>
            <w:r w:rsidRPr="00074F89">
              <w:rPr>
                <w:color w:val="000000" w:themeColor="text1"/>
              </w:rPr>
              <w:t>Малярные</w:t>
            </w:r>
            <w:r w:rsidRPr="00074F89">
              <w:rPr>
                <w:color w:val="000000" w:themeColor="text1"/>
                <w:lang w:val="en-US"/>
              </w:rPr>
              <w:t xml:space="preserve"> </w:t>
            </w:r>
            <w:r w:rsidRPr="00074F89">
              <w:rPr>
                <w:color w:val="000000" w:themeColor="text1"/>
              </w:rPr>
              <w:t>и</w:t>
            </w:r>
            <w:r w:rsidRPr="00074F89">
              <w:rPr>
                <w:color w:val="000000" w:themeColor="text1"/>
                <w:lang w:val="en-US"/>
              </w:rPr>
              <w:t xml:space="preserve"> </w:t>
            </w:r>
            <w:r w:rsidRPr="00074F89">
              <w:rPr>
                <w:color w:val="000000" w:themeColor="text1"/>
              </w:rPr>
              <w:t>декоративные</w:t>
            </w:r>
            <w:r w:rsidRPr="00074F89">
              <w:rPr>
                <w:color w:val="000000" w:themeColor="text1"/>
                <w:lang w:val="en-US"/>
              </w:rPr>
              <w:t xml:space="preserve"> </w:t>
            </w:r>
            <w:r w:rsidRPr="00074F89">
              <w:rPr>
                <w:color w:val="000000" w:themeColor="text1"/>
              </w:rPr>
              <w:t>работы</w:t>
            </w:r>
            <w:r w:rsidRPr="00074F89">
              <w:rPr>
                <w:color w:val="000000" w:themeColor="text1"/>
                <w:lang w:val="en-US"/>
              </w:rPr>
              <w:t>» (painting and decorating), «</w:t>
            </w:r>
            <w:r w:rsidRPr="00074F89">
              <w:rPr>
                <w:color w:val="000000" w:themeColor="text1"/>
              </w:rPr>
              <w:t>Облицовка</w:t>
            </w:r>
            <w:r w:rsidRPr="00074F89">
              <w:rPr>
                <w:color w:val="000000" w:themeColor="text1"/>
                <w:lang w:val="en-US"/>
              </w:rPr>
              <w:t xml:space="preserve"> </w:t>
            </w:r>
            <w:r w:rsidRPr="00074F89">
              <w:rPr>
                <w:color w:val="000000" w:themeColor="text1"/>
              </w:rPr>
              <w:t>плиткой</w:t>
            </w:r>
            <w:r w:rsidRPr="00074F89">
              <w:rPr>
                <w:color w:val="000000" w:themeColor="text1"/>
                <w:lang w:val="en-US"/>
              </w:rPr>
              <w:t xml:space="preserve">»  (wall and floor tiling). </w:t>
            </w:r>
            <w:r w:rsidRPr="00074F89">
              <w:rPr>
                <w:color w:val="000000" w:themeColor="text1"/>
              </w:rPr>
              <w:t xml:space="preserve">Документ </w:t>
            </w:r>
            <w:r w:rsidRPr="00074F89">
              <w:rPr>
                <w:color w:val="000000" w:themeColor="text1"/>
                <w:lang w:val="en-US"/>
              </w:rPr>
              <w:t>WSI</w:t>
            </w:r>
            <w:r w:rsidRPr="00074F89">
              <w:rPr>
                <w:color w:val="000000" w:themeColor="text1"/>
              </w:rPr>
              <w:t xml:space="preserve"> </w:t>
            </w:r>
            <w:r w:rsidRPr="00074F89">
              <w:rPr>
                <w:color w:val="000000" w:themeColor="text1"/>
                <w:lang w:val="en-US"/>
              </w:rPr>
              <w:t>Infrastructure</w:t>
            </w:r>
            <w:r w:rsidRPr="00074F89">
              <w:rPr>
                <w:color w:val="000000" w:themeColor="text1"/>
              </w:rPr>
              <w:t xml:space="preserve"> </w:t>
            </w:r>
            <w:r w:rsidRPr="00074F89">
              <w:rPr>
                <w:color w:val="000000" w:themeColor="text1"/>
                <w:lang w:val="en-US"/>
              </w:rPr>
              <w:t>List</w:t>
            </w:r>
            <w:r w:rsidRPr="00074F89">
              <w:rPr>
                <w:color w:val="000000" w:themeColor="text1"/>
              </w:rPr>
              <w:t>.</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themeColor="text1"/>
              </w:rPr>
            </w:pPr>
          </w:p>
        </w:tc>
        <w:tc>
          <w:tcPr>
            <w:tcW w:w="327" w:type="pct"/>
            <w:vMerge/>
            <w:vAlign w:val="center"/>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C418BF" w:rsidTr="00C16BFD">
        <w:trPr>
          <w:trHeight w:val="1712"/>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Cs/>
                <w:color w:val="000000" w:themeColor="text1"/>
                <w:lang w:val="ru-RU"/>
              </w:rPr>
            </w:pPr>
            <w:r w:rsidRPr="00074F89">
              <w:rPr>
                <w:rFonts w:ascii="Times New Roman" w:hAnsi="Times New Roman"/>
                <w:color w:val="000000" w:themeColor="text1"/>
                <w:lang w:val="ru-RU"/>
              </w:rPr>
              <w:t xml:space="preserve">3. </w:t>
            </w:r>
            <w:r w:rsidRPr="00074F89">
              <w:rPr>
                <w:rFonts w:ascii="Times New Roman" w:hAnsi="Times New Roman"/>
                <w:bCs/>
                <w:color w:val="000000" w:themeColor="text1"/>
                <w:lang w:val="ru-RU"/>
              </w:rPr>
              <w:t xml:space="preserve">Грамматика: </w:t>
            </w:r>
            <w:r w:rsidRPr="00074F89">
              <w:rPr>
                <w:rFonts w:ascii="Times New Roman" w:hAnsi="Times New Roman"/>
                <w:color w:val="000000" w:themeColor="text1"/>
                <w:lang w:val="ru-RU"/>
              </w:rPr>
              <w:t>повелительное наклонение, степени сравнения (прилагательных и наречий), разделительный вопрос, притяжательный падеж существительных, конструкция "</w:t>
            </w:r>
            <w:r w:rsidRPr="00074F89">
              <w:rPr>
                <w:rFonts w:ascii="Times New Roman" w:hAnsi="Times New Roman"/>
                <w:color w:val="000000" w:themeColor="text1"/>
              </w:rPr>
              <w:t>to</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be</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going</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to</w:t>
            </w:r>
            <w:r w:rsidRPr="00074F89">
              <w:rPr>
                <w:rFonts w:ascii="Times New Roman" w:hAnsi="Times New Roman"/>
                <w:color w:val="000000" w:themeColor="text1"/>
                <w:lang w:val="ru-RU"/>
              </w:rPr>
              <w:t>", устойчивые выражения с глаголом "</w:t>
            </w:r>
            <w:r w:rsidRPr="00074F89">
              <w:rPr>
                <w:rFonts w:ascii="Times New Roman" w:hAnsi="Times New Roman"/>
                <w:color w:val="000000" w:themeColor="text1"/>
              </w:rPr>
              <w:t>to</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be</w:t>
            </w:r>
            <w:r w:rsidRPr="00074F89">
              <w:rPr>
                <w:rFonts w:ascii="Times New Roman" w:hAnsi="Times New Roman"/>
                <w:color w:val="000000" w:themeColor="text1"/>
                <w:lang w:val="ru-RU"/>
              </w:rPr>
              <w:t>", разница между "</w:t>
            </w:r>
            <w:r w:rsidRPr="00074F89">
              <w:rPr>
                <w:rFonts w:ascii="Times New Roman" w:hAnsi="Times New Roman"/>
                <w:color w:val="000000" w:themeColor="text1"/>
              </w:rPr>
              <w:t>which</w:t>
            </w:r>
            <w:r w:rsidRPr="00074F89">
              <w:rPr>
                <w:rFonts w:ascii="Times New Roman" w:hAnsi="Times New Roman"/>
                <w:color w:val="000000" w:themeColor="text1"/>
                <w:lang w:val="ru-RU"/>
              </w:rPr>
              <w:t>" и "</w:t>
            </w:r>
            <w:r w:rsidRPr="00074F89">
              <w:rPr>
                <w:rFonts w:ascii="Times New Roman" w:hAnsi="Times New Roman"/>
                <w:color w:val="000000" w:themeColor="text1"/>
              </w:rPr>
              <w:t>what</w:t>
            </w:r>
            <w:r w:rsidRPr="00074F89">
              <w:rPr>
                <w:rFonts w:ascii="Times New Roman" w:hAnsi="Times New Roman"/>
                <w:color w:val="000000" w:themeColor="text1"/>
                <w:lang w:val="ru-RU"/>
              </w:rPr>
              <w:t>", разница между глаголами "</w:t>
            </w:r>
            <w:r w:rsidRPr="00074F89">
              <w:rPr>
                <w:rFonts w:ascii="Times New Roman" w:hAnsi="Times New Roman"/>
                <w:color w:val="000000" w:themeColor="text1"/>
              </w:rPr>
              <w:t>hear</w:t>
            </w:r>
            <w:r w:rsidRPr="00074F89">
              <w:rPr>
                <w:rFonts w:ascii="Times New Roman" w:hAnsi="Times New Roman"/>
                <w:color w:val="000000" w:themeColor="text1"/>
                <w:lang w:val="ru-RU"/>
              </w:rPr>
              <w:t>" и "</w:t>
            </w:r>
            <w:r w:rsidRPr="00074F89">
              <w:rPr>
                <w:rFonts w:ascii="Times New Roman" w:hAnsi="Times New Roman"/>
                <w:color w:val="000000" w:themeColor="text1"/>
              </w:rPr>
              <w:t>listen</w:t>
            </w:r>
            <w:r w:rsidRPr="00074F89">
              <w:rPr>
                <w:rFonts w:ascii="Times New Roman" w:hAnsi="Times New Roman"/>
                <w:color w:val="000000" w:themeColor="text1"/>
                <w:lang w:val="ru-RU"/>
              </w:rPr>
              <w:t>"</w:t>
            </w:r>
          </w:p>
        </w:tc>
        <w:tc>
          <w:tcPr>
            <w:tcW w:w="327" w:type="pct"/>
            <w:vMerge/>
            <w:vAlign w:val="center"/>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lang w:val="ru-RU"/>
              </w:rPr>
            </w:pPr>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color w:val="000000" w:themeColor="text1"/>
              </w:rPr>
            </w:pPr>
            <w:proofErr w:type="spellStart"/>
            <w:r w:rsidRPr="00074F89">
              <w:rPr>
                <w:rFonts w:ascii="Times New Roman" w:hAnsi="Times New Roman"/>
                <w:b/>
                <w:bCs/>
                <w:color w:val="000000" w:themeColor="text1"/>
              </w:rPr>
              <w:t>Тематика</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практических</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занятий</w:t>
            </w:r>
            <w:proofErr w:type="spellEnd"/>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t>12</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spacing w:line="360" w:lineRule="auto"/>
              <w:jc w:val="both"/>
              <w:rPr>
                <w:rFonts w:ascii="Times New Roman" w:hAnsi="Times New Roman"/>
                <w:bCs/>
                <w:color w:val="000000" w:themeColor="text1"/>
                <w:lang w:val="ru-RU"/>
              </w:rPr>
            </w:pPr>
            <w:r w:rsidRPr="00074F89">
              <w:rPr>
                <w:rFonts w:ascii="Times New Roman" w:hAnsi="Times New Roman"/>
                <w:color w:val="000000" w:themeColor="text1"/>
                <w:lang w:val="ru-RU"/>
              </w:rPr>
              <w:t>1. Практическое занятие «</w:t>
            </w:r>
            <w:r w:rsidRPr="00074F89">
              <w:rPr>
                <w:rFonts w:ascii="Times New Roman" w:hAnsi="Times New Roman"/>
                <w:color w:val="000000" w:themeColor="text1"/>
              </w:rPr>
              <w:t>Where</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is</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it</w:t>
            </w:r>
            <w:r w:rsidRPr="00074F89">
              <w:rPr>
                <w:rFonts w:ascii="Times New Roman" w:hAnsi="Times New Roman"/>
                <w:color w:val="000000" w:themeColor="text1"/>
                <w:lang w:val="ru-RU"/>
              </w:rPr>
              <w:t xml:space="preserve">? /  Где это?»: Фразы, речевые обороты и выражения, используемые для того, чтобы узнать или объяснить, как куда-либо попасть, пройти, проехать. Уточнения </w:t>
            </w:r>
            <w:r w:rsidRPr="00074F89">
              <w:rPr>
                <w:rFonts w:ascii="Times New Roman" w:hAnsi="Times New Roman"/>
                <w:color w:val="000000" w:themeColor="text1"/>
              </w:rPr>
              <w:t>What</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do</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you</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want</w:t>
            </w:r>
            <w:r w:rsidRPr="00074F89">
              <w:rPr>
                <w:rFonts w:ascii="Times New Roman" w:hAnsi="Times New Roman"/>
                <w:color w:val="000000" w:themeColor="text1"/>
                <w:lang w:val="ru-RU"/>
              </w:rPr>
              <w:t xml:space="preserve">? /  Что Вы </w:t>
            </w:r>
            <w:r w:rsidRPr="00074F89">
              <w:rPr>
                <w:rFonts w:ascii="Times New Roman" w:hAnsi="Times New Roman"/>
                <w:bCs/>
                <w:color w:val="000000" w:themeColor="text1"/>
                <w:lang w:val="ru-RU"/>
              </w:rPr>
              <w:t>хотите? Переспрашивание, если что-то не расслышали или не поняли. Благодарность. Введение лексических единиц. Составление диалогов. Организация спонтанного общения в формате живого общения в виде вопросов</w:t>
            </w:r>
            <w:r w:rsidRPr="00074F89">
              <w:rPr>
                <w:rFonts w:ascii="Times New Roman" w:hAnsi="Times New Roman"/>
                <w:color w:val="000000" w:themeColor="text1"/>
                <w:lang w:val="ru-RU"/>
              </w:rPr>
              <w:t xml:space="preserve"> и ответов.</w:t>
            </w:r>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t>6</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Default"/>
              <w:spacing w:line="360" w:lineRule="auto"/>
              <w:jc w:val="both"/>
              <w:rPr>
                <w:color w:val="000000" w:themeColor="text1"/>
              </w:rPr>
            </w:pPr>
            <w:r w:rsidRPr="00074F89">
              <w:rPr>
                <w:color w:val="000000" w:themeColor="text1"/>
              </w:rPr>
              <w:t>2. Практическое занятие «Материалы, оборудование и инструменты по компетенциям «Сухое строительство и штукатурные работы» (</w:t>
            </w:r>
            <w:r w:rsidRPr="00074F89">
              <w:rPr>
                <w:color w:val="000000" w:themeColor="text1"/>
                <w:lang w:val="en-US"/>
              </w:rPr>
              <w:t>materials</w:t>
            </w:r>
            <w:r w:rsidRPr="00074F89">
              <w:rPr>
                <w:color w:val="000000" w:themeColor="text1"/>
              </w:rPr>
              <w:t xml:space="preserve">, </w:t>
            </w:r>
            <w:r w:rsidRPr="00074F89">
              <w:rPr>
                <w:color w:val="000000" w:themeColor="text1"/>
                <w:lang w:val="en-US"/>
              </w:rPr>
              <w:t>equipment</w:t>
            </w:r>
            <w:r w:rsidRPr="00074F89">
              <w:rPr>
                <w:color w:val="000000" w:themeColor="text1"/>
              </w:rPr>
              <w:t xml:space="preserve"> </w:t>
            </w:r>
            <w:r w:rsidRPr="00074F89">
              <w:rPr>
                <w:color w:val="000000" w:themeColor="text1"/>
                <w:lang w:val="en-US"/>
              </w:rPr>
              <w:t>and</w:t>
            </w:r>
            <w:r w:rsidRPr="00074F89">
              <w:rPr>
                <w:color w:val="000000" w:themeColor="text1"/>
              </w:rPr>
              <w:t xml:space="preserve"> </w:t>
            </w:r>
            <w:r w:rsidRPr="00074F89">
              <w:rPr>
                <w:color w:val="000000" w:themeColor="text1"/>
                <w:lang w:val="en-US"/>
              </w:rPr>
              <w:t>tools</w:t>
            </w:r>
            <w:r w:rsidRPr="00074F89">
              <w:rPr>
                <w:color w:val="000000" w:themeColor="text1"/>
              </w:rPr>
              <w:t>), «Малярные и декоративные работы» (</w:t>
            </w:r>
            <w:r w:rsidRPr="00074F89">
              <w:rPr>
                <w:color w:val="000000" w:themeColor="text1"/>
                <w:lang w:val="en-US"/>
              </w:rPr>
              <w:t>painting</w:t>
            </w:r>
            <w:r w:rsidRPr="00074F89">
              <w:rPr>
                <w:color w:val="000000" w:themeColor="text1"/>
              </w:rPr>
              <w:t xml:space="preserve"> </w:t>
            </w:r>
            <w:r w:rsidRPr="00074F89">
              <w:rPr>
                <w:color w:val="000000" w:themeColor="text1"/>
                <w:lang w:val="en-US"/>
              </w:rPr>
              <w:t>and</w:t>
            </w:r>
            <w:r w:rsidRPr="00074F89">
              <w:rPr>
                <w:color w:val="000000" w:themeColor="text1"/>
              </w:rPr>
              <w:t xml:space="preserve"> </w:t>
            </w:r>
            <w:r w:rsidRPr="00074F89">
              <w:rPr>
                <w:color w:val="000000" w:themeColor="text1"/>
                <w:lang w:val="en-US"/>
              </w:rPr>
              <w:t>decorating</w:t>
            </w:r>
            <w:r w:rsidRPr="00074F89">
              <w:rPr>
                <w:color w:val="000000" w:themeColor="text1"/>
              </w:rPr>
              <w:t>), «Облицовка плиткой» (</w:t>
            </w:r>
            <w:r w:rsidRPr="00074F89">
              <w:rPr>
                <w:color w:val="000000" w:themeColor="text1"/>
                <w:lang w:val="en-US"/>
              </w:rPr>
              <w:t>wall</w:t>
            </w:r>
            <w:r w:rsidRPr="00074F89">
              <w:rPr>
                <w:color w:val="000000" w:themeColor="text1"/>
              </w:rPr>
              <w:t xml:space="preserve"> </w:t>
            </w:r>
            <w:r w:rsidRPr="00074F89">
              <w:rPr>
                <w:color w:val="000000" w:themeColor="text1"/>
                <w:lang w:val="en-US"/>
              </w:rPr>
              <w:t>and</w:t>
            </w:r>
            <w:r w:rsidRPr="00074F89">
              <w:rPr>
                <w:color w:val="000000" w:themeColor="text1"/>
              </w:rPr>
              <w:t xml:space="preserve"> </w:t>
            </w:r>
            <w:r w:rsidRPr="00074F89">
              <w:rPr>
                <w:color w:val="000000" w:themeColor="text1"/>
                <w:lang w:val="en-US"/>
              </w:rPr>
              <w:t>floor</w:t>
            </w:r>
            <w:r w:rsidRPr="00074F89">
              <w:rPr>
                <w:color w:val="000000" w:themeColor="text1"/>
              </w:rPr>
              <w:t xml:space="preserve"> </w:t>
            </w:r>
            <w:r w:rsidRPr="00074F89">
              <w:rPr>
                <w:color w:val="000000" w:themeColor="text1"/>
                <w:lang w:val="en-US"/>
              </w:rPr>
              <w:t>tiling</w:t>
            </w:r>
            <w:r w:rsidRPr="00074F89">
              <w:rPr>
                <w:color w:val="000000" w:themeColor="text1"/>
              </w:rPr>
              <w:t>).</w:t>
            </w:r>
          </w:p>
          <w:p w:rsidR="00E6520A" w:rsidRPr="00074F89" w:rsidRDefault="00E6520A" w:rsidP="00C16BFD">
            <w:pPr>
              <w:pStyle w:val="Default"/>
              <w:spacing w:line="360" w:lineRule="auto"/>
              <w:jc w:val="both"/>
              <w:rPr>
                <w:color w:val="000000" w:themeColor="text1"/>
              </w:rPr>
            </w:pPr>
            <w:r w:rsidRPr="00074F89">
              <w:rPr>
                <w:color w:val="000000" w:themeColor="text1"/>
              </w:rPr>
              <w:t xml:space="preserve"> </w:t>
            </w:r>
            <w:r w:rsidRPr="00074F89">
              <w:rPr>
                <w:bCs/>
                <w:color w:val="000000" w:themeColor="text1"/>
              </w:rPr>
              <w:t xml:space="preserve">Введение лексических единиц, работа с документом: </w:t>
            </w:r>
            <w:r w:rsidRPr="00074F89">
              <w:rPr>
                <w:color w:val="000000" w:themeColor="text1"/>
                <w:lang w:val="en-US"/>
              </w:rPr>
              <w:t>WSI</w:t>
            </w:r>
            <w:r w:rsidRPr="00074F89">
              <w:rPr>
                <w:color w:val="000000" w:themeColor="text1"/>
              </w:rPr>
              <w:t xml:space="preserve"> </w:t>
            </w:r>
            <w:r w:rsidRPr="00074F89">
              <w:rPr>
                <w:color w:val="000000" w:themeColor="text1"/>
                <w:lang w:val="en-US"/>
              </w:rPr>
              <w:t>Infrastructure</w:t>
            </w:r>
            <w:r w:rsidRPr="00074F89">
              <w:rPr>
                <w:color w:val="000000" w:themeColor="text1"/>
              </w:rPr>
              <w:t xml:space="preserve"> </w:t>
            </w:r>
            <w:r w:rsidRPr="00074F89">
              <w:rPr>
                <w:color w:val="000000" w:themeColor="text1"/>
                <w:lang w:val="en-US"/>
              </w:rPr>
              <w:t>List</w:t>
            </w:r>
            <w:r w:rsidRPr="00074F89">
              <w:rPr>
                <w:color w:val="000000" w:themeColor="text1"/>
              </w:rPr>
              <w:t xml:space="preserve"> (чтение, перевод, ответы на вопросы). </w:t>
            </w:r>
          </w:p>
          <w:p w:rsidR="00E6520A" w:rsidRPr="00074F89" w:rsidRDefault="00E6520A" w:rsidP="00C16BFD">
            <w:pPr>
              <w:pStyle w:val="aa"/>
              <w:spacing w:line="360" w:lineRule="auto"/>
              <w:jc w:val="both"/>
              <w:rPr>
                <w:color w:val="000000" w:themeColor="text1"/>
                <w:lang w:val="ru-RU"/>
              </w:rPr>
            </w:pPr>
            <w:r w:rsidRPr="00074F89">
              <w:rPr>
                <w:bCs/>
                <w:color w:val="000000" w:themeColor="text1"/>
                <w:lang w:val="ru-RU"/>
              </w:rPr>
              <w:t>Организация спонтанного общения в формате живого общения в виде вопросов</w:t>
            </w:r>
            <w:r w:rsidRPr="00074F89">
              <w:rPr>
                <w:color w:val="000000" w:themeColor="text1"/>
                <w:lang w:val="ru-RU"/>
              </w:rPr>
              <w:t xml:space="preserve"> и ответов по ситуациям: </w:t>
            </w:r>
          </w:p>
          <w:p w:rsidR="00E6520A" w:rsidRPr="00074F89" w:rsidRDefault="00E6520A" w:rsidP="00C16BFD">
            <w:pPr>
              <w:pStyle w:val="aa"/>
              <w:spacing w:line="360" w:lineRule="auto"/>
              <w:jc w:val="both"/>
              <w:rPr>
                <w:color w:val="000000" w:themeColor="text1"/>
                <w:lang w:val="ru-RU"/>
              </w:rPr>
            </w:pPr>
            <w:r w:rsidRPr="00074F89">
              <w:rPr>
                <w:color w:val="000000" w:themeColor="text1"/>
                <w:lang w:val="ru-RU"/>
              </w:rPr>
              <w:t xml:space="preserve">- </w:t>
            </w:r>
            <w:r w:rsidRPr="00074F89">
              <w:rPr>
                <w:color w:val="000000" w:themeColor="text1"/>
              </w:rPr>
              <w:t>What</w:t>
            </w:r>
            <w:r w:rsidRPr="00074F89">
              <w:rPr>
                <w:color w:val="000000" w:themeColor="text1"/>
                <w:lang w:val="ru-RU"/>
              </w:rPr>
              <w:t>’</w:t>
            </w:r>
            <w:r w:rsidRPr="00074F89">
              <w:rPr>
                <w:color w:val="000000" w:themeColor="text1"/>
              </w:rPr>
              <w:t>s</w:t>
            </w:r>
            <w:r w:rsidRPr="00074F89">
              <w:rPr>
                <w:color w:val="000000" w:themeColor="text1"/>
                <w:lang w:val="ru-RU"/>
              </w:rPr>
              <w:t xml:space="preserve"> </w:t>
            </w:r>
            <w:r w:rsidRPr="00074F89">
              <w:rPr>
                <w:color w:val="000000" w:themeColor="text1"/>
              </w:rPr>
              <w:t>it</w:t>
            </w:r>
            <w:r w:rsidRPr="00074F89">
              <w:rPr>
                <w:color w:val="000000" w:themeColor="text1"/>
                <w:lang w:val="ru-RU"/>
              </w:rPr>
              <w:t xml:space="preserve"> </w:t>
            </w:r>
            <w:r w:rsidRPr="00074F89">
              <w:rPr>
                <w:color w:val="000000" w:themeColor="text1"/>
              </w:rPr>
              <w:t>for</w:t>
            </w:r>
            <w:r w:rsidRPr="00074F89">
              <w:rPr>
                <w:color w:val="000000" w:themeColor="text1"/>
                <w:lang w:val="ru-RU"/>
              </w:rPr>
              <w:t xml:space="preserve">? /  Для чего это? - Объяснение, зачем это нужно, описание функций оборудования и инструментов. </w:t>
            </w:r>
          </w:p>
          <w:p w:rsidR="00E6520A" w:rsidRPr="00074F89" w:rsidRDefault="00E6520A" w:rsidP="00C16BFD">
            <w:pPr>
              <w:pStyle w:val="aa"/>
              <w:spacing w:line="360" w:lineRule="auto"/>
              <w:jc w:val="both"/>
              <w:rPr>
                <w:color w:val="000000" w:themeColor="text1"/>
                <w:lang w:val="ru-RU"/>
              </w:rPr>
            </w:pPr>
            <w:r w:rsidRPr="00074F89">
              <w:rPr>
                <w:color w:val="000000" w:themeColor="text1"/>
                <w:lang w:val="ru-RU"/>
              </w:rPr>
              <w:t xml:space="preserve">- </w:t>
            </w:r>
            <w:r w:rsidRPr="00074F89">
              <w:rPr>
                <w:color w:val="000000" w:themeColor="text1"/>
              </w:rPr>
              <w:t>How</w:t>
            </w:r>
            <w:r w:rsidRPr="00074F89">
              <w:rPr>
                <w:color w:val="000000" w:themeColor="text1"/>
                <w:lang w:val="ru-RU"/>
              </w:rPr>
              <w:t xml:space="preserve"> </w:t>
            </w:r>
            <w:r w:rsidRPr="00074F89">
              <w:rPr>
                <w:color w:val="000000" w:themeColor="text1"/>
              </w:rPr>
              <w:t>does</w:t>
            </w:r>
            <w:r w:rsidRPr="00074F89">
              <w:rPr>
                <w:color w:val="000000" w:themeColor="text1"/>
                <w:lang w:val="ru-RU"/>
              </w:rPr>
              <w:t xml:space="preserve"> </w:t>
            </w:r>
            <w:r w:rsidRPr="00074F89">
              <w:rPr>
                <w:color w:val="000000" w:themeColor="text1"/>
              </w:rPr>
              <w:t>it</w:t>
            </w:r>
            <w:r w:rsidRPr="00074F89">
              <w:rPr>
                <w:color w:val="000000" w:themeColor="text1"/>
                <w:lang w:val="ru-RU"/>
              </w:rPr>
              <w:t xml:space="preserve"> </w:t>
            </w:r>
            <w:r w:rsidRPr="00074F89">
              <w:rPr>
                <w:color w:val="000000" w:themeColor="text1"/>
              </w:rPr>
              <w:t>work</w:t>
            </w:r>
            <w:r w:rsidRPr="00074F89">
              <w:rPr>
                <w:color w:val="000000" w:themeColor="text1"/>
                <w:lang w:val="ru-RU"/>
              </w:rPr>
              <w:t xml:space="preserve">?/ Как это работает? </w:t>
            </w:r>
            <w:proofErr w:type="gramStart"/>
            <w:r w:rsidRPr="00074F89">
              <w:rPr>
                <w:color w:val="000000" w:themeColor="text1"/>
                <w:lang w:val="ru-RU"/>
              </w:rPr>
              <w:t>-П</w:t>
            </w:r>
            <w:proofErr w:type="gramEnd"/>
            <w:r w:rsidRPr="00074F89">
              <w:rPr>
                <w:color w:val="000000" w:themeColor="text1"/>
                <w:lang w:val="ru-RU"/>
              </w:rPr>
              <w:t xml:space="preserve">ринцип работы устройства. </w:t>
            </w:r>
          </w:p>
          <w:p w:rsidR="00E6520A" w:rsidRPr="00074F89" w:rsidRDefault="00E6520A" w:rsidP="00C16BFD">
            <w:pPr>
              <w:pStyle w:val="aa"/>
              <w:spacing w:line="360" w:lineRule="auto"/>
              <w:jc w:val="both"/>
              <w:rPr>
                <w:color w:val="000000" w:themeColor="text1"/>
                <w:lang w:val="ru-RU"/>
              </w:rPr>
            </w:pPr>
            <w:r w:rsidRPr="00074F89">
              <w:rPr>
                <w:color w:val="000000" w:themeColor="text1"/>
                <w:lang w:val="ru-RU"/>
              </w:rPr>
              <w:lastRenderedPageBreak/>
              <w:t xml:space="preserve">- </w:t>
            </w:r>
            <w:r w:rsidRPr="00074F89">
              <w:rPr>
                <w:color w:val="000000" w:themeColor="text1"/>
              </w:rPr>
              <w:t>Can</w:t>
            </w:r>
            <w:r w:rsidRPr="00074F89">
              <w:rPr>
                <w:color w:val="000000" w:themeColor="text1"/>
                <w:lang w:val="ru-RU"/>
              </w:rPr>
              <w:t xml:space="preserve"> </w:t>
            </w:r>
            <w:r w:rsidRPr="00074F89">
              <w:rPr>
                <w:color w:val="000000" w:themeColor="text1"/>
              </w:rPr>
              <w:t>you</w:t>
            </w:r>
            <w:r w:rsidRPr="00074F89">
              <w:rPr>
                <w:color w:val="000000" w:themeColor="text1"/>
                <w:lang w:val="ru-RU"/>
              </w:rPr>
              <w:t xml:space="preserve"> </w:t>
            </w:r>
            <w:r w:rsidRPr="00074F89">
              <w:rPr>
                <w:color w:val="000000" w:themeColor="text1"/>
              </w:rPr>
              <w:t>explain</w:t>
            </w:r>
            <w:r w:rsidRPr="00074F89">
              <w:rPr>
                <w:color w:val="000000" w:themeColor="text1"/>
                <w:lang w:val="ru-RU"/>
              </w:rPr>
              <w:t xml:space="preserve"> / Не могли бы Вы объяснить…- Правила и инструкции. Документация к оборудованию.</w:t>
            </w:r>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lastRenderedPageBreak/>
              <w:t>6</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CD0B6A" w:rsidRDefault="00E6520A" w:rsidP="00CD0B6A">
            <w:pPr>
              <w:pStyle w:val="Default"/>
              <w:spacing w:line="360" w:lineRule="auto"/>
              <w:rPr>
                <w:b/>
                <w:bCs/>
                <w:color w:val="000000" w:themeColor="text1"/>
              </w:rPr>
            </w:pPr>
            <w:r w:rsidRPr="00074F89">
              <w:rPr>
                <w:b/>
                <w:bCs/>
                <w:color w:val="000000" w:themeColor="text1"/>
              </w:rPr>
              <w:t>Само</w:t>
            </w:r>
            <w:r w:rsidR="00CD0B6A">
              <w:rPr>
                <w:b/>
                <w:bCs/>
                <w:color w:val="000000" w:themeColor="text1"/>
              </w:rPr>
              <w:t xml:space="preserve">стоятельная работа обучающихся </w:t>
            </w:r>
          </w:p>
        </w:tc>
        <w:tc>
          <w:tcPr>
            <w:tcW w:w="327"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sidRPr="00074F89">
              <w:rPr>
                <w:rFonts w:ascii="Times New Roman" w:hAnsi="Times New Roman"/>
                <w:b/>
                <w:bCs/>
              </w:rPr>
              <w:t>*</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
        </w:tc>
      </w:tr>
      <w:tr w:rsidR="00E6520A" w:rsidRPr="00074F89" w:rsidTr="00C16BFD">
        <w:trPr>
          <w:trHeight w:val="20"/>
        </w:trPr>
        <w:tc>
          <w:tcPr>
            <w:tcW w:w="813" w:type="pct"/>
            <w:vMerge w:val="restar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lang w:val="ru-RU"/>
              </w:rPr>
            </w:pPr>
            <w:r w:rsidRPr="00074F89">
              <w:rPr>
                <w:rFonts w:ascii="Times New Roman" w:hAnsi="Times New Roman"/>
                <w:b/>
                <w:bCs/>
                <w:color w:val="000000" w:themeColor="text1"/>
                <w:lang w:val="ru-RU"/>
              </w:rPr>
              <w:t>Тема 2.3</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lang w:val="ru-RU"/>
              </w:rPr>
            </w:pPr>
            <w:r w:rsidRPr="00074F89">
              <w:rPr>
                <w:rFonts w:ascii="Times New Roman" w:hAnsi="Times New Roman"/>
                <w:b/>
                <w:color w:val="000000" w:themeColor="text1"/>
              </w:rPr>
              <w:t>Can</w:t>
            </w:r>
            <w:r w:rsidRPr="00074F89">
              <w:rPr>
                <w:rFonts w:ascii="Times New Roman" w:hAnsi="Times New Roman"/>
                <w:b/>
                <w:color w:val="000000" w:themeColor="text1"/>
                <w:lang w:val="ru-RU"/>
              </w:rPr>
              <w:t xml:space="preserve"> </w:t>
            </w:r>
            <w:r w:rsidRPr="00074F89">
              <w:rPr>
                <w:rFonts w:ascii="Times New Roman" w:hAnsi="Times New Roman"/>
                <w:b/>
                <w:color w:val="000000" w:themeColor="text1"/>
              </w:rPr>
              <w:t>you</w:t>
            </w:r>
            <w:r w:rsidRPr="00074F89">
              <w:rPr>
                <w:rFonts w:ascii="Times New Roman" w:hAnsi="Times New Roman"/>
                <w:b/>
                <w:color w:val="000000" w:themeColor="text1"/>
                <w:lang w:val="ru-RU"/>
              </w:rPr>
              <w:t xml:space="preserve"> </w:t>
            </w:r>
            <w:r w:rsidRPr="00074F89">
              <w:rPr>
                <w:rFonts w:ascii="Times New Roman" w:hAnsi="Times New Roman"/>
                <w:b/>
                <w:color w:val="000000" w:themeColor="text1"/>
              </w:rPr>
              <w:t>explain</w:t>
            </w:r>
            <w:r w:rsidRPr="00074F89">
              <w:rPr>
                <w:rFonts w:ascii="Times New Roman" w:hAnsi="Times New Roman"/>
                <w:b/>
                <w:color w:val="000000" w:themeColor="text1"/>
                <w:lang w:val="ru-RU"/>
              </w:rPr>
              <w:t>? / Не могли бы Вы объяснить…?</w:t>
            </w:r>
          </w:p>
          <w:p w:rsidR="00E6520A" w:rsidRPr="00074F89" w:rsidRDefault="00E6520A" w:rsidP="00C16BFD">
            <w:pPr>
              <w:pStyle w:val="Default"/>
              <w:spacing w:line="360" w:lineRule="auto"/>
              <w:jc w:val="center"/>
              <w:rPr>
                <w:color w:val="000000" w:themeColor="text1"/>
                <w:lang w:val="en-US"/>
              </w:rPr>
            </w:pPr>
            <w:r w:rsidRPr="00074F89">
              <w:rPr>
                <w:color w:val="000000" w:themeColor="text1"/>
              </w:rPr>
              <w:t>Чтение</w:t>
            </w:r>
            <w:r w:rsidRPr="00074F89">
              <w:rPr>
                <w:color w:val="000000" w:themeColor="text1"/>
                <w:lang w:val="en-US"/>
              </w:rPr>
              <w:t xml:space="preserve"> </w:t>
            </w:r>
            <w:r w:rsidRPr="00074F89">
              <w:rPr>
                <w:color w:val="000000" w:themeColor="text1"/>
              </w:rPr>
              <w:t>чертежей</w:t>
            </w:r>
            <w:r w:rsidRPr="00074F89">
              <w:rPr>
                <w:color w:val="000000" w:themeColor="text1"/>
                <w:lang w:val="en-US"/>
              </w:rPr>
              <w:t xml:space="preserve"> (Interpretation of Drawings)</w:t>
            </w:r>
          </w:p>
        </w:tc>
        <w:tc>
          <w:tcPr>
            <w:tcW w:w="3240" w:type="pct"/>
          </w:tcPr>
          <w:p w:rsidR="00E6520A" w:rsidRPr="00074F89" w:rsidRDefault="00E6520A" w:rsidP="00C16BFD">
            <w:pPr>
              <w:pStyle w:val="Default"/>
              <w:spacing w:line="360" w:lineRule="auto"/>
              <w:rPr>
                <w:b/>
                <w:bCs/>
                <w:color w:val="000000" w:themeColor="text1"/>
              </w:rPr>
            </w:pPr>
            <w:r w:rsidRPr="00074F89">
              <w:rPr>
                <w:b/>
                <w:bCs/>
                <w:color w:val="000000" w:themeColor="text1"/>
              </w:rPr>
              <w:t>Содержание учебного материала</w:t>
            </w:r>
          </w:p>
        </w:tc>
        <w:tc>
          <w:tcPr>
            <w:tcW w:w="327" w:type="pct"/>
            <w:vAlign w:val="center"/>
          </w:tcPr>
          <w:p w:rsidR="00E6520A" w:rsidRPr="00074F89" w:rsidRDefault="00E6520A" w:rsidP="00C16BFD">
            <w:pPr>
              <w:pStyle w:val="Default"/>
              <w:spacing w:line="360" w:lineRule="auto"/>
              <w:rPr>
                <w:bCs/>
                <w:color w:val="auto"/>
              </w:rPr>
            </w:pPr>
          </w:p>
        </w:tc>
        <w:tc>
          <w:tcPr>
            <w:tcW w:w="620" w:type="pct"/>
            <w:vMerge w:val="restart"/>
          </w:tcPr>
          <w:p w:rsidR="00E6520A" w:rsidRPr="00074F89" w:rsidRDefault="00E6520A" w:rsidP="00C16BFD">
            <w:pPr>
              <w:jc w:val="center"/>
              <w:rPr>
                <w:rFonts w:ascii="Times New Roman" w:hAnsi="Times New Roman"/>
                <w:lang w:val="ru-RU"/>
              </w:rPr>
            </w:pPr>
            <w:r w:rsidRPr="00074F89">
              <w:rPr>
                <w:rFonts w:ascii="Times New Roman" w:hAnsi="Times New Roman"/>
                <w:lang w:val="ru-RU"/>
              </w:rPr>
              <w:t>ОК 01, ОК 04, ОК 06, ОК 10</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074F89">
              <w:rPr>
                <w:rFonts w:ascii="Times New Roman" w:hAnsi="Times New Roman"/>
                <w:iCs/>
                <w:lang w:val="ru-RU"/>
              </w:rPr>
              <w:t>ПК1.1-1.7,</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074F89">
              <w:rPr>
                <w:rFonts w:ascii="Times New Roman" w:hAnsi="Times New Roman"/>
                <w:iCs/>
              </w:rPr>
              <w:t>ПК 3.1-3.7,</w:t>
            </w:r>
          </w:p>
          <w:p w:rsidR="00E6520A" w:rsidRPr="00074F89" w:rsidRDefault="00E6520A" w:rsidP="00C16BFD">
            <w:pPr>
              <w:jc w:val="center"/>
              <w:rPr>
                <w:rFonts w:ascii="Times New Roman" w:hAnsi="Times New Roman"/>
              </w:rPr>
            </w:pPr>
          </w:p>
        </w:tc>
      </w:tr>
      <w:tr w:rsidR="00E6520A" w:rsidRPr="00074F89" w:rsidTr="00C16BFD">
        <w:trPr>
          <w:trHeight w:val="2126"/>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aa"/>
              <w:spacing w:line="360" w:lineRule="auto"/>
              <w:jc w:val="both"/>
              <w:rPr>
                <w:lang w:val="ru-RU"/>
              </w:rPr>
            </w:pPr>
            <w:r w:rsidRPr="00074F89">
              <w:rPr>
                <w:lang w:val="ru-RU"/>
              </w:rPr>
              <w:t xml:space="preserve">1. </w:t>
            </w:r>
            <w:r w:rsidRPr="00074F89">
              <w:t>Can</w:t>
            </w:r>
            <w:r w:rsidRPr="00074F89">
              <w:rPr>
                <w:lang w:val="ru-RU"/>
              </w:rPr>
              <w:t xml:space="preserve"> </w:t>
            </w:r>
            <w:r w:rsidRPr="00074F89">
              <w:t>you</w:t>
            </w:r>
            <w:r w:rsidRPr="00074F89">
              <w:rPr>
                <w:lang w:val="ru-RU"/>
              </w:rPr>
              <w:t xml:space="preserve"> </w:t>
            </w:r>
            <w:r w:rsidRPr="00074F89">
              <w:t>explain</w:t>
            </w:r>
            <w:r w:rsidRPr="00074F89">
              <w:rPr>
                <w:lang w:val="ru-RU"/>
              </w:rPr>
              <w:t xml:space="preserve">? / Не могли бы Вы объяснить…? - - Фразы, речевые обороты и выражения, используемые для того, чтобы задать вопрос. </w:t>
            </w:r>
            <w:r w:rsidRPr="00074F89">
              <w:t>Can</w:t>
            </w:r>
            <w:r w:rsidRPr="00074F89">
              <w:rPr>
                <w:lang w:val="ru-RU"/>
              </w:rPr>
              <w:t xml:space="preserve"> </w:t>
            </w:r>
            <w:r w:rsidRPr="00074F89">
              <w:t>you</w:t>
            </w:r>
            <w:r w:rsidRPr="00074F89">
              <w:rPr>
                <w:lang w:val="ru-RU"/>
              </w:rPr>
              <w:t xml:space="preserve"> </w:t>
            </w:r>
            <w:r w:rsidRPr="00074F89">
              <w:t>help</w:t>
            </w:r>
            <w:r w:rsidRPr="00074F89">
              <w:rPr>
                <w:lang w:val="ru-RU"/>
              </w:rPr>
              <w:t xml:space="preserve"> </w:t>
            </w:r>
            <w:r w:rsidRPr="00074F89">
              <w:t>me</w:t>
            </w:r>
            <w:r w:rsidRPr="00074F89">
              <w:rPr>
                <w:lang w:val="ru-RU"/>
              </w:rPr>
              <w:t xml:space="preserve">? / Вы можете мне помочь? </w:t>
            </w:r>
            <w:proofErr w:type="spellStart"/>
            <w:r w:rsidRPr="00074F89">
              <w:t>Isthatcorrect</w:t>
            </w:r>
            <w:proofErr w:type="spellEnd"/>
            <w:r w:rsidRPr="00074F89">
              <w:rPr>
                <w:lang w:val="ru-RU"/>
              </w:rPr>
              <w:t xml:space="preserve">? /  Это правильно? </w:t>
            </w:r>
          </w:p>
          <w:p w:rsidR="00E6520A" w:rsidRPr="00074F89" w:rsidRDefault="00E6520A" w:rsidP="00C16BFD">
            <w:pPr>
              <w:pStyle w:val="aa"/>
              <w:spacing w:line="360" w:lineRule="auto"/>
              <w:jc w:val="both"/>
              <w:rPr>
                <w:lang w:val="ru-RU"/>
              </w:rPr>
            </w:pPr>
            <w:r w:rsidRPr="00074F89">
              <w:rPr>
                <w:lang w:val="ru-RU"/>
              </w:rPr>
              <w:t>Как это называется</w:t>
            </w:r>
            <w:proofErr w:type="gramStart"/>
            <w:r w:rsidRPr="00074F89">
              <w:rPr>
                <w:lang w:val="ru-RU"/>
              </w:rPr>
              <w:t>..? (</w:t>
            </w:r>
            <w:proofErr w:type="gramEnd"/>
            <w:r w:rsidRPr="00074F89">
              <w:rPr>
                <w:lang w:val="ru-RU"/>
              </w:rPr>
              <w:t>слова-выручалочки, когда Вы забыли какое-то слово).</w:t>
            </w:r>
          </w:p>
          <w:p w:rsidR="00E6520A" w:rsidRPr="00074F89" w:rsidRDefault="00E6520A" w:rsidP="00C16BFD">
            <w:pPr>
              <w:pStyle w:val="Default"/>
              <w:spacing w:line="360" w:lineRule="auto"/>
              <w:jc w:val="both"/>
              <w:rPr>
                <w:bCs/>
                <w:color w:val="auto"/>
              </w:rPr>
            </w:pPr>
            <w:r w:rsidRPr="00074F89">
              <w:rPr>
                <w:color w:val="auto"/>
              </w:rPr>
              <w:t>Обращение с вежливой просьбой</w:t>
            </w:r>
          </w:p>
        </w:tc>
        <w:tc>
          <w:tcPr>
            <w:tcW w:w="327" w:type="pct"/>
            <w:vMerge w:val="restart"/>
            <w:vAlign w:val="center"/>
          </w:tcPr>
          <w:p w:rsidR="00E6520A" w:rsidRPr="00074F89" w:rsidRDefault="00CD0B6A" w:rsidP="00C16BFD">
            <w:pPr>
              <w:pStyle w:val="Default"/>
              <w:spacing w:line="360" w:lineRule="auto"/>
              <w:jc w:val="center"/>
              <w:rPr>
                <w:bCs/>
                <w:color w:val="auto"/>
              </w:rPr>
            </w:pPr>
            <w:r>
              <w:rPr>
                <w:bCs/>
                <w:color w:val="auto"/>
              </w:rPr>
              <w:t>4</w:t>
            </w:r>
          </w:p>
        </w:tc>
        <w:tc>
          <w:tcPr>
            <w:tcW w:w="620" w:type="pct"/>
            <w:vMerge/>
          </w:tcPr>
          <w:p w:rsidR="00E6520A" w:rsidRPr="00074F89" w:rsidRDefault="00E6520A" w:rsidP="00C16BFD">
            <w:pPr>
              <w:jc w:val="center"/>
              <w:rPr>
                <w:rFonts w:ascii="Times New Roman" w:hAnsi="Times New Roman"/>
              </w:rPr>
            </w:pPr>
          </w:p>
        </w:tc>
      </w:tr>
      <w:tr w:rsidR="00E6520A" w:rsidRPr="00C418BF" w:rsidTr="00C16BFD">
        <w:trPr>
          <w:trHeight w:val="1291"/>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Default"/>
              <w:spacing w:line="360" w:lineRule="auto"/>
              <w:jc w:val="both"/>
              <w:rPr>
                <w:bCs/>
                <w:color w:val="auto"/>
              </w:rPr>
            </w:pPr>
            <w:r w:rsidRPr="00074F89">
              <w:rPr>
                <w:bCs/>
                <w:color w:val="auto"/>
                <w:lang w:val="en-US"/>
              </w:rPr>
              <w:t>2.</w:t>
            </w:r>
            <w:r w:rsidRPr="00074F89">
              <w:rPr>
                <w:color w:val="auto"/>
              </w:rPr>
              <w:t>Чтение</w:t>
            </w:r>
            <w:r w:rsidRPr="00074F89">
              <w:rPr>
                <w:color w:val="auto"/>
                <w:lang w:val="en-US"/>
              </w:rPr>
              <w:t xml:space="preserve"> </w:t>
            </w:r>
            <w:r w:rsidRPr="00074F89">
              <w:rPr>
                <w:color w:val="auto"/>
              </w:rPr>
              <w:t>чертежей</w:t>
            </w:r>
            <w:r w:rsidRPr="00074F89">
              <w:rPr>
                <w:color w:val="auto"/>
                <w:lang w:val="en-US"/>
              </w:rPr>
              <w:t xml:space="preserve"> (Interpretation of Drawings). </w:t>
            </w:r>
            <w:r w:rsidRPr="00074F89">
              <w:rPr>
                <w:color w:val="auto"/>
              </w:rPr>
              <w:t xml:space="preserve">Документ </w:t>
            </w:r>
            <w:r w:rsidRPr="00074F89">
              <w:rPr>
                <w:color w:val="auto"/>
                <w:lang w:val="en-US"/>
              </w:rPr>
              <w:t>WSI</w:t>
            </w:r>
            <w:r w:rsidRPr="00074F89">
              <w:rPr>
                <w:color w:val="auto"/>
              </w:rPr>
              <w:t xml:space="preserve"> </w:t>
            </w:r>
            <w:r w:rsidRPr="00074F89">
              <w:rPr>
                <w:color w:val="auto"/>
                <w:lang w:val="en-US"/>
              </w:rPr>
              <w:t>Technical</w:t>
            </w:r>
            <w:r w:rsidRPr="00074F89">
              <w:rPr>
                <w:color w:val="auto"/>
              </w:rPr>
              <w:t xml:space="preserve"> </w:t>
            </w:r>
            <w:r w:rsidRPr="00074F89">
              <w:rPr>
                <w:color w:val="auto"/>
                <w:lang w:val="en-US"/>
              </w:rPr>
              <w:t>Description</w:t>
            </w:r>
            <w:r w:rsidRPr="00074F89">
              <w:rPr>
                <w:color w:val="auto"/>
              </w:rPr>
              <w:t xml:space="preserve">. Чертежи заданий мировых чемпионатов </w:t>
            </w:r>
            <w:r w:rsidRPr="00074F89">
              <w:rPr>
                <w:color w:val="auto"/>
                <w:lang w:val="en-US"/>
              </w:rPr>
              <w:t>WSI</w:t>
            </w:r>
            <w:r w:rsidRPr="00074F89">
              <w:rPr>
                <w:color w:val="auto"/>
              </w:rPr>
              <w:t xml:space="preserve"> по компетенциям «</w:t>
            </w:r>
            <w:r w:rsidRPr="00074F89">
              <w:rPr>
                <w:bCs/>
                <w:color w:val="auto"/>
              </w:rPr>
              <w:t xml:space="preserve">Сухое строительство и штукатурные работы», </w:t>
            </w:r>
            <w:r w:rsidRPr="00074F89">
              <w:rPr>
                <w:color w:val="auto"/>
              </w:rPr>
              <w:t>«Малярные и декоративные работы», «Облицовка плиткой»</w:t>
            </w:r>
            <w:r w:rsidRPr="00074F89">
              <w:rPr>
                <w:bCs/>
                <w:color w:val="auto"/>
              </w:rPr>
              <w:t xml:space="preserve"> </w:t>
            </w:r>
          </w:p>
        </w:tc>
        <w:tc>
          <w:tcPr>
            <w:tcW w:w="327" w:type="pct"/>
            <w:vMerge/>
            <w:vAlign w:val="center"/>
          </w:tcPr>
          <w:p w:rsidR="00E6520A" w:rsidRPr="00074F89" w:rsidRDefault="00E6520A" w:rsidP="00C16BFD">
            <w:pPr>
              <w:pStyle w:val="Default"/>
              <w:spacing w:line="360" w:lineRule="auto"/>
              <w:jc w:val="center"/>
              <w:rPr>
                <w:bCs/>
                <w:color w:val="auto"/>
              </w:rPr>
            </w:pPr>
          </w:p>
        </w:tc>
        <w:tc>
          <w:tcPr>
            <w:tcW w:w="620" w:type="pct"/>
            <w:vMerge/>
          </w:tcPr>
          <w:p w:rsidR="00E6520A" w:rsidRPr="00074F89" w:rsidRDefault="00E6520A" w:rsidP="00C16BFD">
            <w:pPr>
              <w:jc w:val="center"/>
              <w:rPr>
                <w:rFonts w:ascii="Times New Roman" w:hAnsi="Times New Roman"/>
                <w:lang w:val="ru-RU"/>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lang w:val="ru-RU"/>
              </w:rPr>
            </w:pPr>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color w:val="000000" w:themeColor="text1"/>
              </w:rPr>
            </w:pPr>
            <w:proofErr w:type="spellStart"/>
            <w:r w:rsidRPr="00074F89">
              <w:rPr>
                <w:rFonts w:ascii="Times New Roman" w:hAnsi="Times New Roman"/>
                <w:b/>
                <w:bCs/>
                <w:color w:val="000000" w:themeColor="text1"/>
              </w:rPr>
              <w:t>Тематика</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практических</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занятий</w:t>
            </w:r>
            <w:proofErr w:type="spellEnd"/>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t>4</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aa"/>
              <w:spacing w:line="360" w:lineRule="auto"/>
              <w:jc w:val="both"/>
              <w:rPr>
                <w:color w:val="000000" w:themeColor="text1"/>
                <w:lang w:val="ru-RU"/>
              </w:rPr>
            </w:pPr>
            <w:r w:rsidRPr="00074F89">
              <w:rPr>
                <w:color w:val="000000" w:themeColor="text1"/>
                <w:lang w:val="ru-RU"/>
              </w:rPr>
              <w:t>1. Практическое занятие «</w:t>
            </w:r>
            <w:r w:rsidRPr="00074F89">
              <w:rPr>
                <w:color w:val="000000" w:themeColor="text1"/>
              </w:rPr>
              <w:t>Can</w:t>
            </w:r>
            <w:r w:rsidRPr="00074F89">
              <w:rPr>
                <w:color w:val="000000" w:themeColor="text1"/>
                <w:lang w:val="ru-RU"/>
              </w:rPr>
              <w:t xml:space="preserve"> </w:t>
            </w:r>
            <w:r w:rsidRPr="00074F89">
              <w:rPr>
                <w:color w:val="000000" w:themeColor="text1"/>
              </w:rPr>
              <w:t>you</w:t>
            </w:r>
            <w:r w:rsidRPr="00074F89">
              <w:rPr>
                <w:color w:val="000000" w:themeColor="text1"/>
                <w:lang w:val="ru-RU"/>
              </w:rPr>
              <w:t xml:space="preserve"> </w:t>
            </w:r>
            <w:r w:rsidRPr="00074F89">
              <w:rPr>
                <w:color w:val="000000" w:themeColor="text1"/>
              </w:rPr>
              <w:t>explain</w:t>
            </w:r>
            <w:r w:rsidRPr="00074F89">
              <w:rPr>
                <w:color w:val="000000" w:themeColor="text1"/>
                <w:lang w:val="ru-RU"/>
              </w:rPr>
              <w:t xml:space="preserve">? / Не могли бы Вы объяснить…? Фразы, речевые обороты и выражения, используемые для того, чтобы задать вопрос. </w:t>
            </w:r>
            <w:r w:rsidRPr="00074F89">
              <w:rPr>
                <w:color w:val="000000" w:themeColor="text1"/>
              </w:rPr>
              <w:t>Can</w:t>
            </w:r>
            <w:r w:rsidRPr="00074F89">
              <w:rPr>
                <w:color w:val="000000" w:themeColor="text1"/>
                <w:lang w:val="ru-RU"/>
              </w:rPr>
              <w:t xml:space="preserve"> </w:t>
            </w:r>
            <w:r w:rsidRPr="00074F89">
              <w:rPr>
                <w:color w:val="000000" w:themeColor="text1"/>
              </w:rPr>
              <w:t>you</w:t>
            </w:r>
            <w:r w:rsidRPr="00074F89">
              <w:rPr>
                <w:color w:val="000000" w:themeColor="text1"/>
                <w:lang w:val="ru-RU"/>
              </w:rPr>
              <w:t xml:space="preserve"> </w:t>
            </w:r>
            <w:r w:rsidRPr="00074F89">
              <w:rPr>
                <w:color w:val="000000" w:themeColor="text1"/>
              </w:rPr>
              <w:t>help</w:t>
            </w:r>
            <w:r w:rsidRPr="00074F89">
              <w:rPr>
                <w:color w:val="000000" w:themeColor="text1"/>
                <w:lang w:val="ru-RU"/>
              </w:rPr>
              <w:t xml:space="preserve"> </w:t>
            </w:r>
            <w:r w:rsidRPr="00074F89">
              <w:rPr>
                <w:color w:val="000000" w:themeColor="text1"/>
              </w:rPr>
              <w:t>me</w:t>
            </w:r>
            <w:r w:rsidRPr="00074F89">
              <w:rPr>
                <w:color w:val="000000" w:themeColor="text1"/>
                <w:lang w:val="ru-RU"/>
              </w:rPr>
              <w:t xml:space="preserve">? / Вы можете мне помочь? </w:t>
            </w:r>
            <w:r w:rsidRPr="00074F89">
              <w:rPr>
                <w:color w:val="000000" w:themeColor="text1"/>
              </w:rPr>
              <w:t>Is</w:t>
            </w:r>
            <w:r w:rsidRPr="00074F89">
              <w:rPr>
                <w:color w:val="000000" w:themeColor="text1"/>
                <w:lang w:val="ru-RU"/>
              </w:rPr>
              <w:t xml:space="preserve"> </w:t>
            </w:r>
            <w:r w:rsidRPr="00074F89">
              <w:rPr>
                <w:color w:val="000000" w:themeColor="text1"/>
              </w:rPr>
              <w:t>that</w:t>
            </w:r>
            <w:r w:rsidRPr="00074F89">
              <w:rPr>
                <w:color w:val="000000" w:themeColor="text1"/>
                <w:lang w:val="ru-RU"/>
              </w:rPr>
              <w:t xml:space="preserve"> </w:t>
            </w:r>
            <w:r w:rsidRPr="00074F89">
              <w:rPr>
                <w:color w:val="000000" w:themeColor="text1"/>
              </w:rPr>
              <w:t>correct</w:t>
            </w:r>
            <w:r w:rsidRPr="00074F89">
              <w:rPr>
                <w:color w:val="000000" w:themeColor="text1"/>
                <w:lang w:val="ru-RU"/>
              </w:rPr>
              <w:t>? /Это правильно? Как это называется</w:t>
            </w:r>
            <w:proofErr w:type="gramStart"/>
            <w:r w:rsidRPr="00074F89">
              <w:rPr>
                <w:color w:val="000000" w:themeColor="text1"/>
                <w:lang w:val="ru-RU"/>
              </w:rPr>
              <w:t>..?. (</w:t>
            </w:r>
            <w:proofErr w:type="gramEnd"/>
            <w:r w:rsidRPr="00074F89">
              <w:rPr>
                <w:color w:val="000000" w:themeColor="text1"/>
                <w:lang w:val="ru-RU"/>
              </w:rPr>
              <w:t>слова-выручалочки, когда Вы забыли какое-то слово). Обращение с вежливой просьбой.</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lang w:val="ru-RU"/>
              </w:rPr>
            </w:pPr>
            <w:r w:rsidRPr="00074F89">
              <w:rPr>
                <w:rFonts w:ascii="Times New Roman" w:hAnsi="Times New Roman"/>
                <w:bCs/>
                <w:color w:val="000000" w:themeColor="text1"/>
                <w:lang w:val="ru-RU"/>
              </w:rPr>
              <w:t>Организация спонтанного общения в формате живого общения в виде вопросов</w:t>
            </w:r>
            <w:r w:rsidRPr="00074F89">
              <w:rPr>
                <w:rFonts w:ascii="Times New Roman" w:hAnsi="Times New Roman"/>
                <w:color w:val="000000" w:themeColor="text1"/>
                <w:lang w:val="ru-RU"/>
              </w:rPr>
              <w:t xml:space="preserve"> и ответов по чертежам заданий мировых чемпионатов </w:t>
            </w:r>
            <w:r w:rsidRPr="00074F89">
              <w:rPr>
                <w:rFonts w:ascii="Times New Roman" w:hAnsi="Times New Roman"/>
                <w:color w:val="000000" w:themeColor="text1"/>
              </w:rPr>
              <w:t>WSI</w:t>
            </w:r>
            <w:r w:rsidRPr="00074F89">
              <w:rPr>
                <w:rFonts w:ascii="Times New Roman" w:hAnsi="Times New Roman"/>
                <w:color w:val="000000" w:themeColor="text1"/>
                <w:lang w:val="ru-RU"/>
              </w:rPr>
              <w:t xml:space="preserve"> по </w:t>
            </w:r>
            <w:r w:rsidRPr="00074F89">
              <w:rPr>
                <w:rFonts w:ascii="Times New Roman" w:hAnsi="Times New Roman"/>
                <w:bCs/>
                <w:color w:val="000000" w:themeColor="text1"/>
                <w:lang w:val="ru-RU"/>
              </w:rPr>
              <w:t>компетенциям «Сухое строительство и штукатурные работы», «Малярные и декоративные работы», «Облицовка плиткой» для качественного понимания заданий</w:t>
            </w:r>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t>2</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aa"/>
              <w:spacing w:line="360" w:lineRule="auto"/>
              <w:jc w:val="both"/>
              <w:rPr>
                <w:color w:val="000000" w:themeColor="text1"/>
                <w:lang w:val="ru-RU"/>
              </w:rPr>
            </w:pPr>
            <w:r w:rsidRPr="00074F89">
              <w:rPr>
                <w:color w:val="000000" w:themeColor="text1"/>
                <w:lang w:val="ru-RU"/>
              </w:rPr>
              <w:t>2. Практическое занятие «Чтение чертежей (</w:t>
            </w:r>
            <w:r w:rsidRPr="00074F89">
              <w:rPr>
                <w:color w:val="000000" w:themeColor="text1"/>
              </w:rPr>
              <w:t>Interpretation</w:t>
            </w:r>
            <w:r w:rsidRPr="00074F89">
              <w:rPr>
                <w:color w:val="000000" w:themeColor="text1"/>
                <w:lang w:val="ru-RU"/>
              </w:rPr>
              <w:t xml:space="preserve"> </w:t>
            </w:r>
            <w:r w:rsidRPr="00074F89">
              <w:rPr>
                <w:color w:val="000000" w:themeColor="text1"/>
              </w:rPr>
              <w:t>of</w:t>
            </w:r>
            <w:r w:rsidRPr="00074F89">
              <w:rPr>
                <w:color w:val="000000" w:themeColor="text1"/>
                <w:lang w:val="ru-RU"/>
              </w:rPr>
              <w:t xml:space="preserve"> </w:t>
            </w:r>
            <w:r w:rsidRPr="00074F89">
              <w:rPr>
                <w:color w:val="000000" w:themeColor="text1"/>
              </w:rPr>
              <w:t>Drawings</w:t>
            </w:r>
            <w:r w:rsidRPr="00074F89">
              <w:rPr>
                <w:color w:val="000000" w:themeColor="text1"/>
                <w:lang w:val="ru-RU"/>
              </w:rPr>
              <w:t>)».</w:t>
            </w:r>
            <w:r w:rsidRPr="00074F89">
              <w:rPr>
                <w:bCs/>
                <w:color w:val="000000" w:themeColor="text1"/>
                <w:lang w:val="ru-RU"/>
              </w:rPr>
              <w:t xml:space="preserve"> Введение лексических единиц, работа с документом: </w:t>
            </w:r>
            <w:r w:rsidRPr="00074F89">
              <w:rPr>
                <w:color w:val="000000" w:themeColor="text1"/>
              </w:rPr>
              <w:t>WSI</w:t>
            </w:r>
            <w:r w:rsidRPr="00074F89">
              <w:rPr>
                <w:color w:val="000000" w:themeColor="text1"/>
                <w:lang w:val="ru-RU"/>
              </w:rPr>
              <w:t xml:space="preserve"> </w:t>
            </w:r>
            <w:r w:rsidRPr="00074F89">
              <w:rPr>
                <w:color w:val="000000" w:themeColor="text1"/>
              </w:rPr>
              <w:t>Technical</w:t>
            </w:r>
            <w:r w:rsidRPr="00074F89">
              <w:rPr>
                <w:color w:val="000000" w:themeColor="text1"/>
                <w:lang w:val="ru-RU"/>
              </w:rPr>
              <w:t xml:space="preserve"> </w:t>
            </w:r>
            <w:r w:rsidRPr="00074F89">
              <w:rPr>
                <w:color w:val="000000" w:themeColor="text1"/>
              </w:rPr>
              <w:t>Description</w:t>
            </w:r>
            <w:r w:rsidRPr="00074F89">
              <w:rPr>
                <w:color w:val="000000" w:themeColor="text1"/>
                <w:lang w:val="ru-RU"/>
              </w:rPr>
              <w:t xml:space="preserve"> (Техническое </w:t>
            </w:r>
            <w:r w:rsidRPr="00074F89">
              <w:rPr>
                <w:color w:val="000000" w:themeColor="text1"/>
                <w:lang w:val="ru-RU"/>
              </w:rPr>
              <w:lastRenderedPageBreak/>
              <w:t>описание по компетенциям «Сухое строительство и штукатурные работы», «Малярные и декоративные работы», «Облицовка плиткой» в части требований «Чтение чертежей» (чтение, перевод, ответы на вопросы)</w:t>
            </w:r>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lastRenderedPageBreak/>
              <w:t>2</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552"/>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CD0B6A" w:rsidRDefault="00E6520A" w:rsidP="00CD0B6A">
            <w:pPr>
              <w:pStyle w:val="Default"/>
              <w:spacing w:line="360" w:lineRule="auto"/>
              <w:jc w:val="both"/>
              <w:rPr>
                <w:b/>
                <w:color w:val="000000" w:themeColor="text1"/>
              </w:rPr>
            </w:pPr>
            <w:r w:rsidRPr="00074F89">
              <w:rPr>
                <w:b/>
                <w:color w:val="000000" w:themeColor="text1"/>
              </w:rPr>
              <w:t>Сам</w:t>
            </w:r>
            <w:r w:rsidR="00CD0B6A">
              <w:rPr>
                <w:b/>
                <w:color w:val="000000" w:themeColor="text1"/>
              </w:rPr>
              <w:t>остоятельная работа обучающихся</w:t>
            </w:r>
          </w:p>
        </w:tc>
        <w:tc>
          <w:tcPr>
            <w:tcW w:w="327" w:type="pct"/>
            <w:vAlign w:val="center"/>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sidRPr="00074F89">
              <w:rPr>
                <w:rFonts w:ascii="Times New Roman" w:hAnsi="Times New Roman"/>
                <w:bCs/>
              </w:rPr>
              <w:t>*</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val="restar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lang w:val="ru-RU"/>
              </w:rPr>
            </w:pPr>
            <w:r w:rsidRPr="00074F89">
              <w:rPr>
                <w:rFonts w:ascii="Times New Roman" w:hAnsi="Times New Roman"/>
                <w:b/>
                <w:bCs/>
                <w:color w:val="000000" w:themeColor="text1"/>
                <w:lang w:val="ru-RU"/>
              </w:rPr>
              <w:t>Тема 2.4</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000000" w:themeColor="text1"/>
                <w:lang w:val="ru-RU"/>
              </w:rPr>
            </w:pPr>
            <w:r w:rsidRPr="00074F89">
              <w:rPr>
                <w:rFonts w:ascii="Times New Roman" w:hAnsi="Times New Roman"/>
                <w:b/>
                <w:color w:val="000000" w:themeColor="text1"/>
              </w:rPr>
              <w:t>What</w:t>
            </w:r>
            <w:r w:rsidRPr="00074F89">
              <w:rPr>
                <w:rFonts w:ascii="Times New Roman" w:hAnsi="Times New Roman"/>
                <w:b/>
                <w:color w:val="000000" w:themeColor="text1"/>
                <w:lang w:val="ru-RU"/>
              </w:rPr>
              <w:t xml:space="preserve"> </w:t>
            </w:r>
            <w:r w:rsidRPr="00074F89">
              <w:rPr>
                <w:rFonts w:ascii="Times New Roman" w:hAnsi="Times New Roman"/>
                <w:b/>
                <w:color w:val="000000" w:themeColor="text1"/>
              </w:rPr>
              <w:t>have</w:t>
            </w:r>
            <w:r w:rsidRPr="00074F89">
              <w:rPr>
                <w:rFonts w:ascii="Times New Roman" w:hAnsi="Times New Roman"/>
                <w:b/>
                <w:color w:val="000000" w:themeColor="text1"/>
                <w:lang w:val="ru-RU"/>
              </w:rPr>
              <w:t xml:space="preserve"> </w:t>
            </w:r>
            <w:r w:rsidRPr="00074F89">
              <w:rPr>
                <w:rFonts w:ascii="Times New Roman" w:hAnsi="Times New Roman"/>
                <w:b/>
                <w:color w:val="000000" w:themeColor="text1"/>
              </w:rPr>
              <w:t>you</w:t>
            </w:r>
            <w:r w:rsidRPr="00074F89">
              <w:rPr>
                <w:rFonts w:ascii="Times New Roman" w:hAnsi="Times New Roman"/>
                <w:b/>
                <w:color w:val="000000" w:themeColor="text1"/>
                <w:lang w:val="ru-RU"/>
              </w:rPr>
              <w:t xml:space="preserve"> </w:t>
            </w:r>
            <w:r w:rsidRPr="00074F89">
              <w:rPr>
                <w:rFonts w:ascii="Times New Roman" w:hAnsi="Times New Roman"/>
                <w:b/>
                <w:color w:val="000000" w:themeColor="text1"/>
              </w:rPr>
              <w:t>done</w:t>
            </w:r>
            <w:r w:rsidRPr="00074F89">
              <w:rPr>
                <w:rFonts w:ascii="Times New Roman" w:hAnsi="Times New Roman"/>
                <w:b/>
                <w:color w:val="000000" w:themeColor="text1"/>
                <w:lang w:val="ru-RU"/>
              </w:rPr>
              <w:t>? / Что было Вами сделано?</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000000" w:themeColor="text1"/>
                <w:lang w:val="ru-RU"/>
              </w:rPr>
            </w:pPr>
            <w:r w:rsidRPr="00074F89">
              <w:rPr>
                <w:rFonts w:ascii="Times New Roman" w:hAnsi="Times New Roman"/>
                <w:color w:val="000000" w:themeColor="text1"/>
                <w:lang w:val="ru-RU"/>
              </w:rPr>
              <w:t>Организация рабочего места и презентация работы (</w:t>
            </w:r>
            <w:r w:rsidRPr="00074F89">
              <w:rPr>
                <w:rFonts w:ascii="Times New Roman" w:hAnsi="Times New Roman"/>
                <w:color w:val="000000" w:themeColor="text1"/>
              </w:rPr>
              <w:t>Work</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organization</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and</w:t>
            </w:r>
            <w:r w:rsidRPr="00074F89">
              <w:rPr>
                <w:rFonts w:ascii="Times New Roman" w:hAnsi="Times New Roman"/>
                <w:color w:val="000000" w:themeColor="text1"/>
                <w:lang w:val="ru-RU"/>
              </w:rPr>
              <w:t xml:space="preserve"> </w:t>
            </w:r>
            <w:r w:rsidRPr="00074F89">
              <w:rPr>
                <w:rFonts w:ascii="Times New Roman" w:hAnsi="Times New Roman"/>
                <w:color w:val="000000" w:themeColor="text1"/>
              </w:rPr>
              <w:t>presentation</w:t>
            </w:r>
            <w:r w:rsidRPr="00074F89">
              <w:rPr>
                <w:rFonts w:ascii="Times New Roman" w:hAnsi="Times New Roman"/>
                <w:color w:val="000000" w:themeColor="text1"/>
                <w:lang w:val="ru-RU"/>
              </w:rPr>
              <w:t>)</w:t>
            </w:r>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color w:val="000000" w:themeColor="text1"/>
              </w:rPr>
            </w:pPr>
            <w:proofErr w:type="spellStart"/>
            <w:r w:rsidRPr="00074F89">
              <w:rPr>
                <w:rFonts w:ascii="Times New Roman" w:hAnsi="Times New Roman"/>
                <w:b/>
                <w:bCs/>
                <w:color w:val="000000" w:themeColor="text1"/>
              </w:rPr>
              <w:t>Содержание</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учебного</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материала</w:t>
            </w:r>
            <w:proofErr w:type="spellEnd"/>
          </w:p>
        </w:tc>
        <w:tc>
          <w:tcPr>
            <w:tcW w:w="327" w:type="pct"/>
            <w:vAlign w:val="center"/>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c>
          <w:tcPr>
            <w:tcW w:w="620" w:type="pct"/>
            <w:vMerge w:val="restart"/>
          </w:tcPr>
          <w:p w:rsidR="00E6520A" w:rsidRPr="00074F89" w:rsidRDefault="00E6520A" w:rsidP="00C16BFD">
            <w:pPr>
              <w:jc w:val="center"/>
              <w:rPr>
                <w:rFonts w:ascii="Times New Roman" w:hAnsi="Times New Roman"/>
                <w:lang w:val="ru-RU"/>
              </w:rPr>
            </w:pPr>
            <w:r w:rsidRPr="00074F89">
              <w:rPr>
                <w:rFonts w:ascii="Times New Roman" w:hAnsi="Times New Roman"/>
                <w:lang w:val="ru-RU"/>
              </w:rPr>
              <w:t>ОК 01, ОК 04, ОК 06, ОК 10</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074F89">
              <w:rPr>
                <w:rFonts w:ascii="Times New Roman" w:hAnsi="Times New Roman"/>
                <w:iCs/>
                <w:lang w:val="ru-RU"/>
              </w:rPr>
              <w:t>ПК1.1-1.7,</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074F89">
              <w:rPr>
                <w:rFonts w:ascii="Times New Roman" w:hAnsi="Times New Roman"/>
                <w:iCs/>
              </w:rPr>
              <w:t>ПК 3.1-3.7,</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1717"/>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Default"/>
              <w:spacing w:line="360" w:lineRule="auto"/>
              <w:jc w:val="both"/>
              <w:rPr>
                <w:color w:val="000000" w:themeColor="text1"/>
              </w:rPr>
            </w:pPr>
            <w:r w:rsidRPr="00074F89">
              <w:rPr>
                <w:color w:val="000000" w:themeColor="text1"/>
              </w:rPr>
              <w:t>1. Организация рабочего места и презентация работы (</w:t>
            </w:r>
            <w:proofErr w:type="spellStart"/>
            <w:r w:rsidRPr="00074F89">
              <w:rPr>
                <w:color w:val="000000" w:themeColor="text1"/>
              </w:rPr>
              <w:t>Work</w:t>
            </w:r>
            <w:proofErr w:type="spellEnd"/>
            <w:r w:rsidRPr="00074F89">
              <w:rPr>
                <w:color w:val="000000" w:themeColor="text1"/>
              </w:rPr>
              <w:t xml:space="preserve"> </w:t>
            </w:r>
            <w:proofErr w:type="spellStart"/>
            <w:r w:rsidRPr="00074F89">
              <w:rPr>
                <w:color w:val="000000" w:themeColor="text1"/>
              </w:rPr>
              <w:t>organization</w:t>
            </w:r>
            <w:proofErr w:type="spellEnd"/>
            <w:r w:rsidRPr="00074F89">
              <w:rPr>
                <w:color w:val="000000" w:themeColor="text1"/>
              </w:rPr>
              <w:t xml:space="preserve"> </w:t>
            </w:r>
            <w:proofErr w:type="spellStart"/>
            <w:r w:rsidRPr="00074F89">
              <w:rPr>
                <w:color w:val="000000" w:themeColor="text1"/>
              </w:rPr>
              <w:t>and</w:t>
            </w:r>
            <w:proofErr w:type="spellEnd"/>
            <w:r w:rsidRPr="00074F89">
              <w:rPr>
                <w:color w:val="000000" w:themeColor="text1"/>
              </w:rPr>
              <w:t xml:space="preserve"> </w:t>
            </w:r>
            <w:proofErr w:type="spellStart"/>
            <w:r w:rsidRPr="00074F89">
              <w:rPr>
                <w:color w:val="000000" w:themeColor="text1"/>
              </w:rPr>
              <w:t>presentation</w:t>
            </w:r>
            <w:proofErr w:type="spellEnd"/>
            <w:r w:rsidRPr="00074F89">
              <w:rPr>
                <w:color w:val="000000" w:themeColor="text1"/>
              </w:rPr>
              <w:t xml:space="preserve">). Документ WSI </w:t>
            </w:r>
            <w:proofErr w:type="spellStart"/>
            <w:r w:rsidRPr="00074F89">
              <w:rPr>
                <w:color w:val="000000" w:themeColor="text1"/>
              </w:rPr>
              <w:t>Technical</w:t>
            </w:r>
            <w:proofErr w:type="spellEnd"/>
            <w:r w:rsidRPr="00074F89">
              <w:rPr>
                <w:color w:val="000000" w:themeColor="text1"/>
              </w:rPr>
              <w:t xml:space="preserve"> </w:t>
            </w:r>
            <w:proofErr w:type="spellStart"/>
            <w:r w:rsidRPr="00074F89">
              <w:rPr>
                <w:color w:val="000000" w:themeColor="text1"/>
              </w:rPr>
              <w:t>Description</w:t>
            </w:r>
            <w:proofErr w:type="spellEnd"/>
            <w:r w:rsidRPr="00074F89">
              <w:rPr>
                <w:color w:val="000000" w:themeColor="text1"/>
              </w:rPr>
              <w:t xml:space="preserve">. Работа с текстом. </w:t>
            </w:r>
            <w:proofErr w:type="spellStart"/>
            <w:r w:rsidRPr="00074F89">
              <w:rPr>
                <w:color w:val="000000" w:themeColor="text1"/>
              </w:rPr>
              <w:t>Аудирование</w:t>
            </w:r>
            <w:proofErr w:type="spellEnd"/>
            <w:r w:rsidRPr="00074F89">
              <w:rPr>
                <w:color w:val="000000" w:themeColor="text1"/>
              </w:rPr>
              <w:t xml:space="preserve">: просмотр демонстрационного видеоролика WSI «A </w:t>
            </w:r>
            <w:proofErr w:type="spellStart"/>
            <w:r w:rsidRPr="00074F89">
              <w:rPr>
                <w:color w:val="000000" w:themeColor="text1"/>
              </w:rPr>
              <w:t>New</w:t>
            </w:r>
            <w:proofErr w:type="spellEnd"/>
            <w:r w:rsidRPr="00074F89">
              <w:rPr>
                <w:color w:val="000000" w:themeColor="text1"/>
              </w:rPr>
              <w:t xml:space="preserve"> </w:t>
            </w:r>
            <w:proofErr w:type="spellStart"/>
            <w:r w:rsidRPr="00074F89">
              <w:rPr>
                <w:color w:val="000000" w:themeColor="text1"/>
              </w:rPr>
              <w:t>Look</w:t>
            </w:r>
            <w:proofErr w:type="spellEnd"/>
            <w:r w:rsidRPr="00074F89">
              <w:rPr>
                <w:color w:val="000000" w:themeColor="text1"/>
              </w:rPr>
              <w:t xml:space="preserve"> </w:t>
            </w:r>
            <w:proofErr w:type="spellStart"/>
            <w:r w:rsidRPr="00074F89">
              <w:rPr>
                <w:color w:val="000000" w:themeColor="text1"/>
              </w:rPr>
              <w:t>At</w:t>
            </w:r>
            <w:proofErr w:type="spellEnd"/>
            <w:r w:rsidRPr="00074F89">
              <w:rPr>
                <w:color w:val="000000" w:themeColor="text1"/>
              </w:rPr>
              <w:t xml:space="preserve"> </w:t>
            </w:r>
            <w:proofErr w:type="spellStart"/>
            <w:r w:rsidRPr="00074F89">
              <w:rPr>
                <w:color w:val="000000" w:themeColor="text1"/>
              </w:rPr>
              <w:t>Skills</w:t>
            </w:r>
            <w:proofErr w:type="spellEnd"/>
            <w:r w:rsidRPr="00074F89">
              <w:rPr>
                <w:color w:val="000000" w:themeColor="text1"/>
              </w:rPr>
              <w:t xml:space="preserve"> (</w:t>
            </w:r>
            <w:proofErr w:type="spellStart"/>
            <w:r w:rsidRPr="00074F89">
              <w:rPr>
                <w:color w:val="000000" w:themeColor="text1"/>
              </w:rPr>
              <w:t>Bricklaying</w:t>
            </w:r>
            <w:proofErr w:type="spellEnd"/>
            <w:r w:rsidRPr="00074F89">
              <w:rPr>
                <w:color w:val="000000" w:themeColor="text1"/>
              </w:rPr>
              <w:t>), организация обсуждения.</w:t>
            </w:r>
          </w:p>
        </w:tc>
        <w:tc>
          <w:tcPr>
            <w:tcW w:w="327" w:type="pct"/>
            <w:vMerge w:val="restart"/>
            <w:vAlign w:val="center"/>
          </w:tcPr>
          <w:p w:rsidR="00E6520A" w:rsidRPr="00074F89" w:rsidRDefault="00CD0B6A" w:rsidP="00C16BFD">
            <w:pPr>
              <w:pStyle w:val="Default"/>
              <w:spacing w:line="360" w:lineRule="auto"/>
              <w:jc w:val="center"/>
              <w:rPr>
                <w:bCs/>
                <w:color w:val="auto"/>
              </w:rPr>
            </w:pPr>
            <w:r>
              <w:rPr>
                <w:bCs/>
                <w:color w:val="auto"/>
              </w:rPr>
              <w:t>6</w:t>
            </w:r>
          </w:p>
        </w:tc>
        <w:tc>
          <w:tcPr>
            <w:tcW w:w="620" w:type="pct"/>
            <w:vMerge/>
          </w:tcPr>
          <w:p w:rsidR="00E6520A" w:rsidRPr="00074F89" w:rsidRDefault="00E6520A" w:rsidP="00C16BFD">
            <w:pPr>
              <w:pStyle w:val="Default"/>
              <w:spacing w:line="360" w:lineRule="auto"/>
              <w:jc w:val="center"/>
              <w:rPr>
                <w:bCs/>
                <w:color w:val="auto"/>
              </w:rPr>
            </w:pPr>
          </w:p>
        </w:tc>
      </w:tr>
      <w:tr w:rsidR="00E6520A" w:rsidRPr="00074F89" w:rsidTr="00C16BFD">
        <w:trPr>
          <w:trHeight w:val="274"/>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Default"/>
              <w:spacing w:line="360" w:lineRule="auto"/>
              <w:jc w:val="both"/>
              <w:rPr>
                <w:color w:val="000000" w:themeColor="text1"/>
              </w:rPr>
            </w:pPr>
            <w:r w:rsidRPr="00074F89">
              <w:rPr>
                <w:color w:val="000000" w:themeColor="text1"/>
              </w:rPr>
              <w:t xml:space="preserve">2. </w:t>
            </w:r>
            <w:proofErr w:type="spellStart"/>
            <w:r w:rsidRPr="00074F89">
              <w:rPr>
                <w:color w:val="000000" w:themeColor="text1"/>
              </w:rPr>
              <w:t>What</w:t>
            </w:r>
            <w:proofErr w:type="spellEnd"/>
            <w:r w:rsidRPr="00074F89">
              <w:rPr>
                <w:color w:val="000000" w:themeColor="text1"/>
              </w:rPr>
              <w:t xml:space="preserve"> </w:t>
            </w:r>
            <w:proofErr w:type="spellStart"/>
            <w:r w:rsidRPr="00074F89">
              <w:rPr>
                <w:color w:val="000000" w:themeColor="text1"/>
              </w:rPr>
              <w:t>have</w:t>
            </w:r>
            <w:proofErr w:type="spellEnd"/>
            <w:r w:rsidRPr="00074F89">
              <w:rPr>
                <w:color w:val="000000" w:themeColor="text1"/>
              </w:rPr>
              <w:t xml:space="preserve"> </w:t>
            </w:r>
            <w:proofErr w:type="spellStart"/>
            <w:r w:rsidRPr="00074F89">
              <w:rPr>
                <w:color w:val="000000" w:themeColor="text1"/>
              </w:rPr>
              <w:t>you</w:t>
            </w:r>
            <w:proofErr w:type="spellEnd"/>
            <w:r w:rsidRPr="00074F89">
              <w:rPr>
                <w:color w:val="000000" w:themeColor="text1"/>
              </w:rPr>
              <w:t xml:space="preserve"> </w:t>
            </w:r>
            <w:proofErr w:type="spellStart"/>
            <w:r w:rsidRPr="00074F89">
              <w:rPr>
                <w:color w:val="000000" w:themeColor="text1"/>
              </w:rPr>
              <w:t>done</w:t>
            </w:r>
            <w:proofErr w:type="spellEnd"/>
            <w:r w:rsidRPr="00074F89">
              <w:rPr>
                <w:color w:val="000000" w:themeColor="text1"/>
              </w:rPr>
              <w:t xml:space="preserve">? / Что было Вами сделано? </w:t>
            </w:r>
            <w:proofErr w:type="spellStart"/>
            <w:r w:rsidRPr="00074F89">
              <w:rPr>
                <w:color w:val="000000" w:themeColor="text1"/>
              </w:rPr>
              <w:t>What’s</w:t>
            </w:r>
            <w:proofErr w:type="spellEnd"/>
            <w:r w:rsidRPr="00074F89">
              <w:rPr>
                <w:color w:val="000000" w:themeColor="text1"/>
              </w:rPr>
              <w:t xml:space="preserve"> </w:t>
            </w:r>
            <w:proofErr w:type="spellStart"/>
            <w:r w:rsidRPr="00074F89">
              <w:rPr>
                <w:color w:val="000000" w:themeColor="text1"/>
              </w:rPr>
              <w:t>gone</w:t>
            </w:r>
            <w:proofErr w:type="spellEnd"/>
            <w:r w:rsidRPr="00074F89">
              <w:rPr>
                <w:color w:val="000000" w:themeColor="text1"/>
              </w:rPr>
              <w:t xml:space="preserve"> </w:t>
            </w:r>
            <w:proofErr w:type="spellStart"/>
            <w:r w:rsidRPr="00074F89">
              <w:rPr>
                <w:color w:val="000000" w:themeColor="text1"/>
              </w:rPr>
              <w:t>wrong</w:t>
            </w:r>
            <w:proofErr w:type="spellEnd"/>
            <w:r w:rsidRPr="00074F89">
              <w:rPr>
                <w:color w:val="000000" w:themeColor="text1"/>
              </w:rPr>
              <w:t>? / Что пошло не так? Подготовка презентации работы.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WSI «Сухое строительство и штукатурные работы», «Малярные и декоративные работы», «Облицовка плиткой». Словообразование: отрицательные префиксы.</w:t>
            </w:r>
          </w:p>
        </w:tc>
        <w:tc>
          <w:tcPr>
            <w:tcW w:w="327" w:type="pct"/>
            <w:vMerge/>
            <w:vAlign w:val="center"/>
          </w:tcPr>
          <w:p w:rsidR="00E6520A" w:rsidRPr="00074F89" w:rsidRDefault="00E6520A" w:rsidP="00C16BFD">
            <w:pPr>
              <w:pStyle w:val="Default"/>
              <w:spacing w:line="360" w:lineRule="auto"/>
              <w:jc w:val="center"/>
              <w:rPr>
                <w:bCs/>
                <w:color w:val="auto"/>
              </w:rPr>
            </w:pPr>
          </w:p>
        </w:tc>
        <w:tc>
          <w:tcPr>
            <w:tcW w:w="620" w:type="pct"/>
            <w:vMerge/>
          </w:tcPr>
          <w:p w:rsidR="00E6520A" w:rsidRPr="00074F89" w:rsidRDefault="00E6520A" w:rsidP="00C16BFD">
            <w:pPr>
              <w:pStyle w:val="Default"/>
              <w:spacing w:line="360" w:lineRule="auto"/>
              <w:jc w:val="center"/>
              <w:rPr>
                <w:bCs/>
                <w:color w:val="auto"/>
              </w:rPr>
            </w:pPr>
          </w:p>
        </w:tc>
      </w:tr>
      <w:tr w:rsidR="00E6520A" w:rsidRPr="00C418BF" w:rsidTr="00C16BFD">
        <w:trPr>
          <w:trHeight w:val="1898"/>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Default"/>
              <w:spacing w:line="360" w:lineRule="auto"/>
              <w:jc w:val="both"/>
              <w:rPr>
                <w:color w:val="000000" w:themeColor="text1"/>
              </w:rPr>
            </w:pPr>
            <w:r w:rsidRPr="00074F89">
              <w:rPr>
                <w:color w:val="000000" w:themeColor="text1"/>
              </w:rPr>
              <w:t>3. Грамматика: наречия, суффикс "</w:t>
            </w:r>
            <w:proofErr w:type="spellStart"/>
            <w:r w:rsidRPr="00074F89">
              <w:rPr>
                <w:color w:val="000000" w:themeColor="text1"/>
              </w:rPr>
              <w:t>able</w:t>
            </w:r>
            <w:proofErr w:type="spellEnd"/>
            <w:r w:rsidRPr="00074F89">
              <w:rPr>
                <w:color w:val="000000" w:themeColor="text1"/>
              </w:rPr>
              <w:t>", местоимения «</w:t>
            </w:r>
            <w:proofErr w:type="spellStart"/>
            <w:r w:rsidRPr="00074F89">
              <w:rPr>
                <w:color w:val="000000" w:themeColor="text1"/>
              </w:rPr>
              <w:t>some</w:t>
            </w:r>
            <w:proofErr w:type="spellEnd"/>
            <w:r w:rsidRPr="00074F89">
              <w:rPr>
                <w:color w:val="000000" w:themeColor="text1"/>
              </w:rPr>
              <w:t>" , «</w:t>
            </w:r>
            <w:proofErr w:type="spellStart"/>
            <w:r w:rsidRPr="00074F89">
              <w:rPr>
                <w:color w:val="000000" w:themeColor="text1"/>
              </w:rPr>
              <w:t>any</w:t>
            </w:r>
            <w:proofErr w:type="spellEnd"/>
            <w:r w:rsidRPr="00074F89">
              <w:rPr>
                <w:color w:val="000000" w:themeColor="text1"/>
              </w:rPr>
              <w:t>" и их производные,    модальные глаголы и их эквиваленты,  настоящее перфектное время "</w:t>
            </w:r>
            <w:proofErr w:type="spellStart"/>
            <w:r w:rsidRPr="00074F89">
              <w:rPr>
                <w:color w:val="000000" w:themeColor="text1"/>
              </w:rPr>
              <w:t>present</w:t>
            </w:r>
            <w:proofErr w:type="spellEnd"/>
            <w:r w:rsidRPr="00074F89">
              <w:rPr>
                <w:color w:val="000000" w:themeColor="text1"/>
              </w:rPr>
              <w:t xml:space="preserve"> </w:t>
            </w:r>
            <w:proofErr w:type="spellStart"/>
            <w:r w:rsidRPr="00074F89">
              <w:rPr>
                <w:color w:val="000000" w:themeColor="text1"/>
              </w:rPr>
              <w:t>perfect</w:t>
            </w:r>
            <w:proofErr w:type="spellEnd"/>
            <w:r w:rsidRPr="00074F89">
              <w:rPr>
                <w:color w:val="000000" w:themeColor="text1"/>
              </w:rPr>
              <w:t xml:space="preserve">", система английских времен,  глагольные конструкции глагол + инфинитив глагол + ing-форма глагола, </w:t>
            </w:r>
          </w:p>
        </w:tc>
        <w:tc>
          <w:tcPr>
            <w:tcW w:w="327" w:type="pct"/>
            <w:vMerge/>
            <w:vAlign w:val="center"/>
          </w:tcPr>
          <w:p w:rsidR="00E6520A" w:rsidRPr="00074F89" w:rsidRDefault="00E6520A" w:rsidP="00C16BFD">
            <w:pPr>
              <w:pStyle w:val="Default"/>
              <w:spacing w:line="360" w:lineRule="auto"/>
              <w:jc w:val="center"/>
              <w:rPr>
                <w:bCs/>
                <w:color w:val="auto"/>
              </w:rPr>
            </w:pPr>
          </w:p>
        </w:tc>
        <w:tc>
          <w:tcPr>
            <w:tcW w:w="620" w:type="pct"/>
            <w:vMerge/>
          </w:tcPr>
          <w:p w:rsidR="00E6520A" w:rsidRPr="00074F89" w:rsidRDefault="00E6520A" w:rsidP="00C16BFD">
            <w:pPr>
              <w:pStyle w:val="Default"/>
              <w:spacing w:line="360" w:lineRule="auto"/>
              <w:jc w:val="center"/>
              <w:rPr>
                <w:bCs/>
                <w:color w:val="auto"/>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lang w:val="ru-RU"/>
              </w:rPr>
            </w:pPr>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color w:val="000000" w:themeColor="text1"/>
              </w:rPr>
            </w:pPr>
            <w:proofErr w:type="spellStart"/>
            <w:r w:rsidRPr="00074F89">
              <w:rPr>
                <w:rFonts w:ascii="Times New Roman" w:hAnsi="Times New Roman"/>
                <w:b/>
                <w:bCs/>
                <w:color w:val="000000" w:themeColor="text1"/>
              </w:rPr>
              <w:t>Тематика</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практических</w:t>
            </w:r>
            <w:proofErr w:type="spellEnd"/>
            <w:r w:rsidRPr="00074F89">
              <w:rPr>
                <w:rFonts w:ascii="Times New Roman" w:hAnsi="Times New Roman"/>
                <w:b/>
                <w:bCs/>
                <w:color w:val="000000" w:themeColor="text1"/>
              </w:rPr>
              <w:t xml:space="preserve"> </w:t>
            </w:r>
            <w:proofErr w:type="spellStart"/>
            <w:r w:rsidRPr="00074F89">
              <w:rPr>
                <w:rFonts w:ascii="Times New Roman" w:hAnsi="Times New Roman"/>
                <w:b/>
                <w:bCs/>
                <w:color w:val="000000" w:themeColor="text1"/>
              </w:rPr>
              <w:t>занятий</w:t>
            </w:r>
            <w:proofErr w:type="spellEnd"/>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t>4</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Default"/>
              <w:spacing w:line="360" w:lineRule="auto"/>
              <w:jc w:val="both"/>
              <w:rPr>
                <w:color w:val="000000" w:themeColor="text1"/>
              </w:rPr>
            </w:pPr>
            <w:r w:rsidRPr="00074F89">
              <w:rPr>
                <w:color w:val="000000" w:themeColor="text1"/>
              </w:rPr>
              <w:t>1. Практическое занятие «Организация рабочего места и презентация работы (</w:t>
            </w:r>
            <w:proofErr w:type="spellStart"/>
            <w:r w:rsidRPr="00074F89">
              <w:rPr>
                <w:color w:val="000000" w:themeColor="text1"/>
              </w:rPr>
              <w:t>Work</w:t>
            </w:r>
            <w:proofErr w:type="spellEnd"/>
            <w:r w:rsidRPr="00074F89">
              <w:rPr>
                <w:color w:val="000000" w:themeColor="text1"/>
              </w:rPr>
              <w:t xml:space="preserve"> </w:t>
            </w:r>
            <w:proofErr w:type="spellStart"/>
            <w:r w:rsidRPr="00074F89">
              <w:rPr>
                <w:color w:val="000000" w:themeColor="text1"/>
              </w:rPr>
              <w:t>organization</w:t>
            </w:r>
            <w:proofErr w:type="spellEnd"/>
            <w:r w:rsidRPr="00074F89">
              <w:rPr>
                <w:color w:val="000000" w:themeColor="text1"/>
              </w:rPr>
              <w:t xml:space="preserve"> </w:t>
            </w:r>
            <w:proofErr w:type="spellStart"/>
            <w:r w:rsidRPr="00074F89">
              <w:rPr>
                <w:color w:val="000000" w:themeColor="text1"/>
              </w:rPr>
              <w:t>and</w:t>
            </w:r>
            <w:proofErr w:type="spellEnd"/>
            <w:r w:rsidRPr="00074F89">
              <w:rPr>
                <w:color w:val="000000" w:themeColor="text1"/>
              </w:rPr>
              <w:t xml:space="preserve"> </w:t>
            </w:r>
            <w:proofErr w:type="spellStart"/>
            <w:r w:rsidRPr="00074F89">
              <w:rPr>
                <w:color w:val="000000" w:themeColor="text1"/>
              </w:rPr>
              <w:t>presentation</w:t>
            </w:r>
            <w:proofErr w:type="spellEnd"/>
            <w:r w:rsidRPr="00074F89">
              <w:rPr>
                <w:color w:val="000000" w:themeColor="text1"/>
              </w:rPr>
              <w:t xml:space="preserve">). </w:t>
            </w:r>
            <w:r w:rsidRPr="00074F89">
              <w:rPr>
                <w:bCs/>
                <w:color w:val="000000" w:themeColor="text1"/>
              </w:rPr>
              <w:t xml:space="preserve">Введение лексических единиц, работа с документом: </w:t>
            </w:r>
            <w:r w:rsidRPr="00074F89">
              <w:rPr>
                <w:color w:val="000000" w:themeColor="text1"/>
                <w:lang w:val="en-US"/>
              </w:rPr>
              <w:t>WSI</w:t>
            </w:r>
            <w:r w:rsidRPr="00074F89">
              <w:rPr>
                <w:color w:val="000000" w:themeColor="text1"/>
              </w:rPr>
              <w:t xml:space="preserve"> </w:t>
            </w:r>
            <w:r w:rsidRPr="00074F89">
              <w:rPr>
                <w:color w:val="000000" w:themeColor="text1"/>
                <w:lang w:val="en-US"/>
              </w:rPr>
              <w:lastRenderedPageBreak/>
              <w:t>Technical</w:t>
            </w:r>
            <w:r w:rsidRPr="00074F89">
              <w:rPr>
                <w:color w:val="000000" w:themeColor="text1"/>
              </w:rPr>
              <w:t xml:space="preserve"> </w:t>
            </w:r>
            <w:r w:rsidRPr="00074F89">
              <w:rPr>
                <w:color w:val="000000" w:themeColor="text1"/>
                <w:lang w:val="en-US"/>
              </w:rPr>
              <w:t>Description</w:t>
            </w:r>
            <w:r w:rsidRPr="00074F89">
              <w:rPr>
                <w:color w:val="000000" w:themeColor="text1"/>
              </w:rPr>
              <w:t xml:space="preserve"> (Техническое описание по компетенциям «Сухое строительство и штукатурные работы», «Малярные и декоративные работы», «Облицовка плиткой») (чтение, перевод, ответы на вопросы). </w:t>
            </w:r>
            <w:proofErr w:type="spellStart"/>
            <w:r w:rsidRPr="00074F89">
              <w:rPr>
                <w:color w:val="000000" w:themeColor="text1"/>
              </w:rPr>
              <w:t>Аудирование</w:t>
            </w:r>
            <w:proofErr w:type="spellEnd"/>
            <w:r w:rsidRPr="00074F89">
              <w:rPr>
                <w:color w:val="000000" w:themeColor="text1"/>
              </w:rPr>
              <w:t xml:space="preserve">: просмотр демонстрационного видеоролика WSI «A </w:t>
            </w:r>
            <w:proofErr w:type="spellStart"/>
            <w:r w:rsidRPr="00074F89">
              <w:rPr>
                <w:color w:val="000000" w:themeColor="text1"/>
              </w:rPr>
              <w:t>New</w:t>
            </w:r>
            <w:proofErr w:type="spellEnd"/>
            <w:r w:rsidRPr="00074F89">
              <w:rPr>
                <w:color w:val="000000" w:themeColor="text1"/>
              </w:rPr>
              <w:t xml:space="preserve"> </w:t>
            </w:r>
            <w:proofErr w:type="spellStart"/>
            <w:r w:rsidRPr="00074F89">
              <w:rPr>
                <w:color w:val="000000" w:themeColor="text1"/>
              </w:rPr>
              <w:t>Look</w:t>
            </w:r>
            <w:proofErr w:type="spellEnd"/>
            <w:r w:rsidRPr="00074F89">
              <w:rPr>
                <w:color w:val="000000" w:themeColor="text1"/>
              </w:rPr>
              <w:t xml:space="preserve"> </w:t>
            </w:r>
            <w:proofErr w:type="spellStart"/>
            <w:r w:rsidRPr="00074F89">
              <w:rPr>
                <w:color w:val="000000" w:themeColor="text1"/>
              </w:rPr>
              <w:t>At</w:t>
            </w:r>
            <w:proofErr w:type="spellEnd"/>
            <w:r w:rsidRPr="00074F89">
              <w:rPr>
                <w:color w:val="000000" w:themeColor="text1"/>
              </w:rPr>
              <w:t xml:space="preserve"> </w:t>
            </w:r>
            <w:proofErr w:type="spellStart"/>
            <w:r w:rsidRPr="00074F89">
              <w:rPr>
                <w:color w:val="000000" w:themeColor="text1"/>
              </w:rPr>
              <w:t>Skills</w:t>
            </w:r>
            <w:proofErr w:type="spellEnd"/>
            <w:r w:rsidRPr="00074F89">
              <w:rPr>
                <w:color w:val="000000" w:themeColor="text1"/>
              </w:rPr>
              <w:t xml:space="preserve"> (</w:t>
            </w:r>
            <w:proofErr w:type="spellStart"/>
            <w:r w:rsidRPr="00074F89">
              <w:rPr>
                <w:color w:val="000000" w:themeColor="text1"/>
              </w:rPr>
              <w:t>Bricklaying</w:t>
            </w:r>
            <w:proofErr w:type="spellEnd"/>
            <w:r w:rsidRPr="00074F89">
              <w:rPr>
                <w:color w:val="000000" w:themeColor="text1"/>
              </w:rPr>
              <w:t xml:space="preserve">), организация обсуждения» </w:t>
            </w:r>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lastRenderedPageBreak/>
              <w:t>2</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074F89" w:rsidRDefault="00E6520A" w:rsidP="00C16BFD">
            <w:pPr>
              <w:pStyle w:val="aa"/>
              <w:spacing w:line="360" w:lineRule="auto"/>
              <w:jc w:val="both"/>
              <w:rPr>
                <w:color w:val="000000" w:themeColor="text1"/>
              </w:rPr>
            </w:pPr>
            <w:r w:rsidRPr="00074F89">
              <w:rPr>
                <w:color w:val="000000" w:themeColor="text1"/>
                <w:lang w:val="ru-RU"/>
              </w:rPr>
              <w:t>2. Практическое занятие  «</w:t>
            </w:r>
            <w:r w:rsidRPr="00074F89">
              <w:rPr>
                <w:color w:val="000000" w:themeColor="text1"/>
              </w:rPr>
              <w:t>What</w:t>
            </w:r>
            <w:r w:rsidRPr="00074F89">
              <w:rPr>
                <w:color w:val="000000" w:themeColor="text1"/>
                <w:lang w:val="ru-RU"/>
              </w:rPr>
              <w:t xml:space="preserve"> </w:t>
            </w:r>
            <w:r w:rsidRPr="00074F89">
              <w:rPr>
                <w:color w:val="000000" w:themeColor="text1"/>
              </w:rPr>
              <w:t>have</w:t>
            </w:r>
            <w:r w:rsidRPr="00074F89">
              <w:rPr>
                <w:color w:val="000000" w:themeColor="text1"/>
                <w:lang w:val="ru-RU"/>
              </w:rPr>
              <w:t xml:space="preserve"> </w:t>
            </w:r>
            <w:r w:rsidRPr="00074F89">
              <w:rPr>
                <w:color w:val="000000" w:themeColor="text1"/>
              </w:rPr>
              <w:t>you</w:t>
            </w:r>
            <w:r w:rsidRPr="00074F89">
              <w:rPr>
                <w:color w:val="000000" w:themeColor="text1"/>
                <w:lang w:val="ru-RU"/>
              </w:rPr>
              <w:t xml:space="preserve"> </w:t>
            </w:r>
            <w:r w:rsidRPr="00074F89">
              <w:rPr>
                <w:color w:val="000000" w:themeColor="text1"/>
              </w:rPr>
              <w:t>done</w:t>
            </w:r>
            <w:r w:rsidRPr="00074F89">
              <w:rPr>
                <w:color w:val="000000" w:themeColor="text1"/>
                <w:lang w:val="ru-RU"/>
              </w:rPr>
              <w:t xml:space="preserve">? / Что было Вами сделано? </w:t>
            </w:r>
            <w:r w:rsidRPr="00074F89">
              <w:rPr>
                <w:color w:val="000000" w:themeColor="text1"/>
              </w:rPr>
              <w:t>What</w:t>
            </w:r>
            <w:r w:rsidRPr="00074F89">
              <w:rPr>
                <w:color w:val="000000" w:themeColor="text1"/>
                <w:lang w:val="ru-RU"/>
              </w:rPr>
              <w:t>’</w:t>
            </w:r>
            <w:r w:rsidRPr="00074F89">
              <w:rPr>
                <w:color w:val="000000" w:themeColor="text1"/>
              </w:rPr>
              <w:t>s</w:t>
            </w:r>
            <w:r w:rsidRPr="00074F89">
              <w:rPr>
                <w:color w:val="000000" w:themeColor="text1"/>
                <w:lang w:val="ru-RU"/>
              </w:rPr>
              <w:t xml:space="preserve"> </w:t>
            </w:r>
            <w:r w:rsidRPr="00074F89">
              <w:rPr>
                <w:color w:val="000000" w:themeColor="text1"/>
              </w:rPr>
              <w:t>gone</w:t>
            </w:r>
            <w:r w:rsidRPr="00074F89">
              <w:rPr>
                <w:color w:val="000000" w:themeColor="text1"/>
                <w:lang w:val="ru-RU"/>
              </w:rPr>
              <w:t xml:space="preserve"> </w:t>
            </w:r>
            <w:r w:rsidRPr="00074F89">
              <w:rPr>
                <w:color w:val="000000" w:themeColor="text1"/>
              </w:rPr>
              <w:t>wrong</w:t>
            </w:r>
            <w:r w:rsidRPr="00074F89">
              <w:rPr>
                <w:color w:val="000000" w:themeColor="text1"/>
                <w:lang w:val="ru-RU"/>
              </w:rPr>
              <w:t xml:space="preserve">? / Что пошло не так? Подготовка презентации выполненной работы по компетенциям «Сухое строительство и штукатурные работы», «Малярные и декоративные работы», «Облицовка плиткой».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t>
            </w:r>
            <w:r w:rsidRPr="00074F89">
              <w:rPr>
                <w:color w:val="000000" w:themeColor="text1"/>
              </w:rPr>
              <w:t>WSI</w:t>
            </w:r>
            <w:r w:rsidRPr="00074F89">
              <w:rPr>
                <w:color w:val="000000" w:themeColor="text1"/>
                <w:lang w:val="ru-RU"/>
              </w:rPr>
              <w:t xml:space="preserve"> «Сухое строительство и штукатурные работы», «Малярные и декоративные работы», «Облицовка плиткой». </w:t>
            </w:r>
            <w:proofErr w:type="spellStart"/>
            <w:r w:rsidRPr="00074F89">
              <w:rPr>
                <w:color w:val="000000" w:themeColor="text1"/>
              </w:rPr>
              <w:t>Отрицательные</w:t>
            </w:r>
            <w:proofErr w:type="spellEnd"/>
            <w:r w:rsidRPr="00074F89">
              <w:rPr>
                <w:color w:val="000000" w:themeColor="text1"/>
              </w:rPr>
              <w:t xml:space="preserve"> </w:t>
            </w:r>
            <w:proofErr w:type="spellStart"/>
            <w:r w:rsidRPr="00074F89">
              <w:rPr>
                <w:color w:val="000000" w:themeColor="text1"/>
              </w:rPr>
              <w:t>префиксы</w:t>
            </w:r>
            <w:proofErr w:type="spellEnd"/>
            <w:r w:rsidRPr="00074F89">
              <w:rPr>
                <w:color w:val="000000" w:themeColor="text1"/>
              </w:rPr>
              <w:t>.</w:t>
            </w:r>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t>2</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color w:val="000000" w:themeColor="text1"/>
              </w:rPr>
            </w:pPr>
          </w:p>
        </w:tc>
        <w:tc>
          <w:tcPr>
            <w:tcW w:w="3240" w:type="pct"/>
          </w:tcPr>
          <w:p w:rsidR="00E6520A" w:rsidRPr="00CD0B6A" w:rsidRDefault="00E6520A" w:rsidP="00CD0B6A">
            <w:pPr>
              <w:pStyle w:val="Default"/>
              <w:spacing w:line="360" w:lineRule="auto"/>
              <w:jc w:val="both"/>
              <w:rPr>
                <w:b/>
                <w:color w:val="000000" w:themeColor="text1"/>
              </w:rPr>
            </w:pPr>
            <w:r w:rsidRPr="00074F89">
              <w:rPr>
                <w:b/>
                <w:color w:val="000000" w:themeColor="text1"/>
              </w:rPr>
              <w:t>Сам</w:t>
            </w:r>
            <w:r w:rsidR="00CD0B6A">
              <w:rPr>
                <w:b/>
                <w:color w:val="000000" w:themeColor="text1"/>
              </w:rPr>
              <w:t>остоятельная работа обучающихся</w:t>
            </w:r>
          </w:p>
        </w:tc>
        <w:tc>
          <w:tcPr>
            <w:tcW w:w="327" w:type="pct"/>
            <w:vAlign w:val="center"/>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r w:rsidRPr="00074F89">
              <w:rPr>
                <w:rFonts w:ascii="Times New Roman" w:hAnsi="Times New Roman"/>
                <w:bCs/>
              </w:rPr>
              <w:t>*</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val="restart"/>
          </w:tcPr>
          <w:p w:rsidR="00E6520A" w:rsidRPr="00074F89" w:rsidRDefault="00E6520A" w:rsidP="00C16BFD">
            <w:pPr>
              <w:spacing w:line="360" w:lineRule="auto"/>
              <w:jc w:val="center"/>
              <w:rPr>
                <w:rFonts w:ascii="Times New Roman" w:hAnsi="Times New Roman"/>
                <w:b/>
                <w:noProof/>
                <w:snapToGrid w:val="0"/>
                <w:color w:val="000000" w:themeColor="text1"/>
                <w:lang w:val="ru-RU"/>
              </w:rPr>
            </w:pPr>
            <w:r w:rsidRPr="00074F89">
              <w:rPr>
                <w:rFonts w:ascii="Times New Roman" w:hAnsi="Times New Roman"/>
                <w:b/>
                <w:snapToGrid w:val="0"/>
                <w:color w:val="000000" w:themeColor="text1"/>
                <w:lang w:val="ru-RU"/>
              </w:rPr>
              <w:t>Тема</w:t>
            </w:r>
            <w:r w:rsidRPr="00074F89">
              <w:rPr>
                <w:rFonts w:ascii="Times New Roman" w:hAnsi="Times New Roman"/>
                <w:b/>
                <w:noProof/>
                <w:snapToGrid w:val="0"/>
                <w:color w:val="000000" w:themeColor="text1"/>
                <w:lang w:val="ru-RU"/>
              </w:rPr>
              <w:t xml:space="preserve"> 2.5</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000000" w:themeColor="text1"/>
                <w:lang w:val="ru-RU"/>
              </w:rPr>
            </w:pPr>
            <w:r w:rsidRPr="00074F89">
              <w:rPr>
                <w:rFonts w:ascii="Times New Roman" w:hAnsi="Times New Roman"/>
                <w:b/>
                <w:color w:val="000000" w:themeColor="text1"/>
              </w:rPr>
              <w:t>Safety</w:t>
            </w:r>
            <w:r w:rsidRPr="00074F89">
              <w:rPr>
                <w:rFonts w:ascii="Times New Roman" w:hAnsi="Times New Roman"/>
                <w:b/>
                <w:color w:val="000000" w:themeColor="text1"/>
                <w:lang w:val="ru-RU"/>
              </w:rPr>
              <w:t xml:space="preserve"> </w:t>
            </w:r>
            <w:r w:rsidRPr="00074F89">
              <w:rPr>
                <w:rFonts w:ascii="Times New Roman" w:hAnsi="Times New Roman"/>
                <w:b/>
                <w:color w:val="000000" w:themeColor="text1"/>
              </w:rPr>
              <w:t>first</w:t>
            </w:r>
            <w:r w:rsidRPr="00074F89">
              <w:rPr>
                <w:rFonts w:ascii="Times New Roman" w:hAnsi="Times New Roman"/>
                <w:b/>
                <w:color w:val="000000" w:themeColor="text1"/>
                <w:lang w:val="ru-RU"/>
              </w:rPr>
              <w:t xml:space="preserve"> / </w:t>
            </w:r>
            <w:r w:rsidRPr="00074F89">
              <w:rPr>
                <w:rFonts w:ascii="Times New Roman" w:hAnsi="Times New Roman"/>
                <w:b/>
                <w:color w:val="000000" w:themeColor="text1"/>
                <w:sz w:val="22"/>
                <w:szCs w:val="22"/>
                <w:lang w:val="ru-RU"/>
              </w:rPr>
              <w:br/>
            </w:r>
            <w:r w:rsidRPr="00074F89">
              <w:rPr>
                <w:rFonts w:ascii="Times New Roman" w:hAnsi="Times New Roman"/>
                <w:b/>
                <w:color w:val="000000" w:themeColor="text1"/>
                <w:lang w:val="ru-RU"/>
              </w:rPr>
              <w:t xml:space="preserve">Безопасность превыше всего </w:t>
            </w:r>
          </w:p>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color w:val="000000" w:themeColor="text1"/>
              </w:rPr>
            </w:pPr>
            <w:r w:rsidRPr="00074F89">
              <w:rPr>
                <w:rFonts w:ascii="Times New Roman" w:hAnsi="Times New Roman"/>
                <w:color w:val="000000" w:themeColor="text1"/>
              </w:rPr>
              <w:t>Safety  requirements (</w:t>
            </w:r>
            <w:proofErr w:type="spellStart"/>
            <w:r w:rsidRPr="00074F89">
              <w:rPr>
                <w:rFonts w:ascii="Times New Roman" w:hAnsi="Times New Roman"/>
                <w:color w:val="000000" w:themeColor="text1"/>
              </w:rPr>
              <w:t>Техника</w:t>
            </w:r>
            <w:proofErr w:type="spellEnd"/>
            <w:r w:rsidRPr="00074F89">
              <w:rPr>
                <w:rFonts w:ascii="Times New Roman" w:hAnsi="Times New Roman"/>
                <w:color w:val="000000" w:themeColor="text1"/>
              </w:rPr>
              <w:t xml:space="preserve"> </w:t>
            </w:r>
            <w:proofErr w:type="spellStart"/>
            <w:r w:rsidRPr="00074F89">
              <w:rPr>
                <w:rFonts w:ascii="Times New Roman" w:hAnsi="Times New Roman"/>
                <w:color w:val="000000" w:themeColor="text1"/>
              </w:rPr>
              <w:t>безопасности</w:t>
            </w:r>
            <w:proofErr w:type="spellEnd"/>
            <w:r w:rsidRPr="00074F89">
              <w:rPr>
                <w:rFonts w:ascii="Times New Roman" w:hAnsi="Times New Roman"/>
                <w:color w:val="000000" w:themeColor="text1"/>
              </w:rPr>
              <w:t>)</w:t>
            </w:r>
          </w:p>
        </w:tc>
        <w:tc>
          <w:tcPr>
            <w:tcW w:w="3240" w:type="pct"/>
          </w:tcPr>
          <w:p w:rsidR="00E6520A" w:rsidRPr="00074F89" w:rsidRDefault="00E6520A" w:rsidP="00C16BFD">
            <w:pPr>
              <w:pStyle w:val="Default"/>
              <w:spacing w:line="360" w:lineRule="auto"/>
              <w:rPr>
                <w:b/>
                <w:bCs/>
                <w:color w:val="000000" w:themeColor="text1"/>
              </w:rPr>
            </w:pPr>
            <w:r w:rsidRPr="00074F89">
              <w:rPr>
                <w:b/>
                <w:bCs/>
                <w:color w:val="000000" w:themeColor="text1"/>
              </w:rPr>
              <w:t>Содержание учебного материала</w:t>
            </w:r>
          </w:p>
        </w:tc>
        <w:tc>
          <w:tcPr>
            <w:tcW w:w="327" w:type="pct"/>
            <w:vAlign w:val="center"/>
          </w:tcPr>
          <w:p w:rsidR="00E6520A" w:rsidRPr="00074F89" w:rsidRDefault="00E6520A" w:rsidP="00C16BFD">
            <w:pPr>
              <w:pStyle w:val="Default"/>
              <w:spacing w:line="360" w:lineRule="auto"/>
              <w:rPr>
                <w:bCs/>
                <w:color w:val="auto"/>
              </w:rPr>
            </w:pPr>
          </w:p>
        </w:tc>
        <w:tc>
          <w:tcPr>
            <w:tcW w:w="620" w:type="pct"/>
            <w:vMerge w:val="restart"/>
          </w:tcPr>
          <w:p w:rsidR="00E6520A" w:rsidRPr="00074F89" w:rsidRDefault="00E6520A" w:rsidP="00C16BFD">
            <w:pPr>
              <w:jc w:val="center"/>
              <w:rPr>
                <w:rFonts w:ascii="Times New Roman" w:hAnsi="Times New Roman"/>
                <w:lang w:val="ru-RU"/>
              </w:rPr>
            </w:pPr>
            <w:r w:rsidRPr="00074F89">
              <w:rPr>
                <w:rFonts w:ascii="Times New Roman" w:hAnsi="Times New Roman"/>
                <w:lang w:val="ru-RU"/>
              </w:rPr>
              <w:t>ОК 01, ОК 04, ОК 06, ОК 10</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074F89">
              <w:rPr>
                <w:rFonts w:ascii="Times New Roman" w:hAnsi="Times New Roman"/>
                <w:iCs/>
                <w:lang w:val="ru-RU"/>
              </w:rPr>
              <w:t>ПК1.1-1.7,</w:t>
            </w:r>
          </w:p>
          <w:p w:rsidR="00E6520A" w:rsidRPr="00074F89" w:rsidRDefault="00E6520A" w:rsidP="00C16BFD">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074F89">
              <w:rPr>
                <w:rFonts w:ascii="Times New Roman" w:hAnsi="Times New Roman"/>
                <w:iCs/>
              </w:rPr>
              <w:t>ПК 3.1-3.7,</w:t>
            </w:r>
          </w:p>
          <w:p w:rsidR="00E6520A" w:rsidRPr="00074F89" w:rsidRDefault="00E6520A" w:rsidP="00C16BFD">
            <w:pPr>
              <w:pStyle w:val="Default"/>
              <w:spacing w:line="360" w:lineRule="auto"/>
              <w:rPr>
                <w:bCs/>
                <w:color w:val="auto"/>
              </w:rPr>
            </w:pPr>
          </w:p>
        </w:tc>
      </w:tr>
      <w:tr w:rsidR="00E6520A" w:rsidRPr="00074F89" w:rsidTr="00C16BFD">
        <w:trPr>
          <w:trHeight w:val="1071"/>
        </w:trPr>
        <w:tc>
          <w:tcPr>
            <w:tcW w:w="813" w:type="pct"/>
            <w:vMerge/>
          </w:tcPr>
          <w:p w:rsidR="00E6520A" w:rsidRPr="00074F89" w:rsidRDefault="00E6520A" w:rsidP="00C16BFD">
            <w:pPr>
              <w:spacing w:line="360" w:lineRule="auto"/>
              <w:jc w:val="center"/>
              <w:rPr>
                <w:rFonts w:ascii="Times New Roman" w:hAnsi="Times New Roman"/>
                <w:b/>
                <w:snapToGrid w:val="0"/>
                <w:color w:val="000000" w:themeColor="text1"/>
              </w:rPr>
            </w:pPr>
          </w:p>
        </w:tc>
        <w:tc>
          <w:tcPr>
            <w:tcW w:w="324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themeColor="text1"/>
              </w:rPr>
            </w:pPr>
            <w:r w:rsidRPr="00074F89">
              <w:rPr>
                <w:rFonts w:ascii="Times New Roman" w:hAnsi="Times New Roman"/>
                <w:color w:val="000000" w:themeColor="text1"/>
              </w:rPr>
              <w:t xml:space="preserve">1. Safety first / </w:t>
            </w:r>
            <w:proofErr w:type="spellStart"/>
            <w:r w:rsidRPr="00074F89">
              <w:rPr>
                <w:rFonts w:ascii="Times New Roman" w:hAnsi="Times New Roman"/>
                <w:color w:val="000000" w:themeColor="text1"/>
              </w:rPr>
              <w:t>Техника</w:t>
            </w:r>
            <w:proofErr w:type="spellEnd"/>
            <w:r w:rsidRPr="00074F89">
              <w:rPr>
                <w:rFonts w:ascii="Times New Roman" w:hAnsi="Times New Roman"/>
                <w:color w:val="000000" w:themeColor="text1"/>
              </w:rPr>
              <w:t xml:space="preserve"> </w:t>
            </w:r>
            <w:proofErr w:type="spellStart"/>
            <w:r w:rsidRPr="00074F89">
              <w:rPr>
                <w:rFonts w:ascii="Times New Roman" w:hAnsi="Times New Roman"/>
                <w:color w:val="000000" w:themeColor="text1"/>
              </w:rPr>
              <w:t>Безопасности</w:t>
            </w:r>
            <w:proofErr w:type="spellEnd"/>
            <w:r w:rsidRPr="00074F89">
              <w:rPr>
                <w:rFonts w:ascii="Times New Roman" w:hAnsi="Times New Roman"/>
                <w:color w:val="000000" w:themeColor="text1"/>
              </w:rPr>
              <w:t xml:space="preserve">. </w:t>
            </w:r>
          </w:p>
          <w:p w:rsidR="00E6520A" w:rsidRPr="00074F89" w:rsidRDefault="00E6520A" w:rsidP="00C16BFD">
            <w:pPr>
              <w:pStyle w:val="Default"/>
              <w:spacing w:line="360" w:lineRule="auto"/>
              <w:jc w:val="both"/>
              <w:rPr>
                <w:bCs/>
                <w:color w:val="000000" w:themeColor="text1"/>
                <w:lang w:val="en-US"/>
              </w:rPr>
            </w:pPr>
            <w:r w:rsidRPr="00074F89">
              <w:rPr>
                <w:color w:val="000000" w:themeColor="text1"/>
                <w:lang w:val="en-US"/>
              </w:rPr>
              <w:t>Health and Safety documentation.</w:t>
            </w:r>
          </w:p>
        </w:tc>
        <w:tc>
          <w:tcPr>
            <w:tcW w:w="327" w:type="pct"/>
            <w:vMerge w:val="restart"/>
          </w:tcPr>
          <w:p w:rsidR="00E6520A" w:rsidRPr="00074F89" w:rsidRDefault="00E6520A" w:rsidP="00C16BFD">
            <w:pPr>
              <w:pStyle w:val="Default"/>
              <w:spacing w:line="360" w:lineRule="auto"/>
              <w:jc w:val="center"/>
              <w:rPr>
                <w:bCs/>
                <w:color w:val="auto"/>
              </w:rPr>
            </w:pPr>
            <w:r w:rsidRPr="00074F89">
              <w:rPr>
                <w:bCs/>
                <w:color w:val="auto"/>
              </w:rPr>
              <w:t>4</w:t>
            </w:r>
          </w:p>
        </w:tc>
        <w:tc>
          <w:tcPr>
            <w:tcW w:w="620" w:type="pct"/>
            <w:vMerge/>
          </w:tcPr>
          <w:p w:rsidR="00E6520A" w:rsidRPr="00074F89" w:rsidRDefault="00E6520A" w:rsidP="00C16BFD">
            <w:pPr>
              <w:pStyle w:val="Default"/>
              <w:spacing w:line="360" w:lineRule="auto"/>
              <w:jc w:val="center"/>
              <w:rPr>
                <w:bCs/>
                <w:color w:val="auto"/>
              </w:rPr>
            </w:pPr>
          </w:p>
        </w:tc>
      </w:tr>
      <w:tr w:rsidR="00E6520A" w:rsidRPr="00C418BF" w:rsidTr="00C16BFD">
        <w:trPr>
          <w:trHeight w:val="1741"/>
        </w:trPr>
        <w:tc>
          <w:tcPr>
            <w:tcW w:w="813" w:type="pct"/>
            <w:vMerge/>
          </w:tcPr>
          <w:p w:rsidR="00E6520A" w:rsidRPr="00074F89" w:rsidRDefault="00E6520A" w:rsidP="00C16BFD">
            <w:pPr>
              <w:spacing w:line="360" w:lineRule="auto"/>
              <w:jc w:val="center"/>
              <w:rPr>
                <w:rFonts w:ascii="Times New Roman" w:hAnsi="Times New Roman"/>
                <w:b/>
                <w:snapToGrid w:val="0"/>
                <w:color w:val="000000" w:themeColor="text1"/>
              </w:rPr>
            </w:pPr>
          </w:p>
        </w:tc>
        <w:tc>
          <w:tcPr>
            <w:tcW w:w="3240" w:type="pct"/>
          </w:tcPr>
          <w:p w:rsidR="00E6520A" w:rsidRPr="00074F89" w:rsidRDefault="00E6520A" w:rsidP="00C16BFD">
            <w:pPr>
              <w:pStyle w:val="Default"/>
              <w:spacing w:line="360" w:lineRule="auto"/>
              <w:jc w:val="both"/>
              <w:rPr>
                <w:bCs/>
                <w:color w:val="000000" w:themeColor="text1"/>
              </w:rPr>
            </w:pPr>
            <w:r w:rsidRPr="00074F89">
              <w:rPr>
                <w:color w:val="000000" w:themeColor="text1"/>
              </w:rPr>
              <w:t>2. «</w:t>
            </w:r>
            <w:r w:rsidRPr="00074F89">
              <w:rPr>
                <w:color w:val="000000" w:themeColor="text1"/>
                <w:lang w:val="en-US"/>
              </w:rPr>
              <w:t>Safety</w:t>
            </w:r>
            <w:r w:rsidRPr="00074F89">
              <w:rPr>
                <w:color w:val="000000" w:themeColor="text1"/>
              </w:rPr>
              <w:t xml:space="preserve"> </w:t>
            </w:r>
            <w:r w:rsidRPr="00074F89">
              <w:rPr>
                <w:color w:val="000000" w:themeColor="text1"/>
                <w:lang w:val="en-US"/>
              </w:rPr>
              <w:t>first</w:t>
            </w:r>
            <w:r w:rsidRPr="00074F89">
              <w:rPr>
                <w:color w:val="000000" w:themeColor="text1"/>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Pr="00074F89">
              <w:rPr>
                <w:color w:val="000000" w:themeColor="text1"/>
                <w:lang w:val="en-US"/>
              </w:rPr>
              <w:t>WSI</w:t>
            </w:r>
            <w:r w:rsidRPr="00074F89">
              <w:rPr>
                <w:color w:val="000000" w:themeColor="text1"/>
              </w:rPr>
              <w:t xml:space="preserve"> по компетенциям «</w:t>
            </w:r>
            <w:r w:rsidRPr="00074F89">
              <w:rPr>
                <w:bCs/>
                <w:color w:val="000000" w:themeColor="text1"/>
              </w:rPr>
              <w:t>Сухое строительство и штукатурные работы»,</w:t>
            </w:r>
            <w:r w:rsidRPr="00074F89">
              <w:rPr>
                <w:color w:val="000000" w:themeColor="text1"/>
              </w:rPr>
              <w:t xml:space="preserve"> «Малярные и декоративные работы», «Облицовка плиткой»</w:t>
            </w:r>
            <w:r w:rsidRPr="00074F89">
              <w:rPr>
                <w:bCs/>
                <w:color w:val="000000" w:themeColor="text1"/>
              </w:rPr>
              <w:t>.</w:t>
            </w:r>
          </w:p>
        </w:tc>
        <w:tc>
          <w:tcPr>
            <w:tcW w:w="327" w:type="pct"/>
            <w:vMerge/>
          </w:tcPr>
          <w:p w:rsidR="00E6520A" w:rsidRPr="00074F89" w:rsidRDefault="00E6520A" w:rsidP="00C16BFD">
            <w:pPr>
              <w:pStyle w:val="Default"/>
              <w:spacing w:line="360" w:lineRule="auto"/>
              <w:jc w:val="center"/>
              <w:rPr>
                <w:bCs/>
                <w:color w:val="auto"/>
              </w:rPr>
            </w:pPr>
          </w:p>
        </w:tc>
        <w:tc>
          <w:tcPr>
            <w:tcW w:w="620" w:type="pct"/>
            <w:vMerge/>
          </w:tcPr>
          <w:p w:rsidR="00E6520A" w:rsidRPr="00074F89" w:rsidRDefault="00E6520A" w:rsidP="00C16BFD">
            <w:pPr>
              <w:pStyle w:val="Default"/>
              <w:spacing w:line="360" w:lineRule="auto"/>
              <w:jc w:val="center"/>
              <w:rPr>
                <w:bCs/>
                <w:color w:val="auto"/>
              </w:rPr>
            </w:pPr>
          </w:p>
        </w:tc>
      </w:tr>
      <w:tr w:rsidR="00E6520A" w:rsidRPr="00C418BF" w:rsidTr="00C16BFD">
        <w:trPr>
          <w:trHeight w:val="546"/>
        </w:trPr>
        <w:tc>
          <w:tcPr>
            <w:tcW w:w="813" w:type="pct"/>
            <w:vMerge/>
          </w:tcPr>
          <w:p w:rsidR="00E6520A" w:rsidRPr="00074F89" w:rsidRDefault="00E6520A" w:rsidP="00C16BFD">
            <w:pPr>
              <w:spacing w:line="360" w:lineRule="auto"/>
              <w:jc w:val="center"/>
              <w:rPr>
                <w:rFonts w:ascii="Times New Roman" w:hAnsi="Times New Roman"/>
                <w:b/>
                <w:snapToGrid w:val="0"/>
                <w:color w:val="000000" w:themeColor="text1"/>
                <w:lang w:val="ru-RU"/>
              </w:rPr>
            </w:pPr>
          </w:p>
        </w:tc>
        <w:tc>
          <w:tcPr>
            <w:tcW w:w="3240" w:type="pct"/>
          </w:tcPr>
          <w:p w:rsidR="00E6520A" w:rsidRPr="00074F89" w:rsidRDefault="00E6520A" w:rsidP="00E6520A">
            <w:pPr>
              <w:pStyle w:val="Default"/>
              <w:numPr>
                <w:ilvl w:val="0"/>
                <w:numId w:val="2"/>
              </w:numPr>
              <w:spacing w:line="360" w:lineRule="auto"/>
              <w:ind w:left="0" w:firstLine="0"/>
              <w:jc w:val="both"/>
              <w:rPr>
                <w:color w:val="auto"/>
              </w:rPr>
            </w:pPr>
            <w:proofErr w:type="gramStart"/>
            <w:r w:rsidRPr="00074F89">
              <w:rPr>
                <w:color w:val="auto"/>
              </w:rPr>
              <w:t>Грамматика: суффикс прилагательных "</w:t>
            </w:r>
            <w:proofErr w:type="spellStart"/>
            <w:r w:rsidRPr="00074F89">
              <w:rPr>
                <w:color w:val="auto"/>
              </w:rPr>
              <w:t>fill</w:t>
            </w:r>
            <w:proofErr w:type="spellEnd"/>
            <w:r w:rsidRPr="00074F89">
              <w:rPr>
                <w:color w:val="auto"/>
              </w:rPr>
              <w:t>","</w:t>
            </w:r>
            <w:proofErr w:type="spellStart"/>
            <w:r w:rsidRPr="00074F89">
              <w:rPr>
                <w:color w:val="auto"/>
              </w:rPr>
              <w:t>less</w:t>
            </w:r>
            <w:proofErr w:type="spellEnd"/>
            <w:r w:rsidRPr="00074F89">
              <w:rPr>
                <w:color w:val="auto"/>
              </w:rPr>
              <w:t xml:space="preserve">", фразовый глагол " </w:t>
            </w:r>
            <w:proofErr w:type="spellStart"/>
            <w:r w:rsidRPr="00074F89">
              <w:rPr>
                <w:color w:val="auto"/>
              </w:rPr>
              <w:t>come</w:t>
            </w:r>
            <w:proofErr w:type="spellEnd"/>
            <w:r w:rsidRPr="00074F89">
              <w:rPr>
                <w:color w:val="auto"/>
              </w:rPr>
              <w:t>",  разница между глаголами "</w:t>
            </w:r>
            <w:proofErr w:type="spellStart"/>
            <w:r w:rsidRPr="00074F89">
              <w:rPr>
                <w:color w:val="auto"/>
              </w:rPr>
              <w:t>to</w:t>
            </w:r>
            <w:proofErr w:type="spellEnd"/>
            <w:r w:rsidRPr="00074F89">
              <w:rPr>
                <w:color w:val="auto"/>
              </w:rPr>
              <w:t xml:space="preserve"> </w:t>
            </w:r>
            <w:proofErr w:type="spellStart"/>
            <w:r w:rsidRPr="00074F89">
              <w:rPr>
                <w:color w:val="auto"/>
              </w:rPr>
              <w:t>do</w:t>
            </w:r>
            <w:proofErr w:type="spellEnd"/>
            <w:r w:rsidRPr="00074F89">
              <w:rPr>
                <w:color w:val="auto"/>
              </w:rPr>
              <w:t>" и "</w:t>
            </w:r>
            <w:proofErr w:type="spellStart"/>
            <w:r w:rsidRPr="00074F89">
              <w:rPr>
                <w:color w:val="auto"/>
              </w:rPr>
              <w:t>to</w:t>
            </w:r>
            <w:proofErr w:type="spellEnd"/>
            <w:r w:rsidRPr="00074F89">
              <w:rPr>
                <w:color w:val="auto"/>
              </w:rPr>
              <w:t xml:space="preserve"> </w:t>
            </w:r>
            <w:proofErr w:type="spellStart"/>
            <w:r w:rsidRPr="00074F89">
              <w:rPr>
                <w:color w:val="auto"/>
              </w:rPr>
              <w:t>make</w:t>
            </w:r>
            <w:proofErr w:type="spellEnd"/>
            <w:r w:rsidRPr="00074F89">
              <w:rPr>
                <w:color w:val="auto"/>
              </w:rPr>
              <w:t>",  устойчивые выражениями с глаголами "</w:t>
            </w:r>
            <w:proofErr w:type="spellStart"/>
            <w:r w:rsidRPr="00074F89">
              <w:rPr>
                <w:color w:val="auto"/>
              </w:rPr>
              <w:t>to</w:t>
            </w:r>
            <w:proofErr w:type="spellEnd"/>
            <w:r w:rsidRPr="00074F89">
              <w:rPr>
                <w:color w:val="auto"/>
              </w:rPr>
              <w:t xml:space="preserve"> </w:t>
            </w:r>
            <w:proofErr w:type="spellStart"/>
            <w:r w:rsidRPr="00074F89">
              <w:rPr>
                <w:color w:val="auto"/>
              </w:rPr>
              <w:t>do</w:t>
            </w:r>
            <w:proofErr w:type="spellEnd"/>
            <w:r w:rsidRPr="00074F89">
              <w:rPr>
                <w:color w:val="auto"/>
              </w:rPr>
              <w:t>" и "</w:t>
            </w:r>
            <w:proofErr w:type="spellStart"/>
            <w:r w:rsidRPr="00074F89">
              <w:rPr>
                <w:color w:val="auto"/>
              </w:rPr>
              <w:t>to</w:t>
            </w:r>
            <w:proofErr w:type="spellEnd"/>
            <w:r w:rsidRPr="00074F89">
              <w:rPr>
                <w:color w:val="auto"/>
              </w:rPr>
              <w:t xml:space="preserve"> </w:t>
            </w:r>
            <w:proofErr w:type="spellStart"/>
            <w:r w:rsidRPr="00074F89">
              <w:rPr>
                <w:color w:val="auto"/>
              </w:rPr>
              <w:t>make</w:t>
            </w:r>
            <w:proofErr w:type="spellEnd"/>
            <w:r w:rsidRPr="00074F89">
              <w:rPr>
                <w:color w:val="auto"/>
              </w:rPr>
              <w:t>",  разница между словами "</w:t>
            </w:r>
            <w:proofErr w:type="spellStart"/>
            <w:r w:rsidRPr="00074F89">
              <w:rPr>
                <w:color w:val="auto"/>
              </w:rPr>
              <w:t>work</w:t>
            </w:r>
            <w:proofErr w:type="spellEnd"/>
            <w:r w:rsidRPr="00074F89">
              <w:rPr>
                <w:color w:val="auto"/>
              </w:rPr>
              <w:t>" и "</w:t>
            </w:r>
            <w:proofErr w:type="spellStart"/>
            <w:r w:rsidRPr="00074F89">
              <w:rPr>
                <w:color w:val="auto"/>
              </w:rPr>
              <w:t>job</w:t>
            </w:r>
            <w:proofErr w:type="spellEnd"/>
            <w:r w:rsidRPr="00074F89">
              <w:rPr>
                <w:color w:val="auto"/>
              </w:rPr>
              <w:t xml:space="preserve">", разница в употреблении слов </w:t>
            </w:r>
            <w:r w:rsidRPr="00074F89">
              <w:rPr>
                <w:color w:val="auto"/>
              </w:rPr>
              <w:lastRenderedPageBreak/>
              <w:t>"</w:t>
            </w:r>
            <w:proofErr w:type="spellStart"/>
            <w:r w:rsidRPr="00074F89">
              <w:rPr>
                <w:color w:val="auto"/>
              </w:rPr>
              <w:t>floor</w:t>
            </w:r>
            <w:proofErr w:type="spellEnd"/>
            <w:r w:rsidRPr="00074F89">
              <w:rPr>
                <w:color w:val="auto"/>
              </w:rPr>
              <w:t>" и "</w:t>
            </w:r>
            <w:proofErr w:type="spellStart"/>
            <w:r w:rsidRPr="00074F89">
              <w:rPr>
                <w:color w:val="auto"/>
              </w:rPr>
              <w:t>storey</w:t>
            </w:r>
            <w:proofErr w:type="spellEnd"/>
            <w:r w:rsidRPr="00074F89">
              <w:rPr>
                <w:color w:val="auto"/>
              </w:rPr>
              <w:t>",  фразовый глагол "</w:t>
            </w:r>
            <w:proofErr w:type="spellStart"/>
            <w:r w:rsidRPr="00074F89">
              <w:rPr>
                <w:color w:val="auto"/>
              </w:rPr>
              <w:t>to</w:t>
            </w:r>
            <w:proofErr w:type="spellEnd"/>
            <w:r w:rsidRPr="00074F89">
              <w:rPr>
                <w:color w:val="auto"/>
              </w:rPr>
              <w:t xml:space="preserve"> </w:t>
            </w:r>
            <w:proofErr w:type="spellStart"/>
            <w:r w:rsidRPr="00074F89">
              <w:rPr>
                <w:color w:val="auto"/>
              </w:rPr>
              <w:t>take</w:t>
            </w:r>
            <w:proofErr w:type="spellEnd"/>
            <w:r w:rsidRPr="00074F89">
              <w:rPr>
                <w:color w:val="auto"/>
              </w:rPr>
              <w:t>", разница между "</w:t>
            </w:r>
            <w:proofErr w:type="spellStart"/>
            <w:r w:rsidRPr="00074F89">
              <w:rPr>
                <w:color w:val="auto"/>
              </w:rPr>
              <w:t>few</w:t>
            </w:r>
            <w:proofErr w:type="spellEnd"/>
            <w:r w:rsidRPr="00074F89">
              <w:rPr>
                <w:color w:val="auto"/>
              </w:rPr>
              <w:t>" и "</w:t>
            </w:r>
            <w:proofErr w:type="spellStart"/>
            <w:r w:rsidRPr="00074F89">
              <w:rPr>
                <w:color w:val="auto"/>
              </w:rPr>
              <w:t>little</w:t>
            </w:r>
            <w:proofErr w:type="spellEnd"/>
            <w:r w:rsidRPr="00074F89">
              <w:rPr>
                <w:color w:val="auto"/>
              </w:rPr>
              <w:t>", формы превосходной степени прилагательных.</w:t>
            </w:r>
            <w:proofErr w:type="gramEnd"/>
          </w:p>
          <w:p w:rsidR="00E6520A" w:rsidRPr="00074F89" w:rsidRDefault="00E6520A" w:rsidP="00C16BFD">
            <w:pPr>
              <w:pStyle w:val="Default"/>
              <w:spacing w:line="360" w:lineRule="auto"/>
              <w:jc w:val="both"/>
              <w:rPr>
                <w:bCs/>
                <w:color w:val="000000" w:themeColor="text1"/>
              </w:rPr>
            </w:pPr>
            <w:r w:rsidRPr="00074F89">
              <w:rPr>
                <w:color w:val="auto"/>
              </w:rPr>
              <w:t>Пассивный (страдательный) залог, модальные глаголы "</w:t>
            </w:r>
            <w:proofErr w:type="spellStart"/>
            <w:r w:rsidRPr="00074F89">
              <w:rPr>
                <w:color w:val="auto"/>
              </w:rPr>
              <w:t>may</w:t>
            </w:r>
            <w:proofErr w:type="spellEnd"/>
            <w:r w:rsidRPr="00074F89">
              <w:rPr>
                <w:color w:val="auto"/>
              </w:rPr>
              <w:t>" и "</w:t>
            </w:r>
            <w:proofErr w:type="spellStart"/>
            <w:r w:rsidRPr="00074F89">
              <w:rPr>
                <w:color w:val="auto"/>
              </w:rPr>
              <w:t>must</w:t>
            </w:r>
            <w:proofErr w:type="spellEnd"/>
            <w:r w:rsidRPr="00074F89">
              <w:rPr>
                <w:color w:val="auto"/>
              </w:rPr>
              <w:t>", три функции глагола "</w:t>
            </w:r>
            <w:proofErr w:type="spellStart"/>
            <w:r w:rsidRPr="00074F89">
              <w:rPr>
                <w:color w:val="auto"/>
              </w:rPr>
              <w:t>to</w:t>
            </w:r>
            <w:proofErr w:type="spellEnd"/>
            <w:r w:rsidRPr="00074F89">
              <w:rPr>
                <w:color w:val="auto"/>
              </w:rPr>
              <w:t xml:space="preserve"> </w:t>
            </w:r>
            <w:proofErr w:type="spellStart"/>
            <w:r w:rsidRPr="00074F89">
              <w:rPr>
                <w:color w:val="auto"/>
              </w:rPr>
              <w:t>have</w:t>
            </w:r>
            <w:proofErr w:type="spellEnd"/>
            <w:r w:rsidRPr="00074F89">
              <w:rPr>
                <w:color w:val="auto"/>
              </w:rPr>
              <w:t>", суффиксы "ее" и "</w:t>
            </w:r>
            <w:proofErr w:type="spellStart"/>
            <w:r w:rsidRPr="00074F89">
              <w:rPr>
                <w:color w:val="auto"/>
              </w:rPr>
              <w:t>er</w:t>
            </w:r>
            <w:proofErr w:type="spellEnd"/>
            <w:r w:rsidRPr="00074F89">
              <w:rPr>
                <w:color w:val="auto"/>
              </w:rPr>
              <w:t>", пространственные предлоги (предлоги места), разница между "</w:t>
            </w:r>
            <w:proofErr w:type="spellStart"/>
            <w:r w:rsidRPr="00074F89">
              <w:rPr>
                <w:color w:val="auto"/>
              </w:rPr>
              <w:t>among</w:t>
            </w:r>
            <w:proofErr w:type="spellEnd"/>
            <w:r w:rsidRPr="00074F89">
              <w:rPr>
                <w:color w:val="auto"/>
              </w:rPr>
              <w:t>" и "</w:t>
            </w:r>
            <w:proofErr w:type="spellStart"/>
            <w:r w:rsidRPr="00074F89">
              <w:rPr>
                <w:color w:val="auto"/>
              </w:rPr>
              <w:t>between</w:t>
            </w:r>
            <w:proofErr w:type="spellEnd"/>
            <w:r w:rsidRPr="00074F89">
              <w:rPr>
                <w:color w:val="auto"/>
              </w:rPr>
              <w:t>", устойчивые выражения с глаголом "</w:t>
            </w:r>
            <w:proofErr w:type="spellStart"/>
            <w:r w:rsidRPr="00074F89">
              <w:rPr>
                <w:color w:val="auto"/>
              </w:rPr>
              <w:t>to</w:t>
            </w:r>
            <w:proofErr w:type="spellEnd"/>
            <w:r w:rsidRPr="00074F89">
              <w:rPr>
                <w:color w:val="auto"/>
              </w:rPr>
              <w:t xml:space="preserve"> </w:t>
            </w:r>
            <w:proofErr w:type="spellStart"/>
            <w:r w:rsidRPr="00074F89">
              <w:rPr>
                <w:color w:val="auto"/>
              </w:rPr>
              <w:t>take</w:t>
            </w:r>
            <w:proofErr w:type="spellEnd"/>
            <w:r w:rsidRPr="00074F89">
              <w:rPr>
                <w:color w:val="auto"/>
              </w:rPr>
              <w:t>" и рядом других лексических и грамматических явлений английского языка.</w:t>
            </w:r>
          </w:p>
        </w:tc>
        <w:tc>
          <w:tcPr>
            <w:tcW w:w="327" w:type="pct"/>
            <w:vMerge/>
          </w:tcPr>
          <w:p w:rsidR="00E6520A" w:rsidRPr="00074F89" w:rsidRDefault="00E6520A" w:rsidP="00C16BFD">
            <w:pPr>
              <w:pStyle w:val="Default"/>
              <w:spacing w:line="360" w:lineRule="auto"/>
              <w:jc w:val="center"/>
              <w:rPr>
                <w:bCs/>
                <w:color w:val="auto"/>
              </w:rPr>
            </w:pPr>
          </w:p>
        </w:tc>
        <w:tc>
          <w:tcPr>
            <w:tcW w:w="620" w:type="pct"/>
            <w:vMerge/>
          </w:tcPr>
          <w:p w:rsidR="00E6520A" w:rsidRPr="00074F89" w:rsidRDefault="00E6520A" w:rsidP="00C16BFD">
            <w:pPr>
              <w:pStyle w:val="Default"/>
              <w:spacing w:line="360" w:lineRule="auto"/>
              <w:jc w:val="center"/>
              <w:rPr>
                <w:bCs/>
                <w:color w:val="auto"/>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lang w:val="ru-RU"/>
              </w:rPr>
            </w:pPr>
          </w:p>
        </w:tc>
        <w:tc>
          <w:tcPr>
            <w:tcW w:w="3240" w:type="pct"/>
          </w:tcPr>
          <w:p w:rsidR="00E6520A" w:rsidRPr="00074F89" w:rsidRDefault="00E6520A" w:rsidP="00C16BFD">
            <w:pPr>
              <w:spacing w:line="360" w:lineRule="auto"/>
              <w:jc w:val="both"/>
              <w:rPr>
                <w:rFonts w:ascii="Times New Roman" w:hAnsi="Times New Roman"/>
              </w:rPr>
            </w:pPr>
            <w:proofErr w:type="spellStart"/>
            <w:r w:rsidRPr="00074F89">
              <w:rPr>
                <w:rFonts w:ascii="Times New Roman" w:hAnsi="Times New Roman"/>
                <w:b/>
                <w:bCs/>
              </w:rPr>
              <w:t>Тематика</w:t>
            </w:r>
            <w:proofErr w:type="spellEnd"/>
            <w:r w:rsidRPr="00074F89">
              <w:rPr>
                <w:rFonts w:ascii="Times New Roman" w:hAnsi="Times New Roman"/>
                <w:b/>
                <w:bCs/>
              </w:rPr>
              <w:t xml:space="preserve"> </w:t>
            </w:r>
            <w:proofErr w:type="spellStart"/>
            <w:r w:rsidRPr="00074F89">
              <w:rPr>
                <w:rFonts w:ascii="Times New Roman" w:hAnsi="Times New Roman"/>
                <w:b/>
                <w:bCs/>
              </w:rPr>
              <w:t>практических</w:t>
            </w:r>
            <w:proofErr w:type="spellEnd"/>
            <w:r w:rsidRPr="00074F89">
              <w:rPr>
                <w:rFonts w:ascii="Times New Roman" w:hAnsi="Times New Roman"/>
                <w:b/>
                <w:bCs/>
              </w:rPr>
              <w:t xml:space="preserve"> </w:t>
            </w:r>
            <w:proofErr w:type="spellStart"/>
            <w:r w:rsidRPr="00074F89">
              <w:rPr>
                <w:rFonts w:ascii="Times New Roman" w:hAnsi="Times New Roman"/>
                <w:b/>
                <w:bCs/>
              </w:rPr>
              <w:t>занятий</w:t>
            </w:r>
            <w:proofErr w:type="spellEnd"/>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t>4</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
        </w:tc>
        <w:tc>
          <w:tcPr>
            <w:tcW w:w="3240" w:type="pct"/>
          </w:tcPr>
          <w:p w:rsidR="00E6520A" w:rsidRPr="00074F89" w:rsidRDefault="00E6520A" w:rsidP="00C16BFD">
            <w:pPr>
              <w:spacing w:line="360" w:lineRule="auto"/>
              <w:jc w:val="both"/>
              <w:rPr>
                <w:rFonts w:ascii="Times New Roman" w:hAnsi="Times New Roman"/>
                <w:b/>
                <w:bCs/>
                <w:lang w:val="ru-RU"/>
              </w:rPr>
            </w:pPr>
            <w:r w:rsidRPr="00074F89">
              <w:rPr>
                <w:rFonts w:ascii="Times New Roman" w:hAnsi="Times New Roman"/>
                <w:lang w:val="ru-RU"/>
              </w:rPr>
              <w:t>1.Практическое занятие «</w:t>
            </w:r>
            <w:r w:rsidRPr="00074F89">
              <w:rPr>
                <w:rFonts w:ascii="Times New Roman" w:hAnsi="Times New Roman"/>
              </w:rPr>
              <w:t>Safety</w:t>
            </w:r>
            <w:r w:rsidRPr="00074F89">
              <w:rPr>
                <w:rFonts w:ascii="Times New Roman" w:hAnsi="Times New Roman"/>
                <w:lang w:val="ru-RU"/>
              </w:rPr>
              <w:t xml:space="preserve">  </w:t>
            </w:r>
            <w:r w:rsidRPr="00074F89">
              <w:rPr>
                <w:rFonts w:ascii="Times New Roman" w:hAnsi="Times New Roman"/>
              </w:rPr>
              <w:t>requirements</w:t>
            </w:r>
            <w:r w:rsidRPr="00074F89">
              <w:rPr>
                <w:rFonts w:ascii="Times New Roman" w:hAnsi="Times New Roman"/>
                <w:lang w:val="ru-RU"/>
              </w:rPr>
              <w:t xml:space="preserve"> (Техника безопасности). </w:t>
            </w:r>
            <w:r w:rsidRPr="00074F89">
              <w:rPr>
                <w:rFonts w:ascii="Times New Roman" w:hAnsi="Times New Roman"/>
                <w:bCs/>
                <w:lang w:val="ru-RU"/>
              </w:rPr>
              <w:t xml:space="preserve">Введение лексических единиц, работа с документом: </w:t>
            </w:r>
            <w:r w:rsidRPr="00074F89">
              <w:rPr>
                <w:rFonts w:ascii="Times New Roman" w:hAnsi="Times New Roman"/>
              </w:rPr>
              <w:t>WSI</w:t>
            </w:r>
            <w:r w:rsidRPr="00074F89">
              <w:rPr>
                <w:rFonts w:ascii="Times New Roman" w:hAnsi="Times New Roman"/>
                <w:lang w:val="ru-RU"/>
              </w:rPr>
              <w:t xml:space="preserve"> </w:t>
            </w:r>
            <w:r w:rsidRPr="00074F89">
              <w:rPr>
                <w:rFonts w:ascii="Times New Roman" w:hAnsi="Times New Roman"/>
              </w:rPr>
              <w:t>Health</w:t>
            </w:r>
            <w:r w:rsidRPr="00074F89">
              <w:rPr>
                <w:rFonts w:ascii="Times New Roman" w:hAnsi="Times New Roman"/>
                <w:lang w:val="ru-RU"/>
              </w:rPr>
              <w:t xml:space="preserve"> </w:t>
            </w:r>
            <w:r w:rsidRPr="00074F89">
              <w:rPr>
                <w:rFonts w:ascii="Times New Roman" w:hAnsi="Times New Roman"/>
              </w:rPr>
              <w:t>and</w:t>
            </w:r>
            <w:r w:rsidRPr="00074F89">
              <w:rPr>
                <w:rFonts w:ascii="Times New Roman" w:hAnsi="Times New Roman"/>
                <w:lang w:val="ru-RU"/>
              </w:rPr>
              <w:t xml:space="preserve"> </w:t>
            </w:r>
            <w:r w:rsidRPr="00074F89">
              <w:rPr>
                <w:rFonts w:ascii="Times New Roman" w:hAnsi="Times New Roman"/>
              </w:rPr>
              <w:t>Safety</w:t>
            </w:r>
            <w:r w:rsidRPr="00074F89">
              <w:rPr>
                <w:rFonts w:ascii="Times New Roman" w:hAnsi="Times New Roman"/>
                <w:lang w:val="ru-RU"/>
              </w:rPr>
              <w:t xml:space="preserve"> </w:t>
            </w:r>
            <w:r w:rsidRPr="00074F89">
              <w:rPr>
                <w:rFonts w:ascii="Times New Roman" w:hAnsi="Times New Roman"/>
              </w:rPr>
              <w:t>documentation</w:t>
            </w:r>
            <w:r w:rsidRPr="00074F89">
              <w:rPr>
                <w:rFonts w:ascii="Times New Roman" w:hAnsi="Times New Roman"/>
                <w:lang w:val="ru-RU"/>
              </w:rPr>
              <w:t xml:space="preserve"> (документация по технике безопасности) (чтение, перевод, ответы на вопросы).</w:t>
            </w:r>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t>2</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
        </w:tc>
        <w:tc>
          <w:tcPr>
            <w:tcW w:w="3240" w:type="pct"/>
          </w:tcPr>
          <w:p w:rsidR="00E6520A" w:rsidRPr="00074F89" w:rsidRDefault="00E6520A" w:rsidP="00C16BFD">
            <w:pPr>
              <w:spacing w:line="360" w:lineRule="auto"/>
              <w:jc w:val="both"/>
              <w:rPr>
                <w:rFonts w:ascii="Times New Roman" w:hAnsi="Times New Roman"/>
                <w:lang w:val="ru-RU"/>
              </w:rPr>
            </w:pPr>
            <w:r w:rsidRPr="00074F89">
              <w:rPr>
                <w:rFonts w:ascii="Times New Roman" w:hAnsi="Times New Roman"/>
                <w:lang w:val="ru-RU"/>
              </w:rPr>
              <w:t>2. Практическое занятие  «</w:t>
            </w:r>
            <w:r w:rsidRPr="00074F89">
              <w:rPr>
                <w:rFonts w:ascii="Times New Roman" w:hAnsi="Times New Roman"/>
              </w:rPr>
              <w:t>Safety</w:t>
            </w:r>
            <w:r w:rsidRPr="00074F89">
              <w:rPr>
                <w:rFonts w:ascii="Times New Roman" w:hAnsi="Times New Roman"/>
                <w:lang w:val="ru-RU"/>
              </w:rPr>
              <w:t xml:space="preserve"> </w:t>
            </w:r>
            <w:r w:rsidRPr="00074F89">
              <w:rPr>
                <w:rFonts w:ascii="Times New Roman" w:hAnsi="Times New Roman"/>
              </w:rPr>
              <w:t>first</w:t>
            </w:r>
            <w:r w:rsidRPr="00074F89">
              <w:rPr>
                <w:rFonts w:ascii="Times New Roman" w:hAnsi="Times New Roman"/>
                <w:lang w:val="ru-RU"/>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Pr="00074F89">
              <w:rPr>
                <w:rFonts w:ascii="Times New Roman" w:hAnsi="Times New Roman"/>
              </w:rPr>
              <w:t>WSI</w:t>
            </w:r>
            <w:r w:rsidRPr="00074F89">
              <w:rPr>
                <w:rFonts w:ascii="Times New Roman" w:hAnsi="Times New Roman"/>
                <w:lang w:val="ru-RU"/>
              </w:rPr>
              <w:t xml:space="preserve"> по компетенциям «Сухое строительство и штукатурные работы», «Малярные и декоративные работы», «Облицовка плиткой».</w:t>
            </w:r>
          </w:p>
        </w:tc>
        <w:tc>
          <w:tcPr>
            <w:tcW w:w="327" w:type="pct"/>
            <w:vAlign w:val="center"/>
          </w:tcPr>
          <w:p w:rsidR="00E6520A" w:rsidRPr="00C16BFD" w:rsidRDefault="00CD0B6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Cs/>
                <w:lang w:val="ru-RU"/>
              </w:rPr>
              <w:t>2</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813"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
        </w:tc>
        <w:tc>
          <w:tcPr>
            <w:tcW w:w="3240" w:type="pct"/>
          </w:tcPr>
          <w:p w:rsidR="00E6520A" w:rsidRPr="00074F89" w:rsidRDefault="00E6520A" w:rsidP="00C16BFD">
            <w:pPr>
              <w:pStyle w:val="Default"/>
              <w:spacing w:line="360" w:lineRule="auto"/>
              <w:jc w:val="both"/>
              <w:rPr>
                <w:color w:val="auto"/>
              </w:rPr>
            </w:pPr>
            <w:r w:rsidRPr="00074F89">
              <w:rPr>
                <w:b/>
                <w:bCs/>
                <w:color w:val="auto"/>
              </w:rPr>
              <w:t>Самостоятельная работа обучающихся</w:t>
            </w:r>
          </w:p>
          <w:p w:rsidR="00E6520A" w:rsidRPr="00074F89" w:rsidRDefault="00C16BFD" w:rsidP="00C16BFD">
            <w:pPr>
              <w:spacing w:line="360" w:lineRule="auto"/>
              <w:jc w:val="both"/>
              <w:rPr>
                <w:rFonts w:ascii="Times New Roman" w:hAnsi="Times New Roman"/>
                <w:lang w:val="ru-RU"/>
              </w:rPr>
            </w:pPr>
            <w:r>
              <w:rPr>
                <w:rFonts w:ascii="Times New Roman" w:hAnsi="Times New Roman"/>
                <w:lang w:val="ru-RU"/>
              </w:rPr>
              <w:t xml:space="preserve">Чтение и перевод </w:t>
            </w:r>
          </w:p>
        </w:tc>
        <w:tc>
          <w:tcPr>
            <w:tcW w:w="327" w:type="pct"/>
            <w:vAlign w:val="center"/>
          </w:tcPr>
          <w:p w:rsidR="00E6520A" w:rsidRPr="00C16BFD" w:rsidRDefault="00C16BFD"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
                <w:bCs/>
                <w:lang w:val="ru-RU"/>
              </w:rPr>
              <w:t>6</w:t>
            </w:r>
          </w:p>
        </w:tc>
        <w:tc>
          <w:tcPr>
            <w:tcW w:w="620" w:type="pct"/>
            <w:vMerge/>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
        </w:tc>
      </w:tr>
      <w:tr w:rsidR="00E6520A" w:rsidRPr="00074F89" w:rsidTr="00C16BFD">
        <w:trPr>
          <w:trHeight w:val="20"/>
        </w:trPr>
        <w:tc>
          <w:tcPr>
            <w:tcW w:w="4053" w:type="pct"/>
            <w:gridSpan w:val="2"/>
          </w:tcPr>
          <w:p w:rsidR="00E6520A" w:rsidRPr="00074F89" w:rsidRDefault="00E6520A" w:rsidP="00C16BFD">
            <w:pPr>
              <w:pStyle w:val="Default"/>
              <w:spacing w:line="360" w:lineRule="auto"/>
              <w:jc w:val="both"/>
              <w:rPr>
                <w:b/>
                <w:bCs/>
                <w:color w:val="auto"/>
              </w:rPr>
            </w:pPr>
            <w:r w:rsidRPr="00074F89">
              <w:rPr>
                <w:b/>
                <w:bCs/>
                <w:color w:val="auto"/>
              </w:rPr>
              <w:t>Дифференцированный зачет</w:t>
            </w:r>
          </w:p>
        </w:tc>
        <w:tc>
          <w:tcPr>
            <w:tcW w:w="327" w:type="pct"/>
            <w:vAlign w:val="center"/>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r w:rsidRPr="00074F89">
              <w:rPr>
                <w:rFonts w:ascii="Times New Roman" w:hAnsi="Times New Roman"/>
                <w:b/>
                <w:bCs/>
              </w:rPr>
              <w:t>2</w:t>
            </w:r>
          </w:p>
        </w:tc>
        <w:tc>
          <w:tcPr>
            <w:tcW w:w="62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rPr>
            </w:pPr>
          </w:p>
        </w:tc>
      </w:tr>
      <w:tr w:rsidR="00E6520A" w:rsidRPr="00074F89" w:rsidTr="00C16BFD">
        <w:trPr>
          <w:trHeight w:val="20"/>
        </w:trPr>
        <w:tc>
          <w:tcPr>
            <w:tcW w:w="4053" w:type="pct"/>
            <w:gridSpan w:val="2"/>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rPr>
            </w:pPr>
            <w:proofErr w:type="spellStart"/>
            <w:r w:rsidRPr="00074F89">
              <w:rPr>
                <w:rFonts w:ascii="Times New Roman" w:hAnsi="Times New Roman"/>
                <w:b/>
                <w:bCs/>
              </w:rPr>
              <w:t>Всего</w:t>
            </w:r>
            <w:proofErr w:type="spellEnd"/>
            <w:r w:rsidRPr="00074F89">
              <w:rPr>
                <w:rFonts w:ascii="Times New Roman" w:hAnsi="Times New Roman"/>
                <w:b/>
                <w:bCs/>
              </w:rPr>
              <w:t>:</w:t>
            </w:r>
          </w:p>
        </w:tc>
        <w:tc>
          <w:tcPr>
            <w:tcW w:w="327" w:type="pct"/>
            <w:vAlign w:val="center"/>
          </w:tcPr>
          <w:p w:rsidR="00E6520A" w:rsidRPr="00CB4F8D" w:rsidRDefault="00CB4F8D"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lang w:val="ru-RU"/>
              </w:rPr>
            </w:pPr>
            <w:r>
              <w:rPr>
                <w:rFonts w:ascii="Times New Roman" w:hAnsi="Times New Roman"/>
                <w:b/>
                <w:bCs/>
                <w:lang w:val="ru-RU"/>
              </w:rPr>
              <w:t>68</w:t>
            </w:r>
          </w:p>
        </w:tc>
        <w:tc>
          <w:tcPr>
            <w:tcW w:w="620" w:type="pct"/>
          </w:tcPr>
          <w:p w:rsidR="00E6520A" w:rsidRPr="00074F89" w:rsidRDefault="00E6520A" w:rsidP="00C16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rPr>
            </w:pPr>
          </w:p>
        </w:tc>
      </w:tr>
    </w:tbl>
    <w:p w:rsidR="00E6520A" w:rsidRPr="00074F89" w:rsidRDefault="00E6520A" w:rsidP="00E6520A">
      <w:pPr>
        <w:ind w:firstLine="709"/>
        <w:outlineLvl w:val="0"/>
        <w:rPr>
          <w:rFonts w:ascii="Times New Roman" w:hAnsi="Times New Roman"/>
          <w:b/>
        </w:rPr>
      </w:pPr>
    </w:p>
    <w:p w:rsidR="00E6520A" w:rsidRPr="00074F89" w:rsidRDefault="00E6520A" w:rsidP="00E6520A">
      <w:pPr>
        <w:ind w:firstLine="709"/>
        <w:outlineLvl w:val="0"/>
        <w:rPr>
          <w:rFonts w:ascii="Times New Roman" w:hAnsi="Times New Roman"/>
          <w:b/>
        </w:rPr>
      </w:pPr>
    </w:p>
    <w:p w:rsidR="00E6520A" w:rsidRPr="00074F89" w:rsidRDefault="00E6520A" w:rsidP="00E6520A">
      <w:pPr>
        <w:ind w:firstLine="709"/>
        <w:rPr>
          <w:rFonts w:ascii="Times New Roman" w:hAnsi="Times New Roman"/>
          <w:i/>
        </w:rPr>
        <w:sectPr w:rsidR="00E6520A" w:rsidRPr="00074F89" w:rsidSect="00C16BFD">
          <w:endnotePr>
            <w:numFmt w:val="decimal"/>
          </w:endnotePr>
          <w:type w:val="continuous"/>
          <w:pgSz w:w="16840" w:h="11907" w:orient="landscape"/>
          <w:pgMar w:top="851" w:right="1134" w:bottom="851" w:left="992" w:header="709" w:footer="709" w:gutter="0"/>
          <w:cols w:space="720"/>
        </w:sectPr>
      </w:pPr>
    </w:p>
    <w:p w:rsidR="00E6520A" w:rsidRPr="009A4AB8" w:rsidRDefault="00E6520A" w:rsidP="00E6520A">
      <w:pPr>
        <w:ind w:firstLine="709"/>
        <w:outlineLvl w:val="0"/>
        <w:rPr>
          <w:rFonts w:ascii="Times New Roman" w:hAnsi="Times New Roman"/>
          <w:b/>
          <w:i/>
        </w:rPr>
      </w:pPr>
      <w:r w:rsidRPr="009A4AB8">
        <w:rPr>
          <w:rFonts w:ascii="Times New Roman" w:hAnsi="Times New Roman"/>
          <w:b/>
          <w:i/>
        </w:rPr>
        <w:lastRenderedPageBreak/>
        <w:t xml:space="preserve">3. </w:t>
      </w:r>
      <w:r w:rsidRPr="009A4AB8">
        <w:rPr>
          <w:rFonts w:ascii="Times New Roman" w:hAnsi="Times New Roman"/>
          <w:b/>
          <w:caps/>
        </w:rPr>
        <w:t>УСЛОВИЯ РЕАЛИЗАЦИИ ПРОГРАММЫ УЧЕБНОЙ ДИСЦИПЛИНы</w:t>
      </w:r>
    </w:p>
    <w:p w:rsidR="00E6520A"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ru-RU"/>
        </w:rPr>
      </w:pPr>
      <w:r w:rsidRPr="009A4AB8">
        <w:rPr>
          <w:rFonts w:ascii="Times New Roman" w:hAnsi="Times New Roman"/>
          <w:bCs/>
          <w:lang w:val="ru-RU"/>
        </w:rPr>
        <w:t>3.1.</w:t>
      </w:r>
      <w:r w:rsidRPr="009A4AB8">
        <w:rPr>
          <w:rFonts w:ascii="Times New Roman" w:hAnsi="Times New Roman"/>
          <w:b/>
          <w:bCs/>
          <w:lang w:val="ru-RU"/>
        </w:rPr>
        <w:t xml:space="preserve"> </w:t>
      </w:r>
      <w:r w:rsidRPr="009A4AB8">
        <w:rPr>
          <w:rFonts w:ascii="Times New Roman" w:hAnsi="Times New Roman"/>
          <w:bCs/>
          <w:lang w:val="ru-RU"/>
        </w:rPr>
        <w:t xml:space="preserve">Для реализации программы учебной дисциплины должны быть предусмотрены следующие специальные помещения: </w:t>
      </w:r>
    </w:p>
    <w:p w:rsidR="00E6520A" w:rsidRPr="009A4AB8"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ru-RU"/>
        </w:rPr>
      </w:pPr>
    </w:p>
    <w:p w:rsidR="00E6520A" w:rsidRPr="009A4AB8"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bCs/>
          <w:lang w:val="ru-RU"/>
        </w:rPr>
      </w:pPr>
      <w:r w:rsidRPr="009A4AB8">
        <w:rPr>
          <w:rFonts w:ascii="Times New Roman" w:hAnsi="Times New Roman"/>
          <w:b/>
          <w:bCs/>
          <w:lang w:val="ru-RU"/>
        </w:rPr>
        <w:t>Кабинет «Иностранный язык»</w:t>
      </w:r>
      <w:r w:rsidRPr="009A4AB8">
        <w:rPr>
          <w:rFonts w:ascii="Times New Roman" w:hAnsi="Times New Roman"/>
          <w:bCs/>
          <w:lang w:val="ru-RU"/>
        </w:rPr>
        <w:t>,</w:t>
      </w:r>
    </w:p>
    <w:p w:rsidR="00E6520A" w:rsidRPr="009A4AB8"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ru-RU"/>
        </w:rPr>
      </w:pPr>
      <w:r w:rsidRPr="009A4AB8">
        <w:rPr>
          <w:rFonts w:ascii="Times New Roman" w:hAnsi="Times New Roman"/>
          <w:bCs/>
          <w:lang w:val="ru-RU"/>
        </w:rPr>
        <w:t xml:space="preserve">оснащенный оборудованием: </w:t>
      </w:r>
    </w:p>
    <w:p w:rsidR="00E6520A" w:rsidRPr="009A4AB8" w:rsidRDefault="00E6520A" w:rsidP="00E6520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ru-RU"/>
        </w:rPr>
      </w:pPr>
      <w:r w:rsidRPr="009A4AB8">
        <w:rPr>
          <w:rFonts w:ascii="Times New Roman" w:hAnsi="Times New Roman"/>
          <w:lang w:val="ru-RU"/>
        </w:rPr>
        <w:t>посадочные места по количеству обучающихся,</w:t>
      </w:r>
      <w:r w:rsidRPr="009A4AB8">
        <w:rPr>
          <w:rFonts w:ascii="Times New Roman" w:hAnsi="Times New Roman"/>
          <w:bCs/>
          <w:lang w:val="ru-RU"/>
        </w:rPr>
        <w:t xml:space="preserve"> </w:t>
      </w:r>
    </w:p>
    <w:p w:rsidR="00E6520A" w:rsidRPr="009A4AB8" w:rsidRDefault="00E6520A" w:rsidP="00E6520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9A4AB8">
        <w:rPr>
          <w:rFonts w:ascii="Times New Roman" w:hAnsi="Times New Roman"/>
          <w:bCs/>
          <w:lang w:val="ru-RU"/>
        </w:rPr>
        <w:t>рабочее место преподавателя, оснащенное ПК,</w:t>
      </w:r>
      <w:r w:rsidRPr="009A4AB8">
        <w:rPr>
          <w:rFonts w:ascii="Times New Roman" w:hAnsi="Times New Roman"/>
          <w:lang w:val="ru-RU"/>
        </w:rPr>
        <w:t xml:space="preserve"> </w:t>
      </w:r>
    </w:p>
    <w:p w:rsidR="00E6520A" w:rsidRPr="009A4AB8" w:rsidRDefault="00E6520A" w:rsidP="00E6520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roofErr w:type="spellStart"/>
      <w:r w:rsidRPr="009A4AB8">
        <w:rPr>
          <w:rFonts w:ascii="Times New Roman" w:hAnsi="Times New Roman"/>
        </w:rPr>
        <w:t>комплект</w:t>
      </w:r>
      <w:proofErr w:type="spellEnd"/>
      <w:r w:rsidRPr="009A4AB8">
        <w:rPr>
          <w:rFonts w:ascii="Times New Roman" w:hAnsi="Times New Roman"/>
        </w:rPr>
        <w:t xml:space="preserve"> </w:t>
      </w:r>
      <w:proofErr w:type="spellStart"/>
      <w:r w:rsidRPr="009A4AB8">
        <w:rPr>
          <w:rFonts w:ascii="Times New Roman" w:hAnsi="Times New Roman"/>
        </w:rPr>
        <w:t>учебно-наглядных</w:t>
      </w:r>
      <w:proofErr w:type="spellEnd"/>
      <w:r w:rsidRPr="009A4AB8">
        <w:rPr>
          <w:rFonts w:ascii="Times New Roman" w:hAnsi="Times New Roman"/>
        </w:rPr>
        <w:t xml:space="preserve"> </w:t>
      </w:r>
      <w:proofErr w:type="spellStart"/>
      <w:r w:rsidRPr="009A4AB8">
        <w:rPr>
          <w:rFonts w:ascii="Times New Roman" w:hAnsi="Times New Roman"/>
        </w:rPr>
        <w:t>пособий</w:t>
      </w:r>
      <w:proofErr w:type="spellEnd"/>
      <w:r w:rsidRPr="009A4AB8">
        <w:rPr>
          <w:rFonts w:ascii="Times New Roman" w:hAnsi="Times New Roman"/>
        </w:rPr>
        <w:t xml:space="preserve">, </w:t>
      </w:r>
    </w:p>
    <w:p w:rsidR="00E6520A" w:rsidRPr="009A4AB8" w:rsidRDefault="00E6520A" w:rsidP="00E6520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roofErr w:type="spellStart"/>
      <w:r w:rsidRPr="009A4AB8">
        <w:rPr>
          <w:rFonts w:ascii="Times New Roman" w:hAnsi="Times New Roman"/>
        </w:rPr>
        <w:t>комплекты</w:t>
      </w:r>
      <w:proofErr w:type="spellEnd"/>
      <w:r w:rsidRPr="009A4AB8">
        <w:rPr>
          <w:rFonts w:ascii="Times New Roman" w:hAnsi="Times New Roman"/>
        </w:rPr>
        <w:t xml:space="preserve"> </w:t>
      </w:r>
      <w:proofErr w:type="spellStart"/>
      <w:r w:rsidRPr="009A4AB8">
        <w:rPr>
          <w:rFonts w:ascii="Times New Roman" w:hAnsi="Times New Roman"/>
        </w:rPr>
        <w:t>раздаточных</w:t>
      </w:r>
      <w:proofErr w:type="spellEnd"/>
      <w:r w:rsidRPr="009A4AB8">
        <w:rPr>
          <w:rFonts w:ascii="Times New Roman" w:hAnsi="Times New Roman"/>
        </w:rPr>
        <w:t xml:space="preserve"> </w:t>
      </w:r>
      <w:proofErr w:type="spellStart"/>
      <w:r w:rsidRPr="009A4AB8">
        <w:rPr>
          <w:rFonts w:ascii="Times New Roman" w:hAnsi="Times New Roman"/>
        </w:rPr>
        <w:t>материалов</w:t>
      </w:r>
      <w:proofErr w:type="spellEnd"/>
      <w:r w:rsidRPr="009A4AB8">
        <w:rPr>
          <w:rFonts w:ascii="Times New Roman" w:hAnsi="Times New Roman"/>
        </w:rPr>
        <w:t xml:space="preserve">, </w:t>
      </w:r>
    </w:p>
    <w:p w:rsidR="00E6520A" w:rsidRPr="009A4AB8" w:rsidRDefault="00E6520A" w:rsidP="00E6520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roofErr w:type="spellStart"/>
      <w:r w:rsidRPr="009A4AB8">
        <w:rPr>
          <w:rFonts w:ascii="Times New Roman" w:hAnsi="Times New Roman"/>
        </w:rPr>
        <w:t>фонд</w:t>
      </w:r>
      <w:proofErr w:type="spellEnd"/>
      <w:r w:rsidRPr="009A4AB8">
        <w:rPr>
          <w:rFonts w:ascii="Times New Roman" w:hAnsi="Times New Roman"/>
        </w:rPr>
        <w:t xml:space="preserve"> </w:t>
      </w:r>
      <w:proofErr w:type="spellStart"/>
      <w:r w:rsidRPr="009A4AB8">
        <w:rPr>
          <w:rFonts w:ascii="Times New Roman" w:hAnsi="Times New Roman"/>
        </w:rPr>
        <w:t>оценочных</w:t>
      </w:r>
      <w:proofErr w:type="spellEnd"/>
      <w:r w:rsidRPr="009A4AB8">
        <w:rPr>
          <w:rFonts w:ascii="Times New Roman" w:hAnsi="Times New Roman"/>
        </w:rPr>
        <w:t xml:space="preserve"> </w:t>
      </w:r>
      <w:proofErr w:type="spellStart"/>
      <w:r w:rsidRPr="009A4AB8">
        <w:rPr>
          <w:rFonts w:ascii="Times New Roman" w:hAnsi="Times New Roman"/>
        </w:rPr>
        <w:t>средств</w:t>
      </w:r>
      <w:proofErr w:type="spellEnd"/>
      <w:r w:rsidRPr="009A4AB8">
        <w:rPr>
          <w:rFonts w:ascii="Times New Roman" w:hAnsi="Times New Roman"/>
        </w:rPr>
        <w:t>,</w:t>
      </w:r>
    </w:p>
    <w:p w:rsidR="00E6520A" w:rsidRPr="009A4AB8" w:rsidRDefault="00E6520A" w:rsidP="00E6520A">
      <w:pPr>
        <w:jc w:val="both"/>
        <w:rPr>
          <w:rFonts w:ascii="Times New Roman" w:hAnsi="Times New Roman"/>
          <w:bCs/>
        </w:rPr>
      </w:pPr>
      <w:proofErr w:type="spellStart"/>
      <w:proofErr w:type="gramStart"/>
      <w:r w:rsidRPr="009A4AB8">
        <w:rPr>
          <w:rFonts w:ascii="Times New Roman" w:hAnsi="Times New Roman"/>
          <w:bCs/>
        </w:rPr>
        <w:t>оснащенный</w:t>
      </w:r>
      <w:proofErr w:type="spellEnd"/>
      <w:proofErr w:type="gramEnd"/>
      <w:r w:rsidRPr="009A4AB8">
        <w:rPr>
          <w:rFonts w:ascii="Times New Roman" w:hAnsi="Times New Roman"/>
          <w:bCs/>
        </w:rPr>
        <w:t xml:space="preserve"> </w:t>
      </w:r>
      <w:proofErr w:type="spellStart"/>
      <w:r w:rsidRPr="009A4AB8">
        <w:rPr>
          <w:rFonts w:ascii="Times New Roman" w:hAnsi="Times New Roman"/>
          <w:bCs/>
        </w:rPr>
        <w:t>техническими</w:t>
      </w:r>
      <w:proofErr w:type="spellEnd"/>
      <w:r w:rsidRPr="009A4AB8">
        <w:rPr>
          <w:rFonts w:ascii="Times New Roman" w:hAnsi="Times New Roman"/>
          <w:bCs/>
        </w:rPr>
        <w:t xml:space="preserve"> </w:t>
      </w:r>
      <w:proofErr w:type="spellStart"/>
      <w:r w:rsidRPr="009A4AB8">
        <w:rPr>
          <w:rFonts w:ascii="Times New Roman" w:hAnsi="Times New Roman"/>
          <w:bCs/>
        </w:rPr>
        <w:t>средствами</w:t>
      </w:r>
      <w:proofErr w:type="spellEnd"/>
      <w:r w:rsidRPr="009A4AB8">
        <w:rPr>
          <w:rFonts w:ascii="Times New Roman" w:hAnsi="Times New Roman"/>
          <w:bCs/>
        </w:rPr>
        <w:t xml:space="preserve"> </w:t>
      </w:r>
      <w:proofErr w:type="spellStart"/>
      <w:r w:rsidRPr="009A4AB8">
        <w:rPr>
          <w:rFonts w:ascii="Times New Roman" w:hAnsi="Times New Roman"/>
          <w:bCs/>
        </w:rPr>
        <w:t>обучения</w:t>
      </w:r>
      <w:proofErr w:type="spellEnd"/>
      <w:r w:rsidRPr="009A4AB8">
        <w:rPr>
          <w:rFonts w:ascii="Times New Roman" w:hAnsi="Times New Roman"/>
          <w:bCs/>
        </w:rPr>
        <w:t>:</w:t>
      </w:r>
    </w:p>
    <w:p w:rsidR="00E6520A" w:rsidRPr="009A4AB8" w:rsidRDefault="00E6520A" w:rsidP="00E6520A">
      <w:pPr>
        <w:jc w:val="both"/>
        <w:rPr>
          <w:rFonts w:ascii="Times New Roman" w:hAnsi="Times New Roman"/>
          <w:bCs/>
          <w:lang w:val="ru-RU"/>
        </w:rPr>
      </w:pPr>
      <w:r w:rsidRPr="009A4AB8">
        <w:rPr>
          <w:rFonts w:ascii="Times New Roman" w:hAnsi="Times New Roman"/>
          <w:b/>
          <w:bCs/>
          <w:lang w:val="ru-RU"/>
        </w:rPr>
        <w:t xml:space="preserve">- </w:t>
      </w:r>
      <w:r w:rsidRPr="009A4AB8">
        <w:rPr>
          <w:rFonts w:ascii="Times New Roman" w:hAnsi="Times New Roman"/>
          <w:bCs/>
          <w:lang w:val="ru-RU"/>
        </w:rPr>
        <w:t xml:space="preserve"> оргтехника, персональный компьютер с лицензионным программным обеспечением:</w:t>
      </w:r>
    </w:p>
    <w:p w:rsidR="00E6520A" w:rsidRPr="009A4AB8" w:rsidRDefault="00E6520A" w:rsidP="00E6520A">
      <w:pPr>
        <w:jc w:val="both"/>
        <w:rPr>
          <w:rFonts w:ascii="Times New Roman" w:hAnsi="Times New Roman"/>
          <w:lang w:val="ru-RU"/>
        </w:rPr>
      </w:pPr>
      <w:r w:rsidRPr="009A4AB8">
        <w:rPr>
          <w:rFonts w:ascii="Times New Roman" w:hAnsi="Times New Roman"/>
          <w:lang w:val="ru-RU"/>
        </w:rPr>
        <w:t xml:space="preserve">- операционная система </w:t>
      </w:r>
      <w:proofErr w:type="spellStart"/>
      <w:r w:rsidRPr="009A4AB8">
        <w:rPr>
          <w:rFonts w:ascii="Times New Roman" w:hAnsi="Times New Roman"/>
        </w:rPr>
        <w:t>MSWindowsXPProfessional</w:t>
      </w:r>
      <w:proofErr w:type="spellEnd"/>
      <w:r w:rsidRPr="009A4AB8">
        <w:rPr>
          <w:rFonts w:ascii="Times New Roman" w:hAnsi="Times New Roman"/>
          <w:lang w:val="ru-RU"/>
        </w:rPr>
        <w:t>.</w:t>
      </w:r>
    </w:p>
    <w:p w:rsidR="00E6520A" w:rsidRPr="009A4AB8"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u-RU"/>
        </w:rPr>
      </w:pPr>
    </w:p>
    <w:p w:rsidR="00E6520A" w:rsidRPr="009A4AB8"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u-RU"/>
        </w:rPr>
      </w:pPr>
      <w:r w:rsidRPr="009A4AB8">
        <w:rPr>
          <w:rFonts w:ascii="Times New Roman" w:hAnsi="Times New Roman"/>
          <w:b/>
          <w:lang w:val="ru-RU"/>
        </w:rPr>
        <w:tab/>
        <w:t>3.2. Информационное обеспечение реализации программы</w:t>
      </w:r>
    </w:p>
    <w:p w:rsidR="00E6520A" w:rsidRPr="009A4AB8" w:rsidRDefault="00E6520A" w:rsidP="00E65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9A4AB8">
        <w:rPr>
          <w:rFonts w:ascii="Times New Roman" w:hAnsi="Times New Roman"/>
          <w:bCs/>
          <w:lang w:val="ru-RU"/>
        </w:rPr>
        <w:tab/>
      </w:r>
      <w:bookmarkStart w:id="2" w:name="_GoBack"/>
      <w:bookmarkEnd w:id="2"/>
    </w:p>
    <w:p w:rsidR="00E6520A" w:rsidRPr="009A4AB8" w:rsidRDefault="00E6520A" w:rsidP="00E6520A">
      <w:pPr>
        <w:pStyle w:val="a6"/>
        <w:ind w:left="0"/>
        <w:rPr>
          <w:rFonts w:ascii="Times New Roman" w:hAnsi="Times New Roman"/>
          <w:b/>
          <w:lang w:val="ru-RU"/>
        </w:rPr>
      </w:pPr>
    </w:p>
    <w:p w:rsidR="00E6520A" w:rsidRPr="009A4AB8" w:rsidRDefault="00E6520A" w:rsidP="00E6520A">
      <w:pPr>
        <w:pStyle w:val="a6"/>
        <w:ind w:left="0" w:firstLine="851"/>
        <w:rPr>
          <w:rFonts w:ascii="Times New Roman" w:hAnsi="Times New Roman"/>
          <w:b/>
        </w:rPr>
      </w:pPr>
      <w:r w:rsidRPr="009A4AB8">
        <w:rPr>
          <w:rFonts w:ascii="Times New Roman" w:hAnsi="Times New Roman"/>
          <w:b/>
        </w:rPr>
        <w:t xml:space="preserve">3.2.1. </w:t>
      </w:r>
      <w:proofErr w:type="spellStart"/>
      <w:r w:rsidRPr="009A4AB8">
        <w:rPr>
          <w:rFonts w:ascii="Times New Roman" w:hAnsi="Times New Roman"/>
          <w:b/>
        </w:rPr>
        <w:t>Печатные</w:t>
      </w:r>
      <w:proofErr w:type="spellEnd"/>
      <w:r w:rsidRPr="009A4AB8">
        <w:rPr>
          <w:rFonts w:ascii="Times New Roman" w:hAnsi="Times New Roman"/>
          <w:b/>
        </w:rPr>
        <w:t xml:space="preserve"> </w:t>
      </w:r>
      <w:proofErr w:type="spellStart"/>
      <w:r w:rsidRPr="009A4AB8">
        <w:rPr>
          <w:rFonts w:ascii="Times New Roman" w:hAnsi="Times New Roman"/>
          <w:b/>
        </w:rPr>
        <w:t>издания</w:t>
      </w:r>
      <w:proofErr w:type="spellEnd"/>
    </w:p>
    <w:p w:rsidR="00E6520A" w:rsidRPr="009A4AB8" w:rsidRDefault="00E6520A" w:rsidP="00E6520A">
      <w:pPr>
        <w:pStyle w:val="a6"/>
        <w:numPr>
          <w:ilvl w:val="0"/>
          <w:numId w:val="3"/>
        </w:numPr>
        <w:ind w:left="284" w:firstLine="0"/>
        <w:jc w:val="both"/>
        <w:rPr>
          <w:rFonts w:ascii="Times New Roman" w:hAnsi="Times New Roman"/>
          <w:lang w:val="ru-RU"/>
        </w:rPr>
      </w:pPr>
      <w:r w:rsidRPr="009A4AB8">
        <w:rPr>
          <w:rFonts w:ascii="Times New Roman" w:hAnsi="Times New Roman"/>
          <w:lang w:val="ru-RU"/>
        </w:rPr>
        <w:t>Голубев А.П.  «Английский язык для технических специальностей». Учебник для студентов учреждений СПО» Академия» 2014 г.</w:t>
      </w:r>
    </w:p>
    <w:p w:rsidR="00E6520A" w:rsidRPr="009A4AB8" w:rsidRDefault="00E6520A" w:rsidP="00E6520A">
      <w:pPr>
        <w:pStyle w:val="a6"/>
        <w:numPr>
          <w:ilvl w:val="0"/>
          <w:numId w:val="3"/>
        </w:numPr>
        <w:ind w:left="284" w:firstLine="0"/>
        <w:jc w:val="both"/>
        <w:rPr>
          <w:rFonts w:ascii="Times New Roman" w:hAnsi="Times New Roman"/>
        </w:rPr>
      </w:pPr>
      <w:r w:rsidRPr="009A4AB8">
        <w:rPr>
          <w:rFonts w:ascii="Times New Roman" w:hAnsi="Times New Roman"/>
        </w:rPr>
        <w:t>The Complete Guide to Plumbing. The editors of Creative Publishing international, Inc., in cooperation with Black &amp; Decker, 2015</w:t>
      </w:r>
    </w:p>
    <w:p w:rsidR="00E6520A" w:rsidRPr="009A4AB8" w:rsidRDefault="00E6520A" w:rsidP="00E6520A">
      <w:pPr>
        <w:pStyle w:val="a6"/>
        <w:numPr>
          <w:ilvl w:val="0"/>
          <w:numId w:val="3"/>
        </w:numPr>
        <w:ind w:left="284" w:firstLine="0"/>
        <w:jc w:val="both"/>
        <w:rPr>
          <w:rStyle w:val="80"/>
          <w:rFonts w:ascii="Times New Roman" w:hAnsi="Times New Roman"/>
        </w:rPr>
      </w:pPr>
      <w:proofErr w:type="spellStart"/>
      <w:r w:rsidRPr="009A4AB8">
        <w:rPr>
          <w:rStyle w:val="8"/>
          <w:rFonts w:ascii="Times New Roman" w:hAnsi="Times New Roman"/>
        </w:rPr>
        <w:t>Безкоровайная</w:t>
      </w:r>
      <w:proofErr w:type="spellEnd"/>
      <w:r w:rsidRPr="009A4AB8">
        <w:rPr>
          <w:rStyle w:val="8"/>
          <w:rFonts w:ascii="Times New Roman" w:hAnsi="Times New Roman"/>
        </w:rPr>
        <w:t xml:space="preserve"> Г.Т., </w:t>
      </w:r>
      <w:proofErr w:type="spellStart"/>
      <w:r w:rsidRPr="009A4AB8">
        <w:rPr>
          <w:rStyle w:val="8"/>
          <w:rFonts w:ascii="Times New Roman" w:hAnsi="Times New Roman"/>
        </w:rPr>
        <w:t>Койранская</w:t>
      </w:r>
      <w:proofErr w:type="spellEnd"/>
      <w:r w:rsidRPr="009A4AB8">
        <w:rPr>
          <w:rStyle w:val="8"/>
          <w:rFonts w:ascii="Times New Roman" w:hAnsi="Times New Roman"/>
        </w:rPr>
        <w:t xml:space="preserve"> Е.А., Соколова Н.И., </w:t>
      </w:r>
      <w:proofErr w:type="spellStart"/>
      <w:r w:rsidRPr="009A4AB8">
        <w:rPr>
          <w:rStyle w:val="8"/>
          <w:rFonts w:ascii="Times New Roman" w:hAnsi="Times New Roman"/>
        </w:rPr>
        <w:t>Лаврик</w:t>
      </w:r>
      <w:proofErr w:type="spellEnd"/>
      <w:r w:rsidRPr="009A4AB8">
        <w:rPr>
          <w:rStyle w:val="8"/>
          <w:rFonts w:ascii="Times New Roman" w:hAnsi="Times New Roman"/>
        </w:rPr>
        <w:t xml:space="preserve"> </w:t>
      </w:r>
      <w:proofErr w:type="spellStart"/>
      <w:r w:rsidRPr="009A4AB8">
        <w:rPr>
          <w:rStyle w:val="8"/>
          <w:rFonts w:ascii="Times New Roman" w:hAnsi="Times New Roman"/>
        </w:rPr>
        <w:t>Г.В.</w:t>
      </w:r>
      <w:r w:rsidRPr="009A4AB8">
        <w:rPr>
          <w:rStyle w:val="80"/>
          <w:rFonts w:ascii="Times New Roman" w:hAnsi="Times New Roman"/>
        </w:rPr>
        <w:t>PlanetofEnglish</w:t>
      </w:r>
      <w:proofErr w:type="spellEnd"/>
      <w:r w:rsidRPr="009A4AB8">
        <w:rPr>
          <w:rStyle w:val="80"/>
          <w:rFonts w:ascii="Times New Roman" w:hAnsi="Times New Roman"/>
        </w:rPr>
        <w:t>: учебник английского языка для учреждений СПО. — М., 2014.</w:t>
      </w:r>
    </w:p>
    <w:p w:rsidR="00E6520A" w:rsidRPr="009A4AB8" w:rsidRDefault="00E6520A" w:rsidP="00E6520A">
      <w:pPr>
        <w:pStyle w:val="a6"/>
        <w:ind w:left="284"/>
        <w:jc w:val="both"/>
        <w:rPr>
          <w:rStyle w:val="80"/>
          <w:rFonts w:ascii="Times New Roman" w:hAnsi="Times New Roman"/>
        </w:rPr>
      </w:pPr>
    </w:p>
    <w:p w:rsidR="00E6520A" w:rsidRPr="009A4AB8" w:rsidRDefault="00E6520A" w:rsidP="00E6520A">
      <w:pPr>
        <w:pStyle w:val="a6"/>
        <w:numPr>
          <w:ilvl w:val="2"/>
          <w:numId w:val="1"/>
        </w:numPr>
        <w:jc w:val="both"/>
        <w:rPr>
          <w:rStyle w:val="8"/>
          <w:rFonts w:ascii="Times New Roman" w:hAnsi="Times New Roman"/>
          <w:b/>
          <w:i w:val="0"/>
        </w:rPr>
      </w:pPr>
      <w:r w:rsidRPr="009A4AB8">
        <w:rPr>
          <w:rStyle w:val="8"/>
          <w:rFonts w:ascii="Times New Roman" w:hAnsi="Times New Roman"/>
          <w:b/>
          <w:i w:val="0"/>
        </w:rPr>
        <w:t xml:space="preserve">Электронные издания </w:t>
      </w:r>
    </w:p>
    <w:p w:rsidR="00E6520A" w:rsidRPr="009A4AB8" w:rsidRDefault="00E6520A" w:rsidP="00E6520A">
      <w:pPr>
        <w:jc w:val="both"/>
        <w:rPr>
          <w:rStyle w:val="80"/>
          <w:rFonts w:ascii="Times New Roman" w:hAnsi="Times New Roman"/>
          <w:i/>
        </w:rPr>
      </w:pPr>
      <w:proofErr w:type="spellStart"/>
      <w:r w:rsidRPr="009A4AB8">
        <w:rPr>
          <w:rStyle w:val="8"/>
          <w:rFonts w:ascii="Times New Roman" w:hAnsi="Times New Roman"/>
        </w:rPr>
        <w:t>Безкоровайная</w:t>
      </w:r>
      <w:proofErr w:type="spellEnd"/>
      <w:r w:rsidRPr="009A4AB8">
        <w:rPr>
          <w:rStyle w:val="8"/>
          <w:rFonts w:ascii="Times New Roman" w:hAnsi="Times New Roman"/>
        </w:rPr>
        <w:t xml:space="preserve"> Г.Т., </w:t>
      </w:r>
      <w:proofErr w:type="spellStart"/>
      <w:r w:rsidRPr="009A4AB8">
        <w:rPr>
          <w:rStyle w:val="8"/>
          <w:rFonts w:ascii="Times New Roman" w:hAnsi="Times New Roman"/>
        </w:rPr>
        <w:t>Койранская</w:t>
      </w:r>
      <w:proofErr w:type="spellEnd"/>
      <w:r w:rsidRPr="009A4AB8">
        <w:rPr>
          <w:rStyle w:val="8"/>
          <w:rFonts w:ascii="Times New Roman" w:hAnsi="Times New Roman"/>
        </w:rPr>
        <w:t xml:space="preserve"> Е.А., Соколова Н.И., </w:t>
      </w:r>
      <w:proofErr w:type="spellStart"/>
      <w:r w:rsidRPr="009A4AB8">
        <w:rPr>
          <w:rStyle w:val="8"/>
          <w:rFonts w:ascii="Times New Roman" w:hAnsi="Times New Roman"/>
        </w:rPr>
        <w:t>Лаврик</w:t>
      </w:r>
      <w:proofErr w:type="spellEnd"/>
      <w:r w:rsidRPr="009A4AB8">
        <w:rPr>
          <w:rStyle w:val="8"/>
          <w:rFonts w:ascii="Times New Roman" w:hAnsi="Times New Roman"/>
        </w:rPr>
        <w:t xml:space="preserve"> </w:t>
      </w:r>
      <w:proofErr w:type="spellStart"/>
      <w:r w:rsidRPr="009A4AB8">
        <w:rPr>
          <w:rStyle w:val="8"/>
          <w:rFonts w:ascii="Times New Roman" w:hAnsi="Times New Roman"/>
        </w:rPr>
        <w:t>Г.В.</w:t>
      </w:r>
      <w:r w:rsidRPr="009A4AB8">
        <w:rPr>
          <w:rStyle w:val="80"/>
          <w:rFonts w:ascii="Times New Roman" w:hAnsi="Times New Roman"/>
          <w:i/>
        </w:rPr>
        <w:t>PlanetofEnglish</w:t>
      </w:r>
      <w:proofErr w:type="spellEnd"/>
      <w:r w:rsidRPr="009A4AB8">
        <w:rPr>
          <w:rStyle w:val="80"/>
          <w:rFonts w:ascii="Times New Roman" w:hAnsi="Times New Roman"/>
          <w:i/>
        </w:rPr>
        <w:t>: электронный учебно-методический комплекс английского языка для учреждений СПО. - М., 2015.</w:t>
      </w:r>
    </w:p>
    <w:p w:rsidR="00E6520A" w:rsidRPr="009A4AB8" w:rsidRDefault="00E6520A" w:rsidP="00E6520A">
      <w:pPr>
        <w:ind w:firstLine="709"/>
        <w:rPr>
          <w:rFonts w:ascii="Times New Roman" w:hAnsi="Times New Roman"/>
          <w:b/>
          <w:bCs/>
          <w:i/>
          <w:lang w:val="ru-RU"/>
        </w:rPr>
      </w:pPr>
    </w:p>
    <w:p w:rsidR="00E6520A" w:rsidRPr="009A4AB8" w:rsidRDefault="00E6520A" w:rsidP="00E6520A">
      <w:pPr>
        <w:ind w:firstLine="709"/>
        <w:rPr>
          <w:rFonts w:ascii="Times New Roman" w:hAnsi="Times New Roman"/>
          <w:b/>
          <w:bCs/>
          <w:i/>
          <w:lang w:val="ru-RU"/>
        </w:rPr>
      </w:pPr>
    </w:p>
    <w:p w:rsidR="00E6520A" w:rsidRPr="009A4AB8" w:rsidRDefault="00E6520A" w:rsidP="00E6520A">
      <w:pPr>
        <w:ind w:firstLine="709"/>
        <w:rPr>
          <w:rFonts w:ascii="Times New Roman" w:hAnsi="Times New Roman"/>
          <w:b/>
          <w:bCs/>
          <w:i/>
          <w:lang w:val="ru-RU"/>
        </w:rPr>
      </w:pPr>
    </w:p>
    <w:p w:rsidR="00E6520A" w:rsidRPr="009A4AB8" w:rsidRDefault="00E6520A" w:rsidP="00E6520A">
      <w:pPr>
        <w:ind w:firstLine="709"/>
        <w:rPr>
          <w:rFonts w:ascii="Times New Roman" w:hAnsi="Times New Roman"/>
          <w:b/>
          <w:bCs/>
          <w:i/>
          <w:lang w:val="ru-RU"/>
        </w:rPr>
      </w:pPr>
    </w:p>
    <w:p w:rsidR="00E6520A" w:rsidRPr="009A4AB8" w:rsidRDefault="00E6520A" w:rsidP="00E6520A">
      <w:pPr>
        <w:ind w:firstLine="709"/>
        <w:rPr>
          <w:rFonts w:ascii="Times New Roman" w:hAnsi="Times New Roman"/>
          <w:b/>
          <w:bCs/>
          <w:i/>
          <w:lang w:val="ru-RU"/>
        </w:rPr>
      </w:pPr>
    </w:p>
    <w:p w:rsidR="00E6520A" w:rsidRPr="00A13A5F" w:rsidRDefault="00E6520A" w:rsidP="00E6520A">
      <w:pPr>
        <w:ind w:firstLine="709"/>
        <w:rPr>
          <w:rFonts w:ascii="Times New Roman" w:hAnsi="Times New Roman"/>
          <w:b/>
          <w:bCs/>
          <w:i/>
          <w:lang w:val="ru-RU"/>
        </w:rPr>
      </w:pPr>
    </w:p>
    <w:p w:rsidR="00E6520A" w:rsidRPr="00A13A5F" w:rsidRDefault="00E6520A" w:rsidP="00E6520A">
      <w:pPr>
        <w:ind w:firstLine="709"/>
        <w:rPr>
          <w:rFonts w:ascii="Times New Roman" w:hAnsi="Times New Roman"/>
          <w:b/>
          <w:bCs/>
          <w:i/>
          <w:lang w:val="ru-RU"/>
        </w:rPr>
      </w:pPr>
    </w:p>
    <w:p w:rsidR="00E6520A" w:rsidRPr="00A13A5F" w:rsidRDefault="00E6520A" w:rsidP="00E6520A">
      <w:pPr>
        <w:ind w:firstLine="709"/>
        <w:rPr>
          <w:rFonts w:ascii="Times New Roman" w:hAnsi="Times New Roman"/>
          <w:b/>
          <w:bCs/>
          <w:i/>
          <w:lang w:val="ru-RU"/>
        </w:rPr>
      </w:pPr>
    </w:p>
    <w:p w:rsidR="00E6520A" w:rsidRPr="00A13A5F" w:rsidRDefault="00E6520A" w:rsidP="00E6520A">
      <w:pPr>
        <w:ind w:firstLine="709"/>
        <w:rPr>
          <w:rFonts w:ascii="Times New Roman" w:hAnsi="Times New Roman"/>
          <w:b/>
          <w:bCs/>
          <w:i/>
          <w:lang w:val="ru-RU"/>
        </w:rPr>
      </w:pPr>
    </w:p>
    <w:p w:rsidR="00E6520A" w:rsidRPr="00A13A5F" w:rsidRDefault="00E6520A" w:rsidP="00E6520A">
      <w:pPr>
        <w:rPr>
          <w:rFonts w:ascii="Times New Roman" w:hAnsi="Times New Roman"/>
          <w:b/>
          <w:i/>
          <w:spacing w:val="-12"/>
          <w:lang w:val="ru-RU"/>
        </w:rPr>
      </w:pPr>
      <w:r w:rsidRPr="00A13A5F">
        <w:rPr>
          <w:rFonts w:ascii="Times New Roman" w:hAnsi="Times New Roman"/>
          <w:b/>
          <w:i/>
          <w:spacing w:val="-12"/>
          <w:lang w:val="ru-RU"/>
        </w:rPr>
        <w:br w:type="page"/>
      </w:r>
    </w:p>
    <w:p w:rsidR="00E6520A" w:rsidRPr="00074F89" w:rsidRDefault="00E6520A" w:rsidP="00E6520A">
      <w:pPr>
        <w:pStyle w:val="a6"/>
        <w:numPr>
          <w:ilvl w:val="0"/>
          <w:numId w:val="4"/>
        </w:numPr>
        <w:ind w:left="0" w:firstLine="0"/>
        <w:jc w:val="both"/>
        <w:rPr>
          <w:rFonts w:ascii="Times New Roman" w:hAnsi="Times New Roman"/>
          <w:b/>
          <w:spacing w:val="-12"/>
          <w:lang w:val="ru-RU"/>
        </w:rPr>
      </w:pPr>
      <w:r w:rsidRPr="00074F89">
        <w:rPr>
          <w:rFonts w:ascii="Times New Roman" w:hAnsi="Times New Roman"/>
          <w:b/>
          <w:spacing w:val="-12"/>
          <w:lang w:val="ru-RU"/>
        </w:rPr>
        <w:lastRenderedPageBreak/>
        <w:t>КОНТРОЛЬ И ОЦЕНКА РЕЗУЛЬТАТОВ ОСВОЕНИЯ УЧЕБНОЙ ДИСЦИПЛИНЫ</w:t>
      </w:r>
    </w:p>
    <w:p w:rsidR="00E6520A" w:rsidRPr="00074F89" w:rsidRDefault="00E6520A" w:rsidP="00E6520A">
      <w:pPr>
        <w:rPr>
          <w:rFonts w:ascii="Times New Roman" w:hAnsi="Times New Roman"/>
          <w:b/>
          <w:i/>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3009"/>
        <w:gridCol w:w="3009"/>
      </w:tblGrid>
      <w:tr w:rsidR="00E6520A" w:rsidRPr="00074F89" w:rsidTr="00C16BFD">
        <w:trPr>
          <w:trHeight w:val="144"/>
        </w:trPr>
        <w:tc>
          <w:tcPr>
            <w:tcW w:w="1946" w:type="pct"/>
          </w:tcPr>
          <w:p w:rsidR="00E6520A" w:rsidRPr="00074F89" w:rsidRDefault="00E6520A" w:rsidP="00C16BFD">
            <w:pPr>
              <w:ind w:firstLine="709"/>
              <w:rPr>
                <w:rFonts w:ascii="Times New Roman" w:hAnsi="Times New Roman"/>
                <w:b/>
                <w:bCs/>
              </w:rPr>
            </w:pPr>
            <w:proofErr w:type="spellStart"/>
            <w:r w:rsidRPr="00074F89">
              <w:rPr>
                <w:rFonts w:ascii="Times New Roman" w:hAnsi="Times New Roman"/>
                <w:b/>
                <w:bCs/>
              </w:rPr>
              <w:t>Результаты</w:t>
            </w:r>
            <w:proofErr w:type="spellEnd"/>
            <w:r w:rsidRPr="00074F89">
              <w:rPr>
                <w:rFonts w:ascii="Times New Roman" w:hAnsi="Times New Roman"/>
                <w:b/>
                <w:bCs/>
              </w:rPr>
              <w:t xml:space="preserve"> </w:t>
            </w:r>
            <w:proofErr w:type="spellStart"/>
            <w:r w:rsidRPr="00074F89">
              <w:rPr>
                <w:rFonts w:ascii="Times New Roman" w:hAnsi="Times New Roman"/>
                <w:b/>
                <w:bCs/>
              </w:rPr>
              <w:t>обучения</w:t>
            </w:r>
            <w:proofErr w:type="spellEnd"/>
          </w:p>
        </w:tc>
        <w:tc>
          <w:tcPr>
            <w:tcW w:w="1527" w:type="pct"/>
          </w:tcPr>
          <w:p w:rsidR="00E6520A" w:rsidRPr="00074F89" w:rsidRDefault="00E6520A" w:rsidP="00C16BFD">
            <w:pPr>
              <w:ind w:firstLine="709"/>
              <w:jc w:val="center"/>
              <w:rPr>
                <w:rFonts w:ascii="Times New Roman" w:hAnsi="Times New Roman"/>
                <w:b/>
                <w:bCs/>
              </w:rPr>
            </w:pPr>
            <w:proofErr w:type="spellStart"/>
            <w:r w:rsidRPr="00074F89">
              <w:rPr>
                <w:rFonts w:ascii="Times New Roman" w:hAnsi="Times New Roman"/>
                <w:b/>
                <w:bCs/>
              </w:rPr>
              <w:t>Критерии</w:t>
            </w:r>
            <w:proofErr w:type="spellEnd"/>
            <w:r w:rsidRPr="00074F89">
              <w:rPr>
                <w:rFonts w:ascii="Times New Roman" w:hAnsi="Times New Roman"/>
                <w:b/>
                <w:bCs/>
              </w:rPr>
              <w:t xml:space="preserve"> </w:t>
            </w:r>
            <w:r>
              <w:rPr>
                <w:rFonts w:ascii="Times New Roman" w:hAnsi="Times New Roman"/>
                <w:b/>
                <w:bCs/>
                <w:lang w:val="ru-RU"/>
              </w:rPr>
              <w:t xml:space="preserve">     </w:t>
            </w:r>
            <w:proofErr w:type="spellStart"/>
            <w:r w:rsidRPr="00074F89">
              <w:rPr>
                <w:rFonts w:ascii="Times New Roman" w:hAnsi="Times New Roman"/>
                <w:b/>
                <w:bCs/>
              </w:rPr>
              <w:t>оценивания</w:t>
            </w:r>
            <w:proofErr w:type="spellEnd"/>
          </w:p>
        </w:tc>
        <w:tc>
          <w:tcPr>
            <w:tcW w:w="1527" w:type="pct"/>
          </w:tcPr>
          <w:p w:rsidR="00E6520A" w:rsidRPr="00074F89" w:rsidRDefault="00E6520A" w:rsidP="00C16BFD">
            <w:pPr>
              <w:ind w:firstLine="709"/>
              <w:rPr>
                <w:rFonts w:ascii="Times New Roman" w:hAnsi="Times New Roman"/>
                <w:b/>
                <w:bCs/>
              </w:rPr>
            </w:pPr>
            <w:proofErr w:type="spellStart"/>
            <w:r w:rsidRPr="00074F89">
              <w:rPr>
                <w:rFonts w:ascii="Times New Roman" w:hAnsi="Times New Roman"/>
                <w:b/>
                <w:bCs/>
              </w:rPr>
              <w:t>Методы</w:t>
            </w:r>
            <w:proofErr w:type="spellEnd"/>
            <w:r w:rsidRPr="00074F89">
              <w:rPr>
                <w:rFonts w:ascii="Times New Roman" w:hAnsi="Times New Roman"/>
                <w:b/>
                <w:bCs/>
              </w:rPr>
              <w:t xml:space="preserve"> </w:t>
            </w:r>
            <w:proofErr w:type="spellStart"/>
            <w:r w:rsidRPr="00074F89">
              <w:rPr>
                <w:rFonts w:ascii="Times New Roman" w:hAnsi="Times New Roman"/>
                <w:b/>
                <w:bCs/>
              </w:rPr>
              <w:t>оценки</w:t>
            </w:r>
            <w:proofErr w:type="spellEnd"/>
          </w:p>
        </w:tc>
      </w:tr>
      <w:tr w:rsidR="00E6520A" w:rsidRPr="00C418BF" w:rsidTr="00C16BFD">
        <w:trPr>
          <w:trHeight w:val="144"/>
        </w:trPr>
        <w:tc>
          <w:tcPr>
            <w:tcW w:w="1946" w:type="pct"/>
          </w:tcPr>
          <w:p w:rsidR="00E6520A" w:rsidRPr="00074F89" w:rsidRDefault="00E6520A" w:rsidP="00C16BFD">
            <w:pPr>
              <w:ind w:firstLine="709"/>
              <w:rPr>
                <w:rFonts w:ascii="Times New Roman" w:hAnsi="Times New Roman"/>
                <w:b/>
              </w:rPr>
            </w:pPr>
            <w:proofErr w:type="spellStart"/>
            <w:r w:rsidRPr="00074F89">
              <w:rPr>
                <w:rFonts w:ascii="Times New Roman" w:hAnsi="Times New Roman"/>
                <w:b/>
              </w:rPr>
              <w:t>Уметь</w:t>
            </w:r>
            <w:proofErr w:type="spellEnd"/>
            <w:r w:rsidRPr="00074F89">
              <w:rPr>
                <w:rFonts w:ascii="Times New Roman" w:hAnsi="Times New Roman"/>
                <w:b/>
              </w:rPr>
              <w:t>:</w:t>
            </w:r>
          </w:p>
        </w:tc>
        <w:tc>
          <w:tcPr>
            <w:tcW w:w="1527" w:type="pct"/>
            <w:vMerge w:val="restart"/>
            <w:vAlign w:val="center"/>
          </w:tcPr>
          <w:p w:rsidR="00E6520A" w:rsidRPr="00074F89" w:rsidRDefault="00E6520A" w:rsidP="00C16BFD">
            <w:pPr>
              <w:rPr>
                <w:rFonts w:ascii="Times New Roman" w:hAnsi="Times New Roman"/>
                <w:lang w:val="ru-RU"/>
              </w:rPr>
            </w:pPr>
            <w:r w:rsidRPr="00074F89">
              <w:rPr>
                <w:rFonts w:ascii="Times New Roman" w:hAnsi="Times New Roman"/>
                <w:lang w:val="ru-RU"/>
              </w:rPr>
              <w:t>90 ÷ 100 % правильных ответов –</w:t>
            </w:r>
          </w:p>
          <w:p w:rsidR="00E6520A" w:rsidRPr="00074F89" w:rsidRDefault="00E6520A" w:rsidP="00C16BFD">
            <w:pPr>
              <w:jc w:val="center"/>
              <w:rPr>
                <w:rFonts w:ascii="Times New Roman" w:hAnsi="Times New Roman"/>
                <w:lang w:val="ru-RU"/>
              </w:rPr>
            </w:pPr>
            <w:r w:rsidRPr="00074F89">
              <w:rPr>
                <w:rFonts w:ascii="Times New Roman" w:hAnsi="Times New Roman"/>
                <w:lang w:val="ru-RU"/>
              </w:rPr>
              <w:t>5 (отлично)</w:t>
            </w:r>
          </w:p>
          <w:p w:rsidR="00E6520A" w:rsidRPr="00074F89" w:rsidRDefault="00E6520A" w:rsidP="00C16BFD">
            <w:pPr>
              <w:jc w:val="center"/>
              <w:rPr>
                <w:rFonts w:ascii="Times New Roman" w:hAnsi="Times New Roman"/>
                <w:lang w:val="ru-RU"/>
              </w:rPr>
            </w:pPr>
          </w:p>
          <w:p w:rsidR="00E6520A" w:rsidRPr="00074F89" w:rsidRDefault="00E6520A" w:rsidP="00C16BFD">
            <w:pPr>
              <w:jc w:val="center"/>
              <w:rPr>
                <w:rFonts w:ascii="Times New Roman" w:hAnsi="Times New Roman"/>
                <w:lang w:val="ru-RU"/>
              </w:rPr>
            </w:pPr>
          </w:p>
          <w:p w:rsidR="00E6520A" w:rsidRPr="00074F89" w:rsidRDefault="00E6520A" w:rsidP="00C16BFD">
            <w:pPr>
              <w:jc w:val="center"/>
              <w:rPr>
                <w:rFonts w:ascii="Times New Roman" w:hAnsi="Times New Roman"/>
                <w:lang w:val="ru-RU"/>
              </w:rPr>
            </w:pPr>
            <w:r w:rsidRPr="00074F89">
              <w:rPr>
                <w:rFonts w:ascii="Times New Roman" w:hAnsi="Times New Roman"/>
                <w:lang w:val="ru-RU"/>
              </w:rPr>
              <w:t>80 ÷ 89 % правильных ответов –</w:t>
            </w:r>
          </w:p>
          <w:p w:rsidR="00E6520A" w:rsidRPr="00074F89" w:rsidRDefault="00E6520A" w:rsidP="00C16BFD">
            <w:pPr>
              <w:jc w:val="center"/>
              <w:rPr>
                <w:rFonts w:ascii="Times New Roman" w:hAnsi="Times New Roman"/>
                <w:lang w:val="ru-RU"/>
              </w:rPr>
            </w:pPr>
            <w:r w:rsidRPr="00074F89">
              <w:rPr>
                <w:rFonts w:ascii="Times New Roman" w:hAnsi="Times New Roman"/>
                <w:lang w:val="ru-RU"/>
              </w:rPr>
              <w:t>4 (хорошо)</w:t>
            </w:r>
          </w:p>
          <w:p w:rsidR="00E6520A" w:rsidRPr="00074F89" w:rsidRDefault="00E6520A" w:rsidP="00C16BFD">
            <w:pPr>
              <w:jc w:val="center"/>
              <w:rPr>
                <w:rFonts w:ascii="Times New Roman" w:hAnsi="Times New Roman"/>
                <w:lang w:val="ru-RU"/>
              </w:rPr>
            </w:pPr>
          </w:p>
          <w:p w:rsidR="00E6520A" w:rsidRPr="00074F89" w:rsidRDefault="00E6520A" w:rsidP="00C16BFD">
            <w:pPr>
              <w:jc w:val="center"/>
              <w:rPr>
                <w:rFonts w:ascii="Times New Roman" w:hAnsi="Times New Roman"/>
                <w:lang w:val="ru-RU"/>
              </w:rPr>
            </w:pPr>
            <w:r w:rsidRPr="00074F89">
              <w:rPr>
                <w:rFonts w:ascii="Times New Roman" w:hAnsi="Times New Roman"/>
                <w:lang w:val="ru-RU"/>
              </w:rPr>
              <w:t>70 ÷ 79%  правильных ответов –</w:t>
            </w:r>
          </w:p>
          <w:p w:rsidR="00E6520A" w:rsidRPr="00074F89" w:rsidRDefault="00E6520A" w:rsidP="00C16BFD">
            <w:pPr>
              <w:jc w:val="center"/>
              <w:rPr>
                <w:rFonts w:ascii="Times New Roman" w:hAnsi="Times New Roman"/>
                <w:lang w:val="ru-RU"/>
              </w:rPr>
            </w:pPr>
            <w:r w:rsidRPr="00074F89">
              <w:rPr>
                <w:rFonts w:ascii="Times New Roman" w:hAnsi="Times New Roman"/>
                <w:lang w:val="ru-RU"/>
              </w:rPr>
              <w:t>3(удовлетворительно)</w:t>
            </w:r>
          </w:p>
          <w:p w:rsidR="00E6520A" w:rsidRPr="00074F89" w:rsidRDefault="00E6520A" w:rsidP="00C16BFD">
            <w:pPr>
              <w:jc w:val="center"/>
              <w:rPr>
                <w:rFonts w:ascii="Times New Roman" w:hAnsi="Times New Roman"/>
                <w:lang w:val="ru-RU"/>
              </w:rPr>
            </w:pPr>
          </w:p>
          <w:p w:rsidR="00E6520A" w:rsidRPr="00074F89" w:rsidRDefault="00E6520A" w:rsidP="00C16BFD">
            <w:pPr>
              <w:jc w:val="center"/>
              <w:rPr>
                <w:rFonts w:ascii="Times New Roman" w:hAnsi="Times New Roman"/>
                <w:lang w:val="ru-RU"/>
              </w:rPr>
            </w:pPr>
            <w:r w:rsidRPr="00074F89">
              <w:rPr>
                <w:rFonts w:ascii="Times New Roman" w:hAnsi="Times New Roman"/>
                <w:lang w:val="ru-RU"/>
              </w:rPr>
              <w:t>менее 70% правильных ответов –</w:t>
            </w:r>
          </w:p>
          <w:p w:rsidR="00E6520A" w:rsidRPr="00074F89" w:rsidRDefault="00E6520A" w:rsidP="00C16BFD">
            <w:pPr>
              <w:jc w:val="center"/>
              <w:rPr>
                <w:rFonts w:ascii="Times New Roman" w:hAnsi="Times New Roman"/>
              </w:rPr>
            </w:pPr>
            <w:r w:rsidRPr="00074F89">
              <w:rPr>
                <w:rFonts w:ascii="Times New Roman" w:hAnsi="Times New Roman"/>
              </w:rPr>
              <w:t>2 (</w:t>
            </w:r>
            <w:proofErr w:type="spellStart"/>
            <w:r w:rsidRPr="00074F89">
              <w:rPr>
                <w:rFonts w:ascii="Times New Roman" w:hAnsi="Times New Roman"/>
              </w:rPr>
              <w:t>неудовлетворительно</w:t>
            </w:r>
            <w:proofErr w:type="spellEnd"/>
            <w:r w:rsidRPr="00074F89">
              <w:rPr>
                <w:rFonts w:ascii="Times New Roman" w:hAnsi="Times New Roman"/>
              </w:rPr>
              <w:t>)</w:t>
            </w:r>
          </w:p>
          <w:p w:rsidR="00E6520A" w:rsidRPr="00074F89" w:rsidRDefault="00E6520A" w:rsidP="00C16BFD">
            <w:pPr>
              <w:jc w:val="both"/>
              <w:rPr>
                <w:rFonts w:ascii="Times New Roman" w:hAnsi="Times New Roman"/>
              </w:rPr>
            </w:pPr>
          </w:p>
        </w:tc>
        <w:tc>
          <w:tcPr>
            <w:tcW w:w="1527" w:type="pct"/>
            <w:vMerge w:val="restart"/>
            <w:vAlign w:val="center"/>
          </w:tcPr>
          <w:p w:rsidR="00E6520A" w:rsidRPr="00074F89" w:rsidRDefault="00E6520A" w:rsidP="00C16BFD">
            <w:pPr>
              <w:rPr>
                <w:rFonts w:ascii="Times New Roman" w:hAnsi="Times New Roman"/>
                <w:lang w:val="ru-RU"/>
              </w:rPr>
            </w:pPr>
            <w:r w:rsidRPr="00074F89">
              <w:rPr>
                <w:rFonts w:ascii="Times New Roman" w:hAnsi="Times New Roman"/>
                <w:lang w:val="ru-RU"/>
              </w:rPr>
              <w:t>Оценка в рамках текущего контроля, результатов выполнения индивидуальных контрольных заданий,</w:t>
            </w:r>
          </w:p>
          <w:p w:rsidR="00E6520A" w:rsidRPr="00074F89" w:rsidRDefault="00E6520A" w:rsidP="00C16BFD">
            <w:pPr>
              <w:rPr>
                <w:rFonts w:ascii="Times New Roman" w:hAnsi="Times New Roman"/>
                <w:bCs/>
                <w:lang w:val="ru-RU"/>
              </w:rPr>
            </w:pPr>
            <w:r w:rsidRPr="00074F89">
              <w:rPr>
                <w:rFonts w:ascii="Times New Roman" w:hAnsi="Times New Roman"/>
                <w:lang w:val="ru-RU"/>
              </w:rPr>
              <w:t xml:space="preserve">результатов </w:t>
            </w:r>
            <w:r w:rsidRPr="00074F89">
              <w:rPr>
                <w:rFonts w:ascii="Times New Roman" w:hAnsi="Times New Roman"/>
                <w:bCs/>
                <w:lang w:val="ru-RU"/>
              </w:rPr>
              <w:t>выполнения самостоятельной работы.</w:t>
            </w:r>
          </w:p>
          <w:p w:rsidR="00E6520A" w:rsidRPr="00074F89" w:rsidRDefault="00E6520A" w:rsidP="00C16BFD">
            <w:pPr>
              <w:rPr>
                <w:rFonts w:ascii="Times New Roman" w:hAnsi="Times New Roman"/>
                <w:bCs/>
                <w:lang w:val="ru-RU"/>
              </w:rPr>
            </w:pPr>
          </w:p>
          <w:p w:rsidR="00E6520A" w:rsidRPr="00074F89" w:rsidRDefault="00E6520A" w:rsidP="00C16BFD">
            <w:pPr>
              <w:rPr>
                <w:rFonts w:ascii="Times New Roman" w:hAnsi="Times New Roman"/>
                <w:bCs/>
                <w:lang w:val="ru-RU"/>
              </w:rPr>
            </w:pPr>
          </w:p>
          <w:p w:rsidR="00E6520A" w:rsidRPr="00074F89" w:rsidRDefault="00E6520A" w:rsidP="00C16BFD">
            <w:pPr>
              <w:rPr>
                <w:rFonts w:ascii="Times New Roman" w:hAnsi="Times New Roman"/>
                <w:bCs/>
                <w:lang w:val="ru-RU"/>
              </w:rPr>
            </w:pPr>
          </w:p>
          <w:p w:rsidR="00E6520A" w:rsidRPr="00074F89" w:rsidRDefault="00E6520A" w:rsidP="00C16BFD">
            <w:pPr>
              <w:rPr>
                <w:rFonts w:ascii="Times New Roman" w:hAnsi="Times New Roman"/>
                <w:bCs/>
                <w:lang w:val="ru-RU"/>
              </w:rPr>
            </w:pPr>
          </w:p>
          <w:p w:rsidR="00E6520A" w:rsidRPr="00074F89" w:rsidRDefault="00E6520A" w:rsidP="00C16BFD">
            <w:pPr>
              <w:rPr>
                <w:rFonts w:ascii="Times New Roman" w:hAnsi="Times New Roman"/>
                <w:bCs/>
                <w:lang w:val="ru-RU"/>
              </w:rPr>
            </w:pPr>
          </w:p>
          <w:p w:rsidR="00E6520A" w:rsidRPr="00074F89" w:rsidRDefault="00E6520A" w:rsidP="00C16BFD">
            <w:pPr>
              <w:rPr>
                <w:rFonts w:ascii="Times New Roman" w:hAnsi="Times New Roman"/>
                <w:lang w:val="ru-RU"/>
              </w:rPr>
            </w:pPr>
            <w:r w:rsidRPr="00074F89">
              <w:rPr>
                <w:rFonts w:ascii="Times New Roman" w:hAnsi="Times New Roman"/>
                <w:lang w:val="ru-RU"/>
              </w:rPr>
              <w:t>Оценка результатов выполнения практических занятий</w:t>
            </w:r>
          </w:p>
          <w:p w:rsidR="00E6520A" w:rsidRPr="00074F89" w:rsidRDefault="00E6520A" w:rsidP="00C16BFD">
            <w:pPr>
              <w:rPr>
                <w:rFonts w:ascii="Times New Roman" w:hAnsi="Times New Roman"/>
                <w:bCs/>
                <w:lang w:val="ru-RU"/>
              </w:rPr>
            </w:pPr>
          </w:p>
          <w:p w:rsidR="00E6520A" w:rsidRPr="00074F89" w:rsidRDefault="00E6520A" w:rsidP="00C16BFD">
            <w:pPr>
              <w:rPr>
                <w:rFonts w:ascii="Times New Roman" w:hAnsi="Times New Roman"/>
                <w:bCs/>
                <w:lang w:val="ru-RU"/>
              </w:rPr>
            </w:pPr>
          </w:p>
          <w:p w:rsidR="00E6520A" w:rsidRPr="00074F89" w:rsidRDefault="00E6520A" w:rsidP="00C16BFD">
            <w:pPr>
              <w:rPr>
                <w:rFonts w:ascii="Times New Roman" w:hAnsi="Times New Roman"/>
                <w:bCs/>
                <w:lang w:val="ru-RU"/>
              </w:rPr>
            </w:pPr>
          </w:p>
          <w:p w:rsidR="00E6520A" w:rsidRPr="00074F89" w:rsidRDefault="00E6520A" w:rsidP="00C16BFD">
            <w:pPr>
              <w:rPr>
                <w:rFonts w:ascii="Times New Roman" w:hAnsi="Times New Roman"/>
                <w:bCs/>
                <w:lang w:val="ru-RU"/>
              </w:rPr>
            </w:pPr>
          </w:p>
          <w:p w:rsidR="00E6520A" w:rsidRPr="00074F89" w:rsidRDefault="00E6520A" w:rsidP="00C16BFD">
            <w:pPr>
              <w:ind w:firstLine="709"/>
              <w:rPr>
                <w:rFonts w:ascii="Times New Roman" w:hAnsi="Times New Roman"/>
                <w:bCs/>
                <w:lang w:val="ru-RU"/>
              </w:rPr>
            </w:pPr>
          </w:p>
          <w:p w:rsidR="00E6520A" w:rsidRPr="00074F89" w:rsidRDefault="00E6520A" w:rsidP="00C16BFD">
            <w:pPr>
              <w:ind w:firstLine="709"/>
              <w:rPr>
                <w:rFonts w:ascii="Times New Roman" w:hAnsi="Times New Roman"/>
                <w:lang w:val="ru-RU"/>
              </w:rPr>
            </w:pPr>
          </w:p>
        </w:tc>
      </w:tr>
      <w:tr w:rsidR="00E6520A" w:rsidRPr="00C418BF" w:rsidTr="00C16BFD">
        <w:trPr>
          <w:trHeight w:val="4101"/>
        </w:trPr>
        <w:tc>
          <w:tcPr>
            <w:tcW w:w="1946" w:type="pct"/>
          </w:tcPr>
          <w:p w:rsidR="00E6520A" w:rsidRPr="00074F89" w:rsidRDefault="00E6520A" w:rsidP="00C16BFD">
            <w:pPr>
              <w:spacing w:before="60" w:after="60"/>
              <w:ind w:left="57"/>
              <w:rPr>
                <w:rFonts w:ascii="Times New Roman" w:hAnsi="Times New Roman"/>
                <w:lang w:val="ru-RU"/>
              </w:rPr>
            </w:pPr>
            <w:r w:rsidRPr="00074F89">
              <w:rPr>
                <w:rFonts w:ascii="Times New Roman" w:hAnsi="Times New Roman"/>
                <w:b/>
                <w:lang w:val="ru-RU"/>
              </w:rPr>
              <w:t xml:space="preserve">в  области </w:t>
            </w:r>
            <w:proofErr w:type="spellStart"/>
            <w:r w:rsidRPr="00074F89">
              <w:rPr>
                <w:rFonts w:ascii="Times New Roman" w:hAnsi="Times New Roman"/>
                <w:b/>
                <w:lang w:val="ru-RU"/>
              </w:rPr>
              <w:t>аудирования</w:t>
            </w:r>
            <w:proofErr w:type="spellEnd"/>
            <w:r w:rsidRPr="00074F89">
              <w:rPr>
                <w:rFonts w:ascii="Times New Roman" w:hAnsi="Times New Roman"/>
                <w:lang w:val="ru-RU"/>
              </w:rPr>
              <w:t>:</w:t>
            </w:r>
          </w:p>
          <w:p w:rsidR="00E6520A" w:rsidRPr="00074F89" w:rsidRDefault="00E6520A" w:rsidP="00C16BFD">
            <w:pPr>
              <w:spacing w:before="60" w:after="60"/>
              <w:ind w:left="57"/>
              <w:rPr>
                <w:rFonts w:ascii="Times New Roman" w:hAnsi="Times New Roman"/>
                <w:lang w:val="ru-RU"/>
              </w:rPr>
            </w:pPr>
            <w:r w:rsidRPr="00074F89">
              <w:rPr>
                <w:rFonts w:ascii="Times New Roman" w:hAnsi="Times New Roman"/>
                <w:lang w:val="ru-RU"/>
              </w:rPr>
              <w:t>понимать отдельные фразы и наиболее употребительные слова в высказываниях, касающихся важных тем, связанных с трудовой деятельностью</w:t>
            </w:r>
          </w:p>
          <w:p w:rsidR="00E6520A" w:rsidRPr="00074F89" w:rsidRDefault="00E6520A" w:rsidP="00C16BFD">
            <w:pPr>
              <w:spacing w:before="60" w:after="60"/>
              <w:ind w:left="57"/>
              <w:rPr>
                <w:rFonts w:ascii="Times New Roman" w:hAnsi="Times New Roman"/>
                <w:lang w:val="ru-RU"/>
              </w:rPr>
            </w:pPr>
            <w:r w:rsidRPr="00074F89">
              <w:rPr>
                <w:rFonts w:ascii="Times New Roman" w:hAnsi="Times New Roman"/>
                <w:lang w:val="ru-RU"/>
              </w:rPr>
              <w:t>понимать, о чем идет речь в простых, четко произнесенных и небольших по объему сообщениях (в т. ч. устных инструкциях).</w:t>
            </w:r>
          </w:p>
          <w:p w:rsidR="00E6520A" w:rsidRPr="00074F89" w:rsidRDefault="00E6520A" w:rsidP="00C16BFD">
            <w:pPr>
              <w:spacing w:before="60" w:after="60"/>
              <w:ind w:left="57"/>
              <w:rPr>
                <w:rFonts w:ascii="Times New Roman" w:hAnsi="Times New Roman"/>
                <w:b/>
                <w:lang w:val="ru-RU"/>
              </w:rPr>
            </w:pPr>
            <w:r w:rsidRPr="00074F89">
              <w:rPr>
                <w:rFonts w:ascii="Times New Roman" w:hAnsi="Times New Roman"/>
                <w:b/>
                <w:lang w:val="ru-RU"/>
              </w:rPr>
              <w:t>в области чтения:</w:t>
            </w:r>
          </w:p>
          <w:p w:rsidR="00E6520A" w:rsidRPr="00074F89" w:rsidRDefault="00E6520A" w:rsidP="00C16BFD">
            <w:pPr>
              <w:ind w:left="57"/>
              <w:rPr>
                <w:rFonts w:ascii="Times New Roman" w:hAnsi="Times New Roman"/>
                <w:lang w:val="ru-RU"/>
              </w:rPr>
            </w:pPr>
            <w:r w:rsidRPr="00074F89">
              <w:rPr>
                <w:rFonts w:ascii="Times New Roman" w:hAnsi="Times New Roman"/>
                <w:lang w:val="ru-RU"/>
              </w:rPr>
              <w:t>читать и переводить тексты профессиональной направленности (со словарем)</w:t>
            </w:r>
          </w:p>
        </w:tc>
        <w:tc>
          <w:tcPr>
            <w:tcW w:w="1527" w:type="pct"/>
            <w:vMerge/>
          </w:tcPr>
          <w:p w:rsidR="00E6520A" w:rsidRPr="00074F89" w:rsidRDefault="00E6520A" w:rsidP="00C16BFD">
            <w:pPr>
              <w:jc w:val="center"/>
              <w:rPr>
                <w:rFonts w:ascii="Times New Roman" w:hAnsi="Times New Roman"/>
                <w:lang w:val="ru-RU"/>
              </w:rPr>
            </w:pPr>
          </w:p>
        </w:tc>
        <w:tc>
          <w:tcPr>
            <w:tcW w:w="1527" w:type="pct"/>
            <w:vMerge/>
            <w:vAlign w:val="center"/>
          </w:tcPr>
          <w:p w:rsidR="00E6520A" w:rsidRPr="00074F89" w:rsidRDefault="00E6520A" w:rsidP="00C16BFD">
            <w:pPr>
              <w:ind w:firstLine="709"/>
              <w:rPr>
                <w:rFonts w:ascii="Times New Roman" w:hAnsi="Times New Roman"/>
                <w:bCs/>
                <w:lang w:val="ru-RU"/>
              </w:rPr>
            </w:pPr>
          </w:p>
        </w:tc>
      </w:tr>
      <w:tr w:rsidR="00E6520A" w:rsidRPr="00C418BF" w:rsidTr="00C16BFD">
        <w:trPr>
          <w:trHeight w:val="1373"/>
        </w:trPr>
        <w:tc>
          <w:tcPr>
            <w:tcW w:w="1946" w:type="pct"/>
          </w:tcPr>
          <w:p w:rsidR="00E6520A" w:rsidRPr="00074F89" w:rsidRDefault="00E6520A" w:rsidP="00C16BFD">
            <w:pPr>
              <w:ind w:left="57"/>
              <w:rPr>
                <w:rFonts w:ascii="Times New Roman" w:hAnsi="Times New Roman"/>
                <w:b/>
                <w:lang w:val="ru-RU"/>
              </w:rPr>
            </w:pPr>
            <w:r w:rsidRPr="00074F89">
              <w:rPr>
                <w:rFonts w:ascii="Times New Roman" w:hAnsi="Times New Roman"/>
                <w:b/>
                <w:lang w:val="ru-RU"/>
              </w:rPr>
              <w:t>В  области общения:</w:t>
            </w:r>
          </w:p>
          <w:p w:rsidR="00E6520A" w:rsidRPr="00074F89" w:rsidRDefault="00E6520A" w:rsidP="00C16BFD">
            <w:pPr>
              <w:ind w:left="57"/>
              <w:rPr>
                <w:rFonts w:ascii="Times New Roman" w:hAnsi="Times New Roman"/>
                <w:lang w:val="ru-RU"/>
              </w:rPr>
            </w:pPr>
            <w:r w:rsidRPr="00074F89">
              <w:rPr>
                <w:rFonts w:ascii="Times New Roman" w:hAnsi="Times New Roman"/>
                <w:lang w:val="ru-RU"/>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E6520A" w:rsidRPr="00074F89" w:rsidRDefault="00E6520A" w:rsidP="00C16BFD">
            <w:pPr>
              <w:ind w:left="57"/>
              <w:rPr>
                <w:rFonts w:ascii="Times New Roman" w:hAnsi="Times New Roman"/>
                <w:lang w:val="ru-RU"/>
              </w:rPr>
            </w:pPr>
            <w:r w:rsidRPr="00074F89">
              <w:rPr>
                <w:rFonts w:ascii="Times New Roman" w:hAnsi="Times New Roman"/>
                <w:lang w:val="ru-RU"/>
              </w:rPr>
              <w:t>поддерживать краткий разговор на производственные темы, используя простые фразы и предложения, рассказать о своей работе, учебе, планах.</w:t>
            </w:r>
          </w:p>
        </w:tc>
        <w:tc>
          <w:tcPr>
            <w:tcW w:w="1527" w:type="pct"/>
            <w:vMerge/>
          </w:tcPr>
          <w:p w:rsidR="00E6520A" w:rsidRPr="00074F89" w:rsidRDefault="00E6520A" w:rsidP="00C16BFD">
            <w:pPr>
              <w:jc w:val="center"/>
              <w:rPr>
                <w:rFonts w:ascii="Times New Roman" w:hAnsi="Times New Roman"/>
                <w:lang w:val="ru-RU"/>
              </w:rPr>
            </w:pPr>
          </w:p>
        </w:tc>
        <w:tc>
          <w:tcPr>
            <w:tcW w:w="1527" w:type="pct"/>
            <w:vMerge/>
          </w:tcPr>
          <w:p w:rsidR="00E6520A" w:rsidRPr="00074F89" w:rsidRDefault="00E6520A" w:rsidP="00C16BFD">
            <w:pPr>
              <w:tabs>
                <w:tab w:val="left" w:pos="5175"/>
              </w:tabs>
              <w:ind w:firstLine="709"/>
              <w:rPr>
                <w:rFonts w:ascii="Times New Roman" w:hAnsi="Times New Roman"/>
                <w:lang w:val="ru-RU"/>
              </w:rPr>
            </w:pPr>
          </w:p>
        </w:tc>
      </w:tr>
      <w:tr w:rsidR="00E6520A" w:rsidRPr="00C418BF" w:rsidTr="00C16BFD">
        <w:trPr>
          <w:trHeight w:val="731"/>
        </w:trPr>
        <w:tc>
          <w:tcPr>
            <w:tcW w:w="1946" w:type="pct"/>
          </w:tcPr>
          <w:p w:rsidR="00E6520A" w:rsidRPr="00074F89" w:rsidRDefault="00E6520A" w:rsidP="00C16BFD">
            <w:pPr>
              <w:ind w:left="57"/>
              <w:rPr>
                <w:rFonts w:ascii="Times New Roman" w:hAnsi="Times New Roman"/>
                <w:b/>
                <w:lang w:val="ru-RU"/>
              </w:rPr>
            </w:pPr>
            <w:r w:rsidRPr="00074F89">
              <w:rPr>
                <w:rFonts w:ascii="Times New Roman" w:hAnsi="Times New Roman"/>
                <w:b/>
                <w:lang w:val="ru-RU"/>
              </w:rPr>
              <w:t>в области письма:</w:t>
            </w:r>
          </w:p>
          <w:p w:rsidR="00E6520A" w:rsidRPr="00074F89" w:rsidRDefault="00E6520A" w:rsidP="00C16BFD">
            <w:pPr>
              <w:pStyle w:val="aa"/>
              <w:ind w:firstLine="709"/>
              <w:rPr>
                <w:b/>
                <w:bCs/>
                <w:iCs/>
                <w:color w:val="000000"/>
                <w:lang w:val="ru-RU"/>
              </w:rPr>
            </w:pPr>
            <w:r w:rsidRPr="00074F89">
              <w:rPr>
                <w:lang w:val="ru-RU"/>
              </w:rPr>
              <w:t>писать простые связные сообщения на знакомые или интересующие профессиональные темы</w:t>
            </w:r>
          </w:p>
          <w:p w:rsidR="00E6520A" w:rsidRPr="00074F89" w:rsidRDefault="00E6520A" w:rsidP="00C16BFD">
            <w:pPr>
              <w:pStyle w:val="ab"/>
            </w:pPr>
          </w:p>
        </w:tc>
        <w:tc>
          <w:tcPr>
            <w:tcW w:w="1527" w:type="pct"/>
            <w:vMerge/>
          </w:tcPr>
          <w:p w:rsidR="00E6520A" w:rsidRPr="00074F89" w:rsidRDefault="00E6520A" w:rsidP="00C16BFD">
            <w:pPr>
              <w:jc w:val="center"/>
              <w:rPr>
                <w:rFonts w:ascii="Times New Roman" w:hAnsi="Times New Roman"/>
                <w:lang w:val="ru-RU"/>
              </w:rPr>
            </w:pPr>
          </w:p>
        </w:tc>
        <w:tc>
          <w:tcPr>
            <w:tcW w:w="1527" w:type="pct"/>
            <w:vMerge/>
          </w:tcPr>
          <w:p w:rsidR="00E6520A" w:rsidRPr="00074F89" w:rsidRDefault="00E6520A" w:rsidP="00C16BFD">
            <w:pPr>
              <w:tabs>
                <w:tab w:val="left" w:pos="5175"/>
              </w:tabs>
              <w:ind w:firstLine="709"/>
              <w:rPr>
                <w:rFonts w:ascii="Times New Roman" w:hAnsi="Times New Roman"/>
                <w:lang w:val="ru-RU"/>
              </w:rPr>
            </w:pPr>
          </w:p>
        </w:tc>
      </w:tr>
      <w:tr w:rsidR="00E6520A" w:rsidRPr="00C418BF" w:rsidTr="00C16BFD">
        <w:trPr>
          <w:trHeight w:val="502"/>
        </w:trPr>
        <w:tc>
          <w:tcPr>
            <w:tcW w:w="1946" w:type="pct"/>
          </w:tcPr>
          <w:p w:rsidR="00E6520A" w:rsidRPr="00074F89" w:rsidRDefault="00E6520A" w:rsidP="00C16BFD">
            <w:pPr>
              <w:tabs>
                <w:tab w:val="left" w:pos="5175"/>
              </w:tabs>
              <w:ind w:firstLine="709"/>
              <w:rPr>
                <w:rFonts w:ascii="Times New Roman" w:hAnsi="Times New Roman"/>
                <w:b/>
              </w:rPr>
            </w:pPr>
            <w:proofErr w:type="spellStart"/>
            <w:r w:rsidRPr="00074F89">
              <w:rPr>
                <w:rFonts w:ascii="Times New Roman" w:hAnsi="Times New Roman"/>
                <w:b/>
              </w:rPr>
              <w:t>Знать</w:t>
            </w:r>
            <w:proofErr w:type="spellEnd"/>
            <w:r w:rsidRPr="00074F89">
              <w:rPr>
                <w:rFonts w:ascii="Times New Roman" w:hAnsi="Times New Roman"/>
                <w:b/>
              </w:rPr>
              <w:t xml:space="preserve">: </w:t>
            </w:r>
          </w:p>
        </w:tc>
        <w:tc>
          <w:tcPr>
            <w:tcW w:w="1527" w:type="pct"/>
            <w:vMerge/>
          </w:tcPr>
          <w:p w:rsidR="00E6520A" w:rsidRPr="00074F89" w:rsidRDefault="00E6520A" w:rsidP="00C16BFD">
            <w:pPr>
              <w:jc w:val="center"/>
              <w:rPr>
                <w:rFonts w:ascii="Times New Roman" w:hAnsi="Times New Roman"/>
              </w:rPr>
            </w:pPr>
          </w:p>
        </w:tc>
        <w:tc>
          <w:tcPr>
            <w:tcW w:w="1527" w:type="pct"/>
            <w:vMerge w:val="restart"/>
          </w:tcPr>
          <w:p w:rsidR="00E6520A" w:rsidRPr="00074F89" w:rsidRDefault="00E6520A" w:rsidP="00C16BFD">
            <w:pPr>
              <w:tabs>
                <w:tab w:val="left" w:pos="5175"/>
              </w:tabs>
              <w:rPr>
                <w:rFonts w:ascii="Times New Roman" w:hAnsi="Times New Roman"/>
                <w:bCs/>
                <w:lang w:val="ru-RU"/>
              </w:rPr>
            </w:pPr>
            <w:r w:rsidRPr="00074F89">
              <w:rPr>
                <w:rFonts w:ascii="Times New Roman" w:hAnsi="Times New Roman"/>
                <w:bCs/>
                <w:lang w:val="ru-RU"/>
              </w:rPr>
              <w:t>Письменный опрос в форме тестирования</w:t>
            </w:r>
          </w:p>
          <w:p w:rsidR="00E6520A" w:rsidRPr="00074F89" w:rsidRDefault="00E6520A" w:rsidP="00C16BFD">
            <w:pPr>
              <w:tabs>
                <w:tab w:val="left" w:pos="5175"/>
              </w:tabs>
              <w:ind w:firstLine="709"/>
              <w:rPr>
                <w:rFonts w:ascii="Times New Roman" w:hAnsi="Times New Roman"/>
                <w:bCs/>
                <w:lang w:val="ru-RU"/>
              </w:rPr>
            </w:pPr>
          </w:p>
          <w:p w:rsidR="00E6520A" w:rsidRPr="00074F89" w:rsidRDefault="00E6520A" w:rsidP="00C16BFD">
            <w:pPr>
              <w:tabs>
                <w:tab w:val="left" w:pos="5175"/>
              </w:tabs>
              <w:ind w:firstLine="709"/>
              <w:rPr>
                <w:rFonts w:ascii="Times New Roman" w:hAnsi="Times New Roman"/>
                <w:bCs/>
                <w:lang w:val="ru-RU"/>
              </w:rPr>
            </w:pPr>
          </w:p>
          <w:p w:rsidR="00E6520A" w:rsidRPr="00074F89" w:rsidRDefault="00E6520A" w:rsidP="00C16BFD">
            <w:pPr>
              <w:rPr>
                <w:rFonts w:ascii="Times New Roman" w:hAnsi="Times New Roman"/>
                <w:lang w:val="ru-RU"/>
              </w:rPr>
            </w:pPr>
            <w:r w:rsidRPr="00074F89">
              <w:rPr>
                <w:rFonts w:ascii="Times New Roman" w:hAnsi="Times New Roman"/>
                <w:lang w:val="ru-RU"/>
              </w:rPr>
              <w:t>Устный индивидуальный опрос</w:t>
            </w:r>
          </w:p>
          <w:p w:rsidR="00E6520A" w:rsidRPr="00074F89" w:rsidRDefault="00E6520A" w:rsidP="00C16BFD">
            <w:pPr>
              <w:ind w:firstLine="709"/>
              <w:rPr>
                <w:rFonts w:ascii="Times New Roman" w:hAnsi="Times New Roman"/>
                <w:lang w:val="ru-RU"/>
              </w:rPr>
            </w:pPr>
          </w:p>
          <w:p w:rsidR="00E6520A" w:rsidRPr="00074F89" w:rsidRDefault="00E6520A" w:rsidP="00C16BFD">
            <w:pPr>
              <w:tabs>
                <w:tab w:val="left" w:pos="5175"/>
              </w:tabs>
              <w:ind w:firstLine="709"/>
              <w:rPr>
                <w:rFonts w:ascii="Times New Roman" w:hAnsi="Times New Roman"/>
                <w:lang w:val="ru-RU"/>
              </w:rPr>
            </w:pPr>
          </w:p>
        </w:tc>
      </w:tr>
      <w:tr w:rsidR="00E6520A" w:rsidRPr="00C418BF" w:rsidTr="00C16BFD">
        <w:trPr>
          <w:trHeight w:val="559"/>
        </w:trPr>
        <w:tc>
          <w:tcPr>
            <w:tcW w:w="1946" w:type="pct"/>
          </w:tcPr>
          <w:p w:rsidR="00E6520A" w:rsidRPr="00074F89" w:rsidRDefault="00E6520A" w:rsidP="00C16BFD">
            <w:pPr>
              <w:jc w:val="both"/>
              <w:rPr>
                <w:rFonts w:ascii="Times New Roman" w:hAnsi="Times New Roman"/>
                <w:lang w:val="ru-RU"/>
              </w:rPr>
            </w:pPr>
            <w:r w:rsidRPr="00074F89">
              <w:rPr>
                <w:rFonts w:ascii="Times New Roman" w:hAnsi="Times New Roman"/>
                <w:lang w:val="ru-RU"/>
              </w:rPr>
              <w:t>Правила построения простых и сложных предложений на профессиональные темы</w:t>
            </w:r>
          </w:p>
          <w:p w:rsidR="00E6520A" w:rsidRPr="00074F89" w:rsidRDefault="00E6520A" w:rsidP="00C16BFD">
            <w:pPr>
              <w:pStyle w:val="aa"/>
              <w:ind w:firstLine="709"/>
              <w:rPr>
                <w:lang w:val="ru-RU"/>
              </w:rPr>
            </w:pPr>
          </w:p>
        </w:tc>
        <w:tc>
          <w:tcPr>
            <w:tcW w:w="1527" w:type="pct"/>
            <w:vMerge/>
          </w:tcPr>
          <w:p w:rsidR="00E6520A" w:rsidRPr="00074F89" w:rsidRDefault="00E6520A" w:rsidP="00C16BFD">
            <w:pPr>
              <w:jc w:val="center"/>
              <w:rPr>
                <w:rFonts w:ascii="Times New Roman" w:hAnsi="Times New Roman"/>
                <w:lang w:val="ru-RU"/>
              </w:rPr>
            </w:pPr>
          </w:p>
        </w:tc>
        <w:tc>
          <w:tcPr>
            <w:tcW w:w="1527" w:type="pct"/>
            <w:vMerge/>
            <w:vAlign w:val="center"/>
          </w:tcPr>
          <w:p w:rsidR="00E6520A" w:rsidRPr="00074F89" w:rsidRDefault="00E6520A" w:rsidP="00C16BFD">
            <w:pPr>
              <w:tabs>
                <w:tab w:val="left" w:pos="5175"/>
              </w:tabs>
              <w:ind w:firstLine="709"/>
              <w:jc w:val="center"/>
              <w:rPr>
                <w:rFonts w:ascii="Times New Roman" w:hAnsi="Times New Roman"/>
                <w:lang w:val="ru-RU"/>
              </w:rPr>
            </w:pPr>
          </w:p>
        </w:tc>
      </w:tr>
      <w:tr w:rsidR="00E6520A" w:rsidRPr="00C418BF" w:rsidTr="00C16BFD">
        <w:trPr>
          <w:trHeight w:val="430"/>
        </w:trPr>
        <w:tc>
          <w:tcPr>
            <w:tcW w:w="1946" w:type="pct"/>
          </w:tcPr>
          <w:p w:rsidR="00E6520A" w:rsidRPr="00074F89" w:rsidRDefault="00E6520A" w:rsidP="00C16BFD">
            <w:pPr>
              <w:jc w:val="both"/>
              <w:rPr>
                <w:rFonts w:ascii="Times New Roman" w:hAnsi="Times New Roman"/>
                <w:lang w:val="ru-RU"/>
              </w:rPr>
            </w:pPr>
            <w:r w:rsidRPr="00074F89">
              <w:rPr>
                <w:rFonts w:ascii="Times New Roman" w:hAnsi="Times New Roman"/>
                <w:lang w:val="ru-RU"/>
              </w:rPr>
              <w:t>Основные общеупотребительные глаголы (бытовая и профессиональная лексика)</w:t>
            </w:r>
          </w:p>
          <w:p w:rsidR="00E6520A" w:rsidRPr="00074F89" w:rsidRDefault="00E6520A" w:rsidP="00C16BFD">
            <w:pPr>
              <w:pStyle w:val="aa"/>
              <w:ind w:firstLine="709"/>
              <w:rPr>
                <w:color w:val="000000"/>
                <w:lang w:val="ru-RU"/>
              </w:rPr>
            </w:pPr>
          </w:p>
        </w:tc>
        <w:tc>
          <w:tcPr>
            <w:tcW w:w="1527" w:type="pct"/>
            <w:vMerge/>
          </w:tcPr>
          <w:p w:rsidR="00E6520A" w:rsidRPr="00074F89" w:rsidRDefault="00E6520A" w:rsidP="00C16BFD">
            <w:pPr>
              <w:jc w:val="center"/>
              <w:rPr>
                <w:rFonts w:ascii="Times New Roman" w:hAnsi="Times New Roman"/>
                <w:lang w:val="ru-RU"/>
              </w:rPr>
            </w:pPr>
          </w:p>
        </w:tc>
        <w:tc>
          <w:tcPr>
            <w:tcW w:w="1527" w:type="pct"/>
            <w:vMerge/>
          </w:tcPr>
          <w:p w:rsidR="00E6520A" w:rsidRPr="00074F89" w:rsidRDefault="00E6520A" w:rsidP="00C16BFD">
            <w:pPr>
              <w:ind w:firstLine="709"/>
              <w:rPr>
                <w:rFonts w:ascii="Times New Roman" w:hAnsi="Times New Roman"/>
                <w:lang w:val="ru-RU"/>
              </w:rPr>
            </w:pPr>
          </w:p>
        </w:tc>
      </w:tr>
      <w:tr w:rsidR="00E6520A" w:rsidRPr="00C418BF" w:rsidTr="00C16BFD">
        <w:trPr>
          <w:trHeight w:val="820"/>
        </w:trPr>
        <w:tc>
          <w:tcPr>
            <w:tcW w:w="1946" w:type="pct"/>
          </w:tcPr>
          <w:p w:rsidR="00E6520A" w:rsidRPr="00074F89" w:rsidRDefault="00E6520A" w:rsidP="00C16BFD">
            <w:pPr>
              <w:jc w:val="both"/>
              <w:rPr>
                <w:rFonts w:ascii="Times New Roman" w:hAnsi="Times New Roman"/>
                <w:lang w:val="ru-RU"/>
              </w:rPr>
            </w:pPr>
            <w:r w:rsidRPr="00074F89">
              <w:rPr>
                <w:rFonts w:ascii="Times New Roman" w:hAnsi="Times New Roman"/>
                <w:lang w:val="ru-RU"/>
              </w:rPr>
              <w:t xml:space="preserve">Лексический минимум, относящийся к описанию предметов, средств и процессов </w:t>
            </w:r>
            <w:r w:rsidRPr="00074F89">
              <w:rPr>
                <w:rFonts w:ascii="Times New Roman" w:hAnsi="Times New Roman"/>
                <w:lang w:val="ru-RU"/>
              </w:rPr>
              <w:lastRenderedPageBreak/>
              <w:t>профессиональной деятельности;</w:t>
            </w:r>
          </w:p>
          <w:p w:rsidR="00E6520A" w:rsidRPr="00074F89" w:rsidRDefault="00E6520A" w:rsidP="00C16BFD">
            <w:pPr>
              <w:pStyle w:val="ab"/>
              <w:spacing w:line="240" w:lineRule="auto"/>
              <w:ind w:firstLine="709"/>
            </w:pPr>
          </w:p>
        </w:tc>
        <w:tc>
          <w:tcPr>
            <w:tcW w:w="1527" w:type="pct"/>
            <w:vMerge/>
          </w:tcPr>
          <w:p w:rsidR="00E6520A" w:rsidRPr="00074F89" w:rsidRDefault="00E6520A" w:rsidP="00C16BFD">
            <w:pPr>
              <w:jc w:val="center"/>
              <w:rPr>
                <w:rFonts w:ascii="Times New Roman" w:hAnsi="Times New Roman"/>
                <w:lang w:val="ru-RU"/>
              </w:rPr>
            </w:pPr>
          </w:p>
        </w:tc>
        <w:tc>
          <w:tcPr>
            <w:tcW w:w="1527" w:type="pct"/>
            <w:vMerge/>
          </w:tcPr>
          <w:p w:rsidR="00E6520A" w:rsidRPr="00074F89" w:rsidRDefault="00E6520A" w:rsidP="00C16BFD">
            <w:pPr>
              <w:tabs>
                <w:tab w:val="left" w:pos="5175"/>
              </w:tabs>
              <w:ind w:firstLine="709"/>
              <w:rPr>
                <w:rFonts w:ascii="Times New Roman" w:hAnsi="Times New Roman"/>
                <w:lang w:val="ru-RU"/>
              </w:rPr>
            </w:pPr>
          </w:p>
        </w:tc>
      </w:tr>
      <w:tr w:rsidR="00E6520A" w:rsidRPr="00074F89" w:rsidTr="00C16BFD">
        <w:trPr>
          <w:trHeight w:val="561"/>
        </w:trPr>
        <w:tc>
          <w:tcPr>
            <w:tcW w:w="1946" w:type="pct"/>
          </w:tcPr>
          <w:p w:rsidR="00E6520A" w:rsidRPr="00074F89" w:rsidRDefault="00E6520A" w:rsidP="00C16BFD">
            <w:pPr>
              <w:jc w:val="both"/>
              <w:rPr>
                <w:rFonts w:ascii="Times New Roman" w:hAnsi="Times New Roman"/>
              </w:rPr>
            </w:pPr>
            <w:proofErr w:type="spellStart"/>
            <w:r w:rsidRPr="00074F89">
              <w:rPr>
                <w:rFonts w:ascii="Times New Roman" w:hAnsi="Times New Roman"/>
              </w:rPr>
              <w:lastRenderedPageBreak/>
              <w:t>Особенности</w:t>
            </w:r>
            <w:proofErr w:type="spellEnd"/>
            <w:r w:rsidRPr="00074F89">
              <w:rPr>
                <w:rFonts w:ascii="Times New Roman" w:hAnsi="Times New Roman"/>
              </w:rPr>
              <w:t xml:space="preserve"> </w:t>
            </w:r>
            <w:proofErr w:type="spellStart"/>
            <w:r w:rsidRPr="00074F89">
              <w:rPr>
                <w:rFonts w:ascii="Times New Roman" w:hAnsi="Times New Roman"/>
              </w:rPr>
              <w:t>произношения</w:t>
            </w:r>
            <w:proofErr w:type="spellEnd"/>
          </w:p>
          <w:p w:rsidR="00E6520A" w:rsidRPr="00074F89" w:rsidRDefault="00E6520A" w:rsidP="00C16BFD">
            <w:pPr>
              <w:pStyle w:val="ab"/>
              <w:spacing w:line="240" w:lineRule="auto"/>
              <w:ind w:firstLine="709"/>
            </w:pPr>
          </w:p>
        </w:tc>
        <w:tc>
          <w:tcPr>
            <w:tcW w:w="1527" w:type="pct"/>
            <w:vMerge/>
          </w:tcPr>
          <w:p w:rsidR="00E6520A" w:rsidRPr="00074F89" w:rsidRDefault="00E6520A" w:rsidP="00C16BFD">
            <w:pPr>
              <w:jc w:val="center"/>
              <w:rPr>
                <w:rFonts w:ascii="Times New Roman" w:hAnsi="Times New Roman"/>
              </w:rPr>
            </w:pPr>
          </w:p>
        </w:tc>
        <w:tc>
          <w:tcPr>
            <w:tcW w:w="1527" w:type="pct"/>
            <w:vMerge/>
          </w:tcPr>
          <w:p w:rsidR="00E6520A" w:rsidRPr="00074F89" w:rsidRDefault="00E6520A" w:rsidP="00C16BFD">
            <w:pPr>
              <w:tabs>
                <w:tab w:val="left" w:pos="5175"/>
              </w:tabs>
              <w:ind w:firstLine="709"/>
              <w:rPr>
                <w:rFonts w:ascii="Times New Roman" w:hAnsi="Times New Roman"/>
              </w:rPr>
            </w:pPr>
          </w:p>
        </w:tc>
      </w:tr>
      <w:tr w:rsidR="00E6520A" w:rsidRPr="00074F89" w:rsidTr="00C16BFD">
        <w:trPr>
          <w:trHeight w:val="806"/>
        </w:trPr>
        <w:tc>
          <w:tcPr>
            <w:tcW w:w="1946" w:type="pct"/>
          </w:tcPr>
          <w:p w:rsidR="00E6520A" w:rsidRPr="00074F89" w:rsidRDefault="00E6520A" w:rsidP="00C16BFD">
            <w:pPr>
              <w:pStyle w:val="aa"/>
              <w:rPr>
                <w:b/>
                <w:bCs/>
                <w:iCs/>
                <w:color w:val="000000"/>
              </w:rPr>
            </w:pPr>
            <w:proofErr w:type="spellStart"/>
            <w:r w:rsidRPr="00074F89">
              <w:t>Правила</w:t>
            </w:r>
            <w:proofErr w:type="spellEnd"/>
            <w:r w:rsidRPr="00074F89">
              <w:t xml:space="preserve"> </w:t>
            </w:r>
            <w:proofErr w:type="spellStart"/>
            <w:r w:rsidRPr="00074F89">
              <w:t>чтения</w:t>
            </w:r>
            <w:proofErr w:type="spellEnd"/>
            <w:r w:rsidRPr="00074F89">
              <w:t xml:space="preserve"> </w:t>
            </w:r>
            <w:proofErr w:type="spellStart"/>
            <w:r w:rsidRPr="00074F89">
              <w:t>текстов</w:t>
            </w:r>
            <w:proofErr w:type="spellEnd"/>
            <w:r w:rsidRPr="00074F89">
              <w:t xml:space="preserve"> </w:t>
            </w:r>
            <w:proofErr w:type="spellStart"/>
            <w:r w:rsidRPr="00074F89">
              <w:t>профессиональной</w:t>
            </w:r>
            <w:proofErr w:type="spellEnd"/>
            <w:r w:rsidRPr="00074F89">
              <w:t xml:space="preserve"> </w:t>
            </w:r>
            <w:proofErr w:type="spellStart"/>
            <w:r w:rsidRPr="00074F89">
              <w:t>направленности</w:t>
            </w:r>
            <w:proofErr w:type="spellEnd"/>
          </w:p>
          <w:p w:rsidR="00E6520A" w:rsidRPr="00074F89" w:rsidRDefault="00E6520A" w:rsidP="00C16BFD">
            <w:pPr>
              <w:pStyle w:val="aa"/>
              <w:ind w:firstLine="709"/>
              <w:rPr>
                <w:color w:val="000000"/>
              </w:rPr>
            </w:pPr>
          </w:p>
        </w:tc>
        <w:tc>
          <w:tcPr>
            <w:tcW w:w="1527" w:type="pct"/>
            <w:vMerge/>
          </w:tcPr>
          <w:p w:rsidR="00E6520A" w:rsidRPr="00074F89" w:rsidRDefault="00E6520A" w:rsidP="00C16BFD">
            <w:pPr>
              <w:jc w:val="center"/>
              <w:rPr>
                <w:rFonts w:ascii="Times New Roman" w:hAnsi="Times New Roman"/>
              </w:rPr>
            </w:pPr>
          </w:p>
        </w:tc>
        <w:tc>
          <w:tcPr>
            <w:tcW w:w="1527" w:type="pct"/>
            <w:vMerge/>
          </w:tcPr>
          <w:p w:rsidR="00E6520A" w:rsidRPr="00074F89" w:rsidRDefault="00E6520A" w:rsidP="00C16BFD">
            <w:pPr>
              <w:tabs>
                <w:tab w:val="left" w:pos="5175"/>
              </w:tabs>
              <w:ind w:firstLine="709"/>
              <w:rPr>
                <w:rFonts w:ascii="Times New Roman" w:hAnsi="Times New Roman"/>
              </w:rPr>
            </w:pPr>
          </w:p>
        </w:tc>
      </w:tr>
    </w:tbl>
    <w:p w:rsidR="00E6520A" w:rsidRPr="00074F89" w:rsidRDefault="00E6520A" w:rsidP="00E6520A">
      <w:pPr>
        <w:ind w:firstLine="709"/>
        <w:rPr>
          <w:rFonts w:ascii="Times New Roman" w:hAnsi="Times New Roman"/>
        </w:rPr>
      </w:pPr>
    </w:p>
    <w:p w:rsidR="00E6520A" w:rsidRPr="00074F89" w:rsidRDefault="00E6520A" w:rsidP="00E6520A">
      <w:pPr>
        <w:ind w:left="568" w:firstLine="709"/>
        <w:rPr>
          <w:rFonts w:ascii="Times New Roman" w:hAnsi="Times New Roman"/>
          <w:b/>
        </w:rPr>
      </w:pPr>
    </w:p>
    <w:p w:rsidR="00BB44EC" w:rsidRDefault="00BB44EC"/>
    <w:sectPr w:rsidR="00BB44EC" w:rsidSect="007C16C6">
      <w:pgSz w:w="11906" w:h="16838"/>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AE" w:rsidRDefault="00686AAE" w:rsidP="00E6520A">
      <w:r>
        <w:separator/>
      </w:r>
    </w:p>
  </w:endnote>
  <w:endnote w:type="continuationSeparator" w:id="0">
    <w:p w:rsidR="00686AAE" w:rsidRDefault="00686AAE" w:rsidP="00E65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BFD" w:rsidRDefault="0023201A">
    <w:pPr>
      <w:pStyle w:val="a8"/>
      <w:jc w:val="right"/>
    </w:pPr>
    <w:r>
      <w:fldChar w:fldCharType="begin"/>
    </w:r>
    <w:r w:rsidR="00C16BFD">
      <w:instrText xml:space="preserve"> PAGE   \* MERGEFORMAT </w:instrText>
    </w:r>
    <w:r>
      <w:fldChar w:fldCharType="separate"/>
    </w:r>
    <w:r w:rsidR="00C418BF">
      <w:rPr>
        <w:noProof/>
      </w:rPr>
      <w:t>6</w:t>
    </w:r>
    <w:r>
      <w:rPr>
        <w:noProof/>
      </w:rPr>
      <w:fldChar w:fldCharType="end"/>
    </w:r>
  </w:p>
  <w:p w:rsidR="00C16BFD" w:rsidRDefault="00C16BF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AE" w:rsidRDefault="00686AAE" w:rsidP="00E6520A">
      <w:r>
        <w:separator/>
      </w:r>
    </w:p>
  </w:footnote>
  <w:footnote w:type="continuationSeparator" w:id="0">
    <w:p w:rsidR="00686AAE" w:rsidRDefault="00686AAE" w:rsidP="00E6520A">
      <w:r>
        <w:continuationSeparator/>
      </w:r>
    </w:p>
  </w:footnote>
  <w:footnote w:id="1">
    <w:p w:rsidR="00C16BFD" w:rsidRPr="00A77836" w:rsidRDefault="00C16BFD" w:rsidP="00E6520A">
      <w:pPr>
        <w:pStyle w:val="a3"/>
        <w:rPr>
          <w:lang w:val="ru-RU"/>
        </w:rPr>
      </w:pPr>
      <w:r>
        <w:rPr>
          <w:rStyle w:val="a5"/>
          <w:lang w:val="ru-RU"/>
        </w:rPr>
        <w:t>2</w:t>
      </w:r>
      <w:r w:rsidRPr="003628B0">
        <w:rPr>
          <w:lang w:val="ru-RU"/>
        </w:rPr>
        <w:t xml:space="preserve"> </w:t>
      </w:r>
      <w:r>
        <w:rPr>
          <w:lang w:val="ru-RU"/>
        </w:rPr>
        <w:t xml:space="preserve">В зависимости от выбранного образовательной организацией </w:t>
      </w:r>
      <w:r w:rsidRPr="00641653">
        <w:rPr>
          <w:lang w:val="ru-RU"/>
        </w:rPr>
        <w:t>сочетания квалификаций квалифицированного рабочего, служащего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1C4C1C"/>
    <w:multiLevelType w:val="hybridMultilevel"/>
    <w:tmpl w:val="30F8ED5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329D7F19"/>
    <w:multiLevelType w:val="hybridMultilevel"/>
    <w:tmpl w:val="57744F86"/>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BD03F0"/>
    <w:multiLevelType w:val="multilevel"/>
    <w:tmpl w:val="F6F6C44C"/>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70F82363"/>
    <w:multiLevelType w:val="hybridMultilevel"/>
    <w:tmpl w:val="CFA0C328"/>
    <w:lvl w:ilvl="0" w:tplc="658037DE">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76B82FB5"/>
    <w:multiLevelType w:val="multilevel"/>
    <w:tmpl w:val="21E00252"/>
    <w:lvl w:ilvl="0">
      <w:start w:val="1"/>
      <w:numFmt w:val="decimal"/>
      <w:lvlText w:val="%1."/>
      <w:lvlJc w:val="left"/>
      <w:pPr>
        <w:ind w:left="1429" w:hanging="360"/>
      </w:pPr>
      <w:rPr>
        <w:rFonts w:cs="Times New Roman"/>
      </w:rPr>
    </w:lvl>
    <w:lvl w:ilvl="1">
      <w:start w:val="2"/>
      <w:numFmt w:val="decimal"/>
      <w:isLgl/>
      <w:lvlText w:val="%1.%2."/>
      <w:lvlJc w:val="left"/>
      <w:pPr>
        <w:ind w:left="1789" w:hanging="720"/>
      </w:pPr>
      <w:rPr>
        <w:rFonts w:cs="Times New Roman" w:hint="default"/>
        <w:sz w:val="28"/>
      </w:rPr>
    </w:lvl>
    <w:lvl w:ilvl="2">
      <w:start w:val="2"/>
      <w:numFmt w:val="decimal"/>
      <w:isLgl/>
      <w:lvlText w:val="%1.%2.%3."/>
      <w:lvlJc w:val="left"/>
      <w:pPr>
        <w:ind w:left="1572" w:hanging="720"/>
      </w:pPr>
      <w:rPr>
        <w:rFonts w:cs="Times New Roman" w:hint="default"/>
        <w:sz w:val="24"/>
      </w:rPr>
    </w:lvl>
    <w:lvl w:ilvl="3">
      <w:start w:val="1"/>
      <w:numFmt w:val="decimal"/>
      <w:isLgl/>
      <w:lvlText w:val="%1.%2.%3.%4."/>
      <w:lvlJc w:val="left"/>
      <w:pPr>
        <w:ind w:left="2149" w:hanging="1080"/>
      </w:pPr>
      <w:rPr>
        <w:rFonts w:cs="Times New Roman" w:hint="default"/>
        <w:sz w:val="28"/>
      </w:rPr>
    </w:lvl>
    <w:lvl w:ilvl="4">
      <w:start w:val="1"/>
      <w:numFmt w:val="decimal"/>
      <w:isLgl/>
      <w:lvlText w:val="%1.%2.%3.%4.%5."/>
      <w:lvlJc w:val="left"/>
      <w:pPr>
        <w:ind w:left="2509" w:hanging="1440"/>
      </w:pPr>
      <w:rPr>
        <w:rFonts w:cs="Times New Roman" w:hint="default"/>
        <w:sz w:val="28"/>
      </w:rPr>
    </w:lvl>
    <w:lvl w:ilvl="5">
      <w:start w:val="1"/>
      <w:numFmt w:val="decimal"/>
      <w:isLgl/>
      <w:lvlText w:val="%1.%2.%3.%4.%5.%6."/>
      <w:lvlJc w:val="left"/>
      <w:pPr>
        <w:ind w:left="2509" w:hanging="1440"/>
      </w:pPr>
      <w:rPr>
        <w:rFonts w:cs="Times New Roman" w:hint="default"/>
        <w:sz w:val="28"/>
      </w:rPr>
    </w:lvl>
    <w:lvl w:ilvl="6">
      <w:start w:val="1"/>
      <w:numFmt w:val="decimal"/>
      <w:isLgl/>
      <w:lvlText w:val="%1.%2.%3.%4.%5.%6.%7."/>
      <w:lvlJc w:val="left"/>
      <w:pPr>
        <w:ind w:left="2869" w:hanging="1800"/>
      </w:pPr>
      <w:rPr>
        <w:rFonts w:cs="Times New Roman" w:hint="default"/>
        <w:sz w:val="28"/>
      </w:rPr>
    </w:lvl>
    <w:lvl w:ilvl="7">
      <w:start w:val="1"/>
      <w:numFmt w:val="decimal"/>
      <w:isLgl/>
      <w:lvlText w:val="%1.%2.%3.%4.%5.%6.%7.%8."/>
      <w:lvlJc w:val="left"/>
      <w:pPr>
        <w:ind w:left="3229" w:hanging="2160"/>
      </w:pPr>
      <w:rPr>
        <w:rFonts w:cs="Times New Roman" w:hint="default"/>
        <w:sz w:val="28"/>
      </w:rPr>
    </w:lvl>
    <w:lvl w:ilvl="8">
      <w:start w:val="1"/>
      <w:numFmt w:val="decimal"/>
      <w:isLgl/>
      <w:lvlText w:val="%1.%2.%3.%4.%5.%6.%7.%8.%9."/>
      <w:lvlJc w:val="left"/>
      <w:pPr>
        <w:ind w:left="3229" w:hanging="2160"/>
      </w:pPr>
      <w:rPr>
        <w:rFonts w:cs="Times New Roman" w:hint="default"/>
        <w:sz w:val="28"/>
      </w:rPr>
    </w:lvl>
  </w:abstractNum>
  <w:num w:numId="1">
    <w:abstractNumId w:val="5"/>
  </w:num>
  <w:num w:numId="2">
    <w:abstractNumId w:val="3"/>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520A"/>
    <w:rsid w:val="00207CCB"/>
    <w:rsid w:val="0023201A"/>
    <w:rsid w:val="00366653"/>
    <w:rsid w:val="0038671D"/>
    <w:rsid w:val="006505C4"/>
    <w:rsid w:val="00686AAE"/>
    <w:rsid w:val="007C16C6"/>
    <w:rsid w:val="00971FAD"/>
    <w:rsid w:val="00A45AE0"/>
    <w:rsid w:val="00A77836"/>
    <w:rsid w:val="00BB44EC"/>
    <w:rsid w:val="00C16BFD"/>
    <w:rsid w:val="00C418BF"/>
    <w:rsid w:val="00CB4F8D"/>
    <w:rsid w:val="00CD0B6A"/>
    <w:rsid w:val="00D76EAE"/>
    <w:rsid w:val="00E6520A"/>
    <w:rsid w:val="00F15FD1"/>
    <w:rsid w:val="00FC6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0A"/>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E6520A"/>
    <w:rPr>
      <w:sz w:val="20"/>
      <w:szCs w:val="20"/>
      <w:lang w:eastAsia="ru-RU"/>
    </w:rPr>
  </w:style>
  <w:style w:type="character" w:customStyle="1" w:styleId="a4">
    <w:name w:val="Текст сноски Знак"/>
    <w:basedOn w:val="a0"/>
    <w:link w:val="a3"/>
    <w:uiPriority w:val="99"/>
    <w:rsid w:val="00E6520A"/>
    <w:rPr>
      <w:rFonts w:ascii="Calibri" w:eastAsia="Times New Roman" w:hAnsi="Calibri" w:cs="Times New Roman"/>
      <w:sz w:val="20"/>
      <w:szCs w:val="20"/>
      <w:lang w:val="en-US" w:eastAsia="ru-RU"/>
    </w:rPr>
  </w:style>
  <w:style w:type="character" w:styleId="a5">
    <w:name w:val="footnote reference"/>
    <w:basedOn w:val="a0"/>
    <w:uiPriority w:val="99"/>
    <w:rsid w:val="00E6520A"/>
    <w:rPr>
      <w:vertAlign w:val="superscript"/>
    </w:rPr>
  </w:style>
  <w:style w:type="paragraph" w:styleId="a6">
    <w:name w:val="List Paragraph"/>
    <w:basedOn w:val="a"/>
    <w:link w:val="a7"/>
    <w:uiPriority w:val="99"/>
    <w:qFormat/>
    <w:rsid w:val="00E6520A"/>
    <w:pPr>
      <w:ind w:left="720"/>
      <w:contextualSpacing/>
    </w:pPr>
  </w:style>
  <w:style w:type="paragraph" w:styleId="a8">
    <w:name w:val="footer"/>
    <w:aliases w:val="Нижний колонтитул Знак Знак Знак,Нижний колонтитул1,Нижний колонтитул Знак Знак"/>
    <w:basedOn w:val="a"/>
    <w:link w:val="a9"/>
    <w:uiPriority w:val="99"/>
    <w:unhideWhenUsed/>
    <w:rsid w:val="00E6520A"/>
    <w:pPr>
      <w:tabs>
        <w:tab w:val="center" w:pos="4677"/>
        <w:tab w:val="right" w:pos="9355"/>
      </w:tabs>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E6520A"/>
    <w:rPr>
      <w:rFonts w:ascii="Calibri" w:eastAsia="Times New Roman" w:hAnsi="Calibri" w:cs="Times New Roman"/>
      <w:sz w:val="24"/>
      <w:szCs w:val="24"/>
      <w:lang w:val="en-US"/>
    </w:rPr>
  </w:style>
  <w:style w:type="character" w:customStyle="1" w:styleId="a7">
    <w:name w:val="Абзац списка Знак"/>
    <w:link w:val="a6"/>
    <w:uiPriority w:val="99"/>
    <w:qFormat/>
    <w:locked/>
    <w:rsid w:val="00E6520A"/>
    <w:rPr>
      <w:rFonts w:ascii="Calibri" w:eastAsia="Times New Roman" w:hAnsi="Calibri" w:cs="Times New Roman"/>
      <w:sz w:val="24"/>
      <w:szCs w:val="24"/>
      <w:lang w:val="en-US"/>
    </w:rPr>
  </w:style>
  <w:style w:type="paragraph" w:styleId="aa">
    <w:name w:val="Normal (Web)"/>
    <w:basedOn w:val="a"/>
    <w:uiPriority w:val="99"/>
    <w:qFormat/>
    <w:rsid w:val="00E6520A"/>
    <w:pPr>
      <w:widowControl w:val="0"/>
    </w:pPr>
    <w:rPr>
      <w:rFonts w:ascii="Times New Roman" w:hAnsi="Times New Roman"/>
      <w:lang w:eastAsia="nl-NL"/>
    </w:rPr>
  </w:style>
  <w:style w:type="paragraph" w:customStyle="1" w:styleId="ab">
    <w:name w:val="Прижатый влево"/>
    <w:basedOn w:val="a"/>
    <w:next w:val="a"/>
    <w:uiPriority w:val="99"/>
    <w:rsid w:val="00E6520A"/>
    <w:pPr>
      <w:widowControl w:val="0"/>
      <w:autoSpaceDE w:val="0"/>
      <w:autoSpaceDN w:val="0"/>
      <w:adjustRightInd w:val="0"/>
      <w:spacing w:line="360" w:lineRule="auto"/>
    </w:pPr>
    <w:rPr>
      <w:rFonts w:ascii="Times New Roman" w:hAnsi="Times New Roman"/>
      <w:lang w:val="ru-RU" w:eastAsia="ru-RU"/>
    </w:rPr>
  </w:style>
  <w:style w:type="paragraph" w:customStyle="1" w:styleId="Default">
    <w:name w:val="Default"/>
    <w:rsid w:val="00E6520A"/>
    <w:pPr>
      <w:autoSpaceDE w:val="0"/>
      <w:autoSpaceDN w:val="0"/>
      <w:adjustRightInd w:val="0"/>
    </w:pPr>
    <w:rPr>
      <w:rFonts w:ascii="Times New Roman" w:eastAsia="Times New Roman" w:hAnsi="Times New Roman" w:cs="Times New Roman"/>
      <w:color w:val="000000"/>
      <w:sz w:val="24"/>
      <w:szCs w:val="24"/>
    </w:rPr>
  </w:style>
  <w:style w:type="character" w:customStyle="1" w:styleId="8">
    <w:name w:val="Основной текст (8) + Курсив"/>
    <w:basedOn w:val="a0"/>
    <w:rsid w:val="00E6520A"/>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0">
    <w:name w:val="Основной текст (8)"/>
    <w:basedOn w:val="a0"/>
    <w:rsid w:val="00E6520A"/>
    <w:rPr>
      <w:rFonts w:ascii="Century Schoolbook" w:eastAsia="Times New Roman" w:hAnsi="Century Schoolbook" w:cs="Century Schoolbook"/>
      <w:color w:val="000000"/>
      <w:spacing w:val="0"/>
      <w:w w:val="100"/>
      <w:position w:val="0"/>
      <w:sz w:val="18"/>
      <w:szCs w:val="18"/>
      <w:u w:val="none"/>
      <w:lang w:val="ru-RU" w:eastAsia="ru-RU"/>
    </w:rPr>
  </w:style>
  <w:style w:type="paragraph" w:customStyle="1" w:styleId="1">
    <w:name w:val="Обычный1"/>
    <w:link w:val="Normal"/>
    <w:rsid w:val="00E6520A"/>
    <w:rPr>
      <w:rFonts w:ascii="Calibri" w:eastAsia="Times New Roman" w:hAnsi="Calibri" w:cs="Times New Roman"/>
      <w:sz w:val="24"/>
      <w:szCs w:val="20"/>
      <w:lang w:eastAsia="ru-RU"/>
    </w:rPr>
  </w:style>
  <w:style w:type="character" w:customStyle="1" w:styleId="Normal">
    <w:name w:val="Normal Знак"/>
    <w:link w:val="1"/>
    <w:locked/>
    <w:rsid w:val="00E6520A"/>
    <w:rPr>
      <w:rFonts w:ascii="Calibri" w:eastAsia="Times New Roman"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2976</Words>
  <Characters>16969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cp:revision>
  <cp:lastPrinted>2020-08-06T06:17:00Z</cp:lastPrinted>
  <dcterms:created xsi:type="dcterms:W3CDTF">2020-07-22T09:20:00Z</dcterms:created>
  <dcterms:modified xsi:type="dcterms:W3CDTF">2020-08-06T06:19:00Z</dcterms:modified>
</cp:coreProperties>
</file>