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91B" w:rsidRDefault="00A6591B" w:rsidP="00A6591B">
      <w:pPr>
        <w:pStyle w:val="a4"/>
        <w:rPr>
          <w:sz w:val="24"/>
        </w:rPr>
      </w:pPr>
      <w:r>
        <w:rPr>
          <w:sz w:val="24"/>
        </w:rPr>
        <w:t>Министерство образования и науки Калужской области</w:t>
      </w:r>
    </w:p>
    <w:p w:rsidR="00A6591B" w:rsidRDefault="00A6591B" w:rsidP="00A65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 </w:t>
      </w:r>
    </w:p>
    <w:p w:rsidR="00A6591B" w:rsidRDefault="00A6591B" w:rsidP="00A65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Калужской области</w:t>
      </w:r>
    </w:p>
    <w:p w:rsidR="00A6591B" w:rsidRDefault="00A6591B" w:rsidP="00A65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«Людиновский индустриальный техникум»</w:t>
      </w:r>
    </w:p>
    <w:p w:rsidR="00A6591B" w:rsidRDefault="00A6591B" w:rsidP="00A6591B">
      <w:pPr>
        <w:jc w:val="center"/>
      </w:pPr>
    </w:p>
    <w:p w:rsidR="00A6591B" w:rsidRDefault="00A6591B" w:rsidP="00A6591B">
      <w:pPr>
        <w:jc w:val="center"/>
      </w:pPr>
    </w:p>
    <w:p w:rsidR="00A6591B" w:rsidRDefault="00A6591B" w:rsidP="00A6591B">
      <w:pPr>
        <w:jc w:val="center"/>
      </w:pPr>
    </w:p>
    <w:p w:rsidR="00A6591B" w:rsidRDefault="00A6591B" w:rsidP="00A6591B">
      <w:pPr>
        <w:jc w:val="center"/>
      </w:pPr>
    </w:p>
    <w:p w:rsidR="00A6591B" w:rsidRDefault="00A6591B" w:rsidP="00A659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91B" w:rsidRDefault="00A6591B" w:rsidP="00A659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91B" w:rsidRDefault="00A6591B" w:rsidP="00A659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91B" w:rsidRDefault="00A6591B" w:rsidP="00A65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Комплект</w:t>
      </w:r>
      <w:r>
        <w:rPr>
          <w:rFonts w:ascii="Times New Roman" w:hAnsi="Times New Roman" w:cs="Times New Roman"/>
          <w:b/>
          <w:sz w:val="24"/>
          <w:szCs w:val="24"/>
        </w:rPr>
        <w:br/>
        <w:t>контрольно – оценочных средств</w:t>
      </w:r>
    </w:p>
    <w:p w:rsidR="00A6591B" w:rsidRDefault="00A6591B" w:rsidP="00A65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A6591B" w:rsidRDefault="00A6591B" w:rsidP="00A65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91B" w:rsidRPr="00A6591B" w:rsidRDefault="00A6591B" w:rsidP="00A65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91B">
        <w:rPr>
          <w:rFonts w:ascii="Times New Roman" w:hAnsi="Times New Roman" w:cs="Times New Roman"/>
          <w:b/>
          <w:sz w:val="24"/>
          <w:szCs w:val="24"/>
        </w:rPr>
        <w:t xml:space="preserve">ОП.02 Техническая графика </w:t>
      </w:r>
    </w:p>
    <w:p w:rsidR="00A6591B" w:rsidRDefault="00A6591B" w:rsidP="00A659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591B" w:rsidRDefault="00A6591B" w:rsidP="00A65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программы подготовки квалифицированных рабочих, служащих</w:t>
      </w:r>
    </w:p>
    <w:p w:rsidR="00A6591B" w:rsidRDefault="00A6591B" w:rsidP="00A65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 профессии</w:t>
      </w:r>
      <w:r>
        <w:rPr>
          <w:rFonts w:ascii="Times New Roman" w:hAnsi="Times New Roman" w:cs="Times New Roman"/>
          <w:b/>
          <w:sz w:val="24"/>
          <w:szCs w:val="24"/>
        </w:rPr>
        <w:t>15.01.30 Слесарь</w:t>
      </w:r>
    </w:p>
    <w:p w:rsidR="00A6591B" w:rsidRDefault="00A6591B" w:rsidP="00A6591B">
      <w:pPr>
        <w:jc w:val="center"/>
        <w:rPr>
          <w:sz w:val="16"/>
          <w:szCs w:val="16"/>
        </w:rPr>
      </w:pPr>
    </w:p>
    <w:p w:rsidR="00A6591B" w:rsidRDefault="00A6591B" w:rsidP="00A6591B">
      <w:pPr>
        <w:jc w:val="center"/>
        <w:rPr>
          <w:sz w:val="16"/>
          <w:szCs w:val="16"/>
        </w:rPr>
      </w:pPr>
    </w:p>
    <w:p w:rsidR="00A6591B" w:rsidRDefault="00A6591B" w:rsidP="00A6591B">
      <w:pPr>
        <w:jc w:val="center"/>
        <w:rPr>
          <w:sz w:val="16"/>
          <w:szCs w:val="16"/>
        </w:rPr>
      </w:pPr>
    </w:p>
    <w:p w:rsidR="00A6591B" w:rsidRDefault="00A6591B" w:rsidP="00A6591B">
      <w:pPr>
        <w:jc w:val="center"/>
        <w:rPr>
          <w:sz w:val="16"/>
          <w:szCs w:val="16"/>
        </w:rPr>
      </w:pPr>
    </w:p>
    <w:p w:rsidR="00A6591B" w:rsidRDefault="00A6591B" w:rsidP="00A6591B">
      <w:pPr>
        <w:jc w:val="center"/>
        <w:rPr>
          <w:sz w:val="16"/>
          <w:szCs w:val="16"/>
        </w:rPr>
      </w:pPr>
    </w:p>
    <w:p w:rsidR="00A6591B" w:rsidRDefault="00A6591B" w:rsidP="00A6591B">
      <w:pPr>
        <w:jc w:val="center"/>
        <w:rPr>
          <w:sz w:val="16"/>
          <w:szCs w:val="16"/>
        </w:rPr>
      </w:pPr>
    </w:p>
    <w:p w:rsidR="00A6591B" w:rsidRDefault="00A6591B" w:rsidP="00A6591B">
      <w:pPr>
        <w:jc w:val="center"/>
        <w:rPr>
          <w:sz w:val="16"/>
          <w:szCs w:val="16"/>
        </w:rPr>
      </w:pPr>
    </w:p>
    <w:p w:rsidR="00A6591B" w:rsidRDefault="00A6591B" w:rsidP="00A6591B">
      <w:pPr>
        <w:jc w:val="center"/>
        <w:rPr>
          <w:sz w:val="16"/>
          <w:szCs w:val="16"/>
        </w:rPr>
      </w:pPr>
    </w:p>
    <w:p w:rsidR="00A6591B" w:rsidRDefault="00A6591B" w:rsidP="00A6591B">
      <w:pPr>
        <w:jc w:val="center"/>
        <w:rPr>
          <w:sz w:val="16"/>
          <w:szCs w:val="16"/>
        </w:rPr>
      </w:pPr>
    </w:p>
    <w:p w:rsidR="00A6591B" w:rsidRDefault="00A6591B" w:rsidP="00A6591B">
      <w:pPr>
        <w:jc w:val="center"/>
        <w:rPr>
          <w:sz w:val="16"/>
          <w:szCs w:val="16"/>
        </w:rPr>
      </w:pPr>
    </w:p>
    <w:p w:rsidR="00A6591B" w:rsidRDefault="00A6591B" w:rsidP="00A6591B">
      <w:pPr>
        <w:jc w:val="center"/>
        <w:rPr>
          <w:sz w:val="16"/>
          <w:szCs w:val="16"/>
        </w:rPr>
      </w:pPr>
    </w:p>
    <w:p w:rsidR="00A6591B" w:rsidRDefault="00A6591B" w:rsidP="00A6591B">
      <w:pPr>
        <w:jc w:val="center"/>
        <w:rPr>
          <w:sz w:val="16"/>
          <w:szCs w:val="16"/>
        </w:rPr>
      </w:pPr>
    </w:p>
    <w:p w:rsidR="00A6591B" w:rsidRDefault="00A6591B" w:rsidP="00A659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165618">
        <w:rPr>
          <w:rFonts w:ascii="Times New Roman" w:hAnsi="Times New Roman" w:cs="Times New Roman"/>
          <w:sz w:val="24"/>
          <w:szCs w:val="24"/>
        </w:rPr>
        <w:t>7</w:t>
      </w:r>
    </w:p>
    <w:p w:rsidR="00A6591B" w:rsidRDefault="00A6591B" w:rsidP="00A659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591B" w:rsidRDefault="00A6591B" w:rsidP="00A659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591B" w:rsidRDefault="00A6591B" w:rsidP="00A659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Комплект контрольно-оценочных средств учебной дисциплины разработан на основе рабочей программы по дисциплине </w:t>
      </w:r>
      <w:r>
        <w:rPr>
          <w:rFonts w:ascii="Times New Roman" w:hAnsi="Times New Roman" w:cs="Times New Roman"/>
          <w:b/>
          <w:sz w:val="24"/>
          <w:szCs w:val="24"/>
        </w:rPr>
        <w:t>ОП.02 ТЕХНИЧЕСКАЯ ГРАФИКА</w:t>
      </w:r>
      <w:r>
        <w:rPr>
          <w:rFonts w:ascii="Times New Roman" w:hAnsi="Times New Roman" w:cs="Times New Roman"/>
          <w:sz w:val="24"/>
          <w:szCs w:val="24"/>
        </w:rPr>
        <w:t>, утвержденной заместителем директора по УПР</w:t>
      </w:r>
    </w:p>
    <w:p w:rsidR="00A6591B" w:rsidRDefault="00A6591B" w:rsidP="00A6591B">
      <w:pPr>
        <w:rPr>
          <w:rFonts w:ascii="Times New Roman" w:hAnsi="Times New Roman" w:cs="Times New Roman"/>
          <w:sz w:val="24"/>
          <w:szCs w:val="24"/>
        </w:rPr>
      </w:pPr>
    </w:p>
    <w:p w:rsidR="00A6591B" w:rsidRDefault="00A6591B" w:rsidP="00A6591B">
      <w:pPr>
        <w:rPr>
          <w:rFonts w:ascii="Times New Roman" w:hAnsi="Times New Roman" w:cs="Times New Roman"/>
          <w:sz w:val="24"/>
          <w:szCs w:val="24"/>
        </w:rPr>
      </w:pPr>
    </w:p>
    <w:p w:rsidR="00A6591B" w:rsidRDefault="00A6591B" w:rsidP="00A6591B">
      <w:pPr>
        <w:rPr>
          <w:rFonts w:ascii="Times New Roman" w:hAnsi="Times New Roman" w:cs="Times New Roman"/>
          <w:sz w:val="24"/>
          <w:szCs w:val="24"/>
        </w:rPr>
      </w:pPr>
    </w:p>
    <w:p w:rsidR="00A6591B" w:rsidRDefault="00A6591B" w:rsidP="00A6591B">
      <w:pPr>
        <w:rPr>
          <w:rFonts w:ascii="Times New Roman" w:hAnsi="Times New Roman" w:cs="Times New Roman"/>
          <w:sz w:val="24"/>
          <w:szCs w:val="24"/>
        </w:rPr>
      </w:pPr>
    </w:p>
    <w:p w:rsidR="00A6591B" w:rsidRDefault="00A6591B" w:rsidP="00A6591B">
      <w:pPr>
        <w:rPr>
          <w:rFonts w:ascii="Times New Roman" w:hAnsi="Times New Roman" w:cs="Times New Roman"/>
          <w:sz w:val="24"/>
          <w:szCs w:val="24"/>
        </w:rPr>
      </w:pPr>
    </w:p>
    <w:p w:rsidR="00A6591B" w:rsidRDefault="00A6591B" w:rsidP="00A65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A6591B" w:rsidRDefault="00A6591B" w:rsidP="00A65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по учебной работе_____________________О.Е.Селиверстова</w:t>
      </w:r>
    </w:p>
    <w:p w:rsidR="00A6591B" w:rsidRDefault="00A6591B" w:rsidP="00A6591B">
      <w:pPr>
        <w:rPr>
          <w:rFonts w:ascii="Times New Roman" w:hAnsi="Times New Roman" w:cs="Times New Roman"/>
          <w:sz w:val="24"/>
          <w:szCs w:val="24"/>
        </w:rPr>
      </w:pPr>
    </w:p>
    <w:p w:rsidR="00A6591B" w:rsidRDefault="00A6591B" w:rsidP="00A65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</w:t>
      </w:r>
      <w:r w:rsidR="001656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августа  201</w:t>
      </w:r>
      <w:r w:rsidR="00165618">
        <w:rPr>
          <w:rFonts w:ascii="Times New Roman" w:hAnsi="Times New Roman" w:cs="Times New Roman"/>
          <w:sz w:val="24"/>
          <w:szCs w:val="24"/>
        </w:rPr>
        <w:t>7</w:t>
      </w:r>
    </w:p>
    <w:p w:rsidR="00A6591B" w:rsidRDefault="00A6591B" w:rsidP="00A6591B">
      <w:pPr>
        <w:rPr>
          <w:rFonts w:ascii="Times New Roman" w:hAnsi="Times New Roman" w:cs="Times New Roman"/>
          <w:sz w:val="24"/>
          <w:szCs w:val="24"/>
        </w:rPr>
      </w:pPr>
    </w:p>
    <w:p w:rsidR="00A6591B" w:rsidRDefault="00A6591B" w:rsidP="00A6591B">
      <w:pPr>
        <w:rPr>
          <w:rFonts w:ascii="Times New Roman" w:hAnsi="Times New Roman" w:cs="Times New Roman"/>
          <w:sz w:val="24"/>
          <w:szCs w:val="24"/>
        </w:rPr>
      </w:pPr>
    </w:p>
    <w:p w:rsidR="00A6591B" w:rsidRDefault="00A6591B" w:rsidP="00A6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и одобрено цикловой комиссией</w:t>
      </w:r>
    </w:p>
    <w:p w:rsidR="00A6591B" w:rsidRDefault="00A6591B" w:rsidP="00A6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профессиональных дисциплин технического профиля</w:t>
      </w:r>
    </w:p>
    <w:p w:rsidR="00A6591B" w:rsidRDefault="00A6591B" w:rsidP="00A6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91B" w:rsidRDefault="00A6591B" w:rsidP="00A65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Pr="00A6591B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A6591B">
        <w:rPr>
          <w:rFonts w:ascii="Times New Roman" w:hAnsi="Times New Roman" w:cs="Times New Roman"/>
          <w:b/>
          <w:sz w:val="24"/>
          <w:szCs w:val="24"/>
          <w:u w:val="single"/>
        </w:rPr>
        <w:t>1_</w:t>
      </w:r>
      <w:r w:rsidRPr="00A6591B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от «3</w:t>
      </w:r>
      <w:r w:rsidR="001656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 августа 201</w:t>
      </w:r>
      <w:r w:rsidR="00165618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A6591B" w:rsidRDefault="00A6591B" w:rsidP="00A6591B">
      <w:r>
        <w:rPr>
          <w:rFonts w:ascii="Times New Roman" w:hAnsi="Times New Roman" w:cs="Times New Roman"/>
          <w:sz w:val="24"/>
          <w:szCs w:val="24"/>
        </w:rPr>
        <w:t>Председатель ЦК___________________Е.А.Филатова</w:t>
      </w:r>
      <w:r>
        <w:br w:type="page"/>
      </w:r>
    </w:p>
    <w:p w:rsidR="00A6591B" w:rsidRDefault="00A6591B" w:rsidP="00A659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положения.</w:t>
      </w:r>
    </w:p>
    <w:p w:rsidR="00A6591B" w:rsidRDefault="00A6591B" w:rsidP="00A6591B">
      <w:pPr>
        <w:tabs>
          <w:tab w:val="num" w:pos="700"/>
        </w:tabs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 – оценочные средства (КОС) предназначены для контроля и оценки образовательных достижений обучающихся (студентов), освоивших программу учебной дисциплины      ОП.02  Техническая графика.</w:t>
      </w:r>
    </w:p>
    <w:p w:rsidR="00A6591B" w:rsidRDefault="00A6591B" w:rsidP="00A6591B">
      <w:pPr>
        <w:tabs>
          <w:tab w:val="num" w:pos="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КОС включает контрольные материалы для проведения текущего контроля и промежуточной аттестации в форме дифференцированного зачета.</w:t>
      </w:r>
    </w:p>
    <w:p w:rsidR="00A6591B" w:rsidRDefault="00A6591B" w:rsidP="00A6591B">
      <w:pPr>
        <w:tabs>
          <w:tab w:val="num" w:pos="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КОС разработан на основании положений:</w:t>
      </w:r>
    </w:p>
    <w:p w:rsidR="00A6591B" w:rsidRDefault="00A6591B" w:rsidP="00A659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программы подготовки квалифицированных рабочих, служащих по </w:t>
      </w:r>
      <w:r>
        <w:rPr>
          <w:rFonts w:ascii="Times New Roman" w:hAnsi="Times New Roman" w:cs="Times New Roman"/>
          <w:sz w:val="24"/>
          <w:szCs w:val="24"/>
        </w:rPr>
        <w:t>профессии 15.01.30 Слесарь</w:t>
      </w:r>
    </w:p>
    <w:p w:rsidR="00A6591B" w:rsidRDefault="00A6591B" w:rsidP="00A659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-программы учебной дисциплины ОП.02 Техническая графика.</w:t>
      </w:r>
    </w:p>
    <w:p w:rsidR="00A6591B" w:rsidRDefault="00A6591B" w:rsidP="00A6591B">
      <w:pPr>
        <w:tabs>
          <w:tab w:val="num" w:pos="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91B" w:rsidRDefault="00A6591B" w:rsidP="00A6591B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2.Результаты освоения дисциплины, подлежащие проверке</w:t>
      </w:r>
    </w:p>
    <w:p w:rsidR="00A6591B" w:rsidRDefault="00A6591B" w:rsidP="00A6591B">
      <w:pPr>
        <w:spacing w:after="0" w:line="240" w:lineRule="auto"/>
        <w:ind w:left="710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6591B" w:rsidTr="00A659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Результаты обучения (освоенные умения, усвоенные знания)</w:t>
            </w:r>
          </w:p>
        </w:tc>
      </w:tr>
      <w:tr w:rsidR="00A6591B" w:rsidTr="00A659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Освоенные умения:</w:t>
            </w:r>
          </w:p>
        </w:tc>
      </w:tr>
      <w:tr w:rsidR="00A6591B" w:rsidTr="00A659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 w:rsidP="00A6591B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9356"/>
                <w:tab w:val="left" w:pos="9498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читать и оформлять чертежи, схемы и графики;</w:t>
            </w:r>
          </w:p>
        </w:tc>
      </w:tr>
      <w:tr w:rsidR="00A6591B" w:rsidTr="00A659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составлять эскизы на обрабатываемые детали с указанием допусков и посадок;</w:t>
            </w:r>
          </w:p>
        </w:tc>
      </w:tr>
      <w:tr w:rsidR="00A6591B" w:rsidTr="00A659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пользоваться справочной литературой;</w:t>
            </w:r>
          </w:p>
        </w:tc>
      </w:tr>
      <w:tr w:rsidR="00A6591B" w:rsidTr="00A659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9356"/>
                <w:tab w:val="left" w:pos="9498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пользоваться спецификацией в процессе чтения сборочных чертежей, схем;</w:t>
            </w:r>
          </w:p>
        </w:tc>
      </w:tr>
      <w:tr w:rsidR="00A6591B" w:rsidTr="00A659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9356"/>
                <w:tab w:val="left" w:pos="9498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выполнять расчеты величин предельных размеров и допуска по данным чертежа и определять годность заданных действительных размеров.</w:t>
            </w:r>
          </w:p>
        </w:tc>
      </w:tr>
      <w:tr w:rsidR="00A6591B" w:rsidTr="00A659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Усвоенные знания:</w:t>
            </w:r>
          </w:p>
        </w:tc>
      </w:tr>
      <w:tr w:rsidR="00A6591B" w:rsidTr="00A659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A6591B" w:rsidTr="00A659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 w:rsidP="00A6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основы черчения и геометрии;</w:t>
            </w:r>
          </w:p>
          <w:p w:rsidR="00A6591B" w:rsidRDefault="00A6591B" w:rsidP="00A6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91B" w:rsidTr="00A659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требования единой системы конструкторской документации (ЕСКД);</w:t>
            </w:r>
          </w:p>
          <w:p w:rsidR="00A6591B" w:rsidRDefault="00A6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91B" w:rsidTr="00A659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правила чтения схем и чертежей обрабатываемых деталей;</w:t>
            </w:r>
          </w:p>
          <w:p w:rsidR="00A6591B" w:rsidRDefault="00A6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91B" w:rsidTr="00A6591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способы выполнения рабочих чертежей и эскизов.</w:t>
            </w:r>
          </w:p>
        </w:tc>
      </w:tr>
    </w:tbl>
    <w:p w:rsidR="00A6591B" w:rsidRDefault="00A6591B" w:rsidP="00A65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591B" w:rsidRDefault="00A6591B" w:rsidP="00A65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591B" w:rsidRDefault="00A6591B" w:rsidP="00A65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591B" w:rsidRDefault="00A6591B" w:rsidP="00A65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591B" w:rsidRDefault="00A6591B" w:rsidP="00A65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591B" w:rsidRDefault="00A6591B" w:rsidP="00A65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591B" w:rsidRDefault="00A6591B" w:rsidP="00A65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591B" w:rsidRDefault="00A6591B" w:rsidP="00A65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591B" w:rsidRDefault="00A6591B" w:rsidP="00A65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591B" w:rsidRDefault="00A6591B" w:rsidP="00A65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591B" w:rsidRDefault="00A6591B" w:rsidP="00A65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591B" w:rsidRDefault="00A6591B" w:rsidP="00A65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591B" w:rsidRDefault="00A6591B" w:rsidP="00A65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591B" w:rsidRDefault="00A6591B" w:rsidP="00A65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591B" w:rsidRDefault="00A6591B" w:rsidP="00A65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591B" w:rsidRDefault="00A6591B" w:rsidP="00A65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591B" w:rsidRDefault="00A6591B" w:rsidP="00A65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591B" w:rsidRDefault="00A6591B" w:rsidP="00A65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591B" w:rsidRDefault="00A6591B" w:rsidP="00A659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591B" w:rsidRDefault="00A6591B" w:rsidP="00A6591B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91B" w:rsidRDefault="00A6591B" w:rsidP="00A6591B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91B" w:rsidRDefault="00A6591B" w:rsidP="00A6591B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91B" w:rsidRDefault="00A6591B" w:rsidP="00A6591B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3.Распределение оценивания результатов обучения по видам контроля</w:t>
      </w:r>
    </w:p>
    <w:p w:rsidR="00A6591B" w:rsidRDefault="00A6591B" w:rsidP="00A6591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3025"/>
        <w:gridCol w:w="3082"/>
      </w:tblGrid>
      <w:tr w:rsidR="00A6591B" w:rsidTr="00A6591B"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элемента умений или  знаний</w:t>
            </w:r>
          </w:p>
        </w:tc>
        <w:tc>
          <w:tcPr>
            <w:tcW w:w="6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аттестации</w:t>
            </w:r>
          </w:p>
        </w:tc>
      </w:tr>
      <w:tr w:rsidR="00A6591B" w:rsidTr="00A659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1B" w:rsidRDefault="00A6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Промежуточная аттестация</w:t>
            </w:r>
          </w:p>
        </w:tc>
      </w:tr>
      <w:tr w:rsidR="00A6591B" w:rsidTr="0041325B">
        <w:trPr>
          <w:trHeight w:val="858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9356"/>
                <w:tab w:val="left" w:pos="9498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читать и оформлять чертежи, схемы и графики;</w:t>
            </w:r>
          </w:p>
          <w:p w:rsidR="00A6591B" w:rsidRDefault="00A6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 w:rsidP="00413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и письменный опрос, практическая работа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Дифференцированный зачет</w:t>
            </w:r>
          </w:p>
        </w:tc>
      </w:tr>
      <w:tr w:rsidR="00A6591B" w:rsidTr="00A6591B">
        <w:trPr>
          <w:trHeight w:val="73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9356"/>
                <w:tab w:val="left" w:pos="9498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составлять эскизы на обрабатываемые детали с указанием допусков и посадок;</w:t>
            </w:r>
          </w:p>
          <w:p w:rsidR="00A6591B" w:rsidRDefault="00A6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413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и защита практических работ,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работа, включая внеаудиторную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Дифференцированный зачет</w:t>
            </w:r>
          </w:p>
        </w:tc>
      </w:tr>
      <w:tr w:rsidR="00A6591B" w:rsidTr="00A6591B">
        <w:trPr>
          <w:trHeight w:val="116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9356"/>
                <w:tab w:val="left" w:pos="9498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У.3.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пользоваться справочной литературой;</w:t>
            </w:r>
          </w:p>
          <w:p w:rsidR="00A6591B" w:rsidRDefault="00A6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41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и защита практических работ,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работа, включая внеаудиторную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Дифференцированный зачет</w:t>
            </w:r>
          </w:p>
        </w:tc>
      </w:tr>
      <w:tr w:rsidR="00A6591B" w:rsidTr="00A6591B">
        <w:trPr>
          <w:trHeight w:val="11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9356"/>
                <w:tab w:val="left" w:pos="9498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У.4.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пользоваться спецификацией в процессе чтения сборочных чертежей, схем;</w:t>
            </w:r>
          </w:p>
          <w:p w:rsidR="00A6591B" w:rsidRDefault="00A6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41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и защита практических работ,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работа, включая внеаудиторную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Дифференцированный зачет</w:t>
            </w:r>
          </w:p>
        </w:tc>
      </w:tr>
      <w:tr w:rsidR="00A6591B" w:rsidTr="00A6591B">
        <w:trPr>
          <w:trHeight w:val="2004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9356"/>
                <w:tab w:val="left" w:pos="9498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У.5. выполнять расчеты величин предельных размеров и допуска по данным чертежа и определять годность заданных действительных размеров.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413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и защита практических работ,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работа, включая внеаудиторную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Дифференцированный зачет</w:t>
            </w:r>
          </w:p>
        </w:tc>
      </w:tr>
      <w:tr w:rsidR="00A6591B" w:rsidTr="00A6591B">
        <w:trPr>
          <w:trHeight w:val="79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З.1.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основы черчения и геометрии;</w:t>
            </w:r>
          </w:p>
          <w:p w:rsidR="00A6591B" w:rsidRDefault="00A6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и защита практических работ, контрольная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работа, включая внеаудиторную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Дифференцированный зачет</w:t>
            </w:r>
          </w:p>
        </w:tc>
      </w:tr>
      <w:tr w:rsidR="00A6591B" w:rsidTr="00A6591B">
        <w:trPr>
          <w:trHeight w:val="1473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З.2.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единой системы конструкторской документации (ЕСКД);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и защита практических работ, контрольная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работа, включая внеаудиторную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Дифференцированный зачет</w:t>
            </w:r>
          </w:p>
        </w:tc>
      </w:tr>
      <w:tr w:rsidR="00A6591B" w:rsidTr="00A6591B">
        <w:trPr>
          <w:trHeight w:val="152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З.3.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правила чтения схем и чертежей обрабатываемых деталей;</w:t>
            </w:r>
          </w:p>
          <w:p w:rsidR="00A6591B" w:rsidRDefault="00A6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и защита практических работ, контрольная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работа, включая внеаудиторную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Дифференцированный зачет</w:t>
            </w:r>
          </w:p>
        </w:tc>
      </w:tr>
      <w:tr w:rsidR="00A6591B" w:rsidTr="00A6591B">
        <w:trPr>
          <w:trHeight w:val="1549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З.4.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способы выполнения рабочих чертежей и эскизов.</w:t>
            </w:r>
          </w:p>
          <w:p w:rsidR="00A6591B" w:rsidRDefault="00A6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591B" w:rsidRDefault="00A6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и защита практических работ, контрольная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самостоятельная работа, включая внеаудиторную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Дифференцированный зачет</w:t>
            </w:r>
          </w:p>
        </w:tc>
      </w:tr>
    </w:tbl>
    <w:p w:rsidR="00A6591B" w:rsidRDefault="00A6591B" w:rsidP="00A65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16"/>
          <w:szCs w:val="16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аспределение типов контрольных заданий по элементам знаний и умений</w:t>
      </w:r>
    </w:p>
    <w:p w:rsidR="00A6591B" w:rsidRDefault="00A6591B" w:rsidP="00A6591B">
      <w:pPr>
        <w:tabs>
          <w:tab w:val="left" w:pos="489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7"/>
        <w:gridCol w:w="765"/>
        <w:gridCol w:w="765"/>
        <w:gridCol w:w="765"/>
        <w:gridCol w:w="765"/>
        <w:gridCol w:w="765"/>
        <w:gridCol w:w="765"/>
        <w:gridCol w:w="765"/>
        <w:gridCol w:w="765"/>
        <w:gridCol w:w="766"/>
      </w:tblGrid>
      <w:tr w:rsidR="00A6591B" w:rsidTr="00A6591B"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учебного материала по программе УД</w:t>
            </w:r>
          </w:p>
        </w:tc>
        <w:tc>
          <w:tcPr>
            <w:tcW w:w="68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контрольного задания</w:t>
            </w:r>
          </w:p>
        </w:tc>
      </w:tr>
      <w:tr w:rsidR="00A6591B" w:rsidTr="00A6591B"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1B" w:rsidRDefault="00A6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У5</w:t>
            </w:r>
          </w:p>
        </w:tc>
      </w:tr>
      <w:tr w:rsidR="00A6591B" w:rsidTr="00A6591B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 w:rsidP="00A659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1. Проекционное черчение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A6591B" w:rsidTr="00A6591B">
        <w:trPr>
          <w:trHeight w:val="1526"/>
        </w:trPr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5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0"/>
            </w:tblGrid>
            <w:tr w:rsidR="00A6591B">
              <w:trPr>
                <w:trHeight w:val="1498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6591B" w:rsidRDefault="00A6591B" w:rsidP="00A6591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Тема 1.1. Метод проекций. Аксонометрические и прямоугольные проекции</w:t>
                  </w:r>
                </w:p>
              </w:tc>
            </w:tr>
          </w:tbl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У;П.р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У;П.р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У;П.р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У;П.р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У;П.р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У;П.р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У;П.р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У;П.р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У;П.р</w:t>
            </w:r>
          </w:p>
        </w:tc>
      </w:tr>
      <w:tr w:rsidR="00A6591B" w:rsidTr="00A6591B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 w:rsidP="00A6591B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1.2 . Сечение геометрических тел и разрезы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У;П.р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У;П.р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У;П.р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У;П.р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У;П.р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У;П.р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У;П.р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У;П.р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У;П.р</w:t>
            </w:r>
          </w:p>
        </w:tc>
      </w:tr>
      <w:tr w:rsidR="00A6591B" w:rsidTr="00A6591B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 w:rsidP="00A6591B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1.3. Пересечения тел плоскостями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У;П.р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У;П.р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У;П.р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У;П.р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У;П.р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У;П.р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У;П.р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У;П.р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У;П.р</w:t>
            </w:r>
          </w:p>
        </w:tc>
      </w:tr>
      <w:tr w:rsidR="00A6591B" w:rsidTr="00A6591B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 w:rsidP="00A659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2.Техническое черчение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rPr>
                <w:sz w:val="24"/>
                <w:szCs w:val="24"/>
                <w:lang w:eastAsia="en-US"/>
              </w:rPr>
            </w:pPr>
          </w:p>
        </w:tc>
      </w:tr>
      <w:tr w:rsidR="00A6591B" w:rsidTr="00A6591B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 w:rsidP="00A659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2.1. Рабочий чертеж детали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У;П.р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У;П.р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У;П.р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У;П.р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У;П.р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У;П.р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У;П.р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У;П.р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У;П.р</w:t>
            </w:r>
          </w:p>
        </w:tc>
      </w:tr>
      <w:tr w:rsidR="00A6591B" w:rsidTr="00A6591B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 w:rsidP="00A659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2.2. Сборочный чертеж.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У;П.р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У;П.р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У;П.р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У;П.р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У;П.р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У;П.р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У;П.р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У;П.р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У;П.р</w:t>
            </w:r>
          </w:p>
        </w:tc>
      </w:tr>
    </w:tbl>
    <w:p w:rsidR="00A6591B" w:rsidRDefault="00A6591B" w:rsidP="00A6591B">
      <w:pPr>
        <w:tabs>
          <w:tab w:val="left" w:pos="48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6591B" w:rsidRDefault="00A6591B" w:rsidP="00A6591B">
      <w:pPr>
        <w:tabs>
          <w:tab w:val="left" w:pos="48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У-устный ответ           Т-тест                С-самостоятельная работа</w:t>
      </w:r>
    </w:p>
    <w:p w:rsidR="00A6591B" w:rsidRDefault="00A6591B" w:rsidP="00A6591B">
      <w:pPr>
        <w:tabs>
          <w:tab w:val="left" w:pos="48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Кр-контрольная работа                          Пр-практическая работа</w:t>
      </w:r>
    </w:p>
    <w:p w:rsidR="00A6591B" w:rsidRDefault="00A6591B" w:rsidP="00A6591B">
      <w:pPr>
        <w:tabs>
          <w:tab w:val="left" w:pos="489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Лр-лабораторная работа                         Д.З – дифференцированный зачёт</w:t>
      </w:r>
    </w:p>
    <w:p w:rsidR="00A6591B" w:rsidRDefault="00A6591B" w:rsidP="00A6591B">
      <w:pPr>
        <w:tabs>
          <w:tab w:val="left" w:pos="489"/>
        </w:tabs>
        <w:spacing w:after="0" w:line="240" w:lineRule="auto"/>
        <w:ind w:left="360"/>
      </w:pPr>
    </w:p>
    <w:p w:rsidR="00A6591B" w:rsidRDefault="00A6591B" w:rsidP="00A6591B">
      <w:pPr>
        <w:tabs>
          <w:tab w:val="left" w:pos="489"/>
        </w:tabs>
        <w:spacing w:after="0" w:line="240" w:lineRule="auto"/>
        <w:ind w:left="360"/>
      </w:pPr>
    </w:p>
    <w:p w:rsidR="00A6591B" w:rsidRDefault="00A6591B" w:rsidP="00A6591B">
      <w:pPr>
        <w:spacing w:after="0" w:line="240" w:lineRule="auto"/>
        <w:ind w:left="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Распределение типов и количества контрольных зданий по элементам знаний и умений, контролируемых на промежуточной аттестации</w:t>
      </w:r>
    </w:p>
    <w:p w:rsidR="00A6591B" w:rsidRDefault="00A6591B" w:rsidP="00A6591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661"/>
        <w:gridCol w:w="661"/>
        <w:gridCol w:w="662"/>
        <w:gridCol w:w="661"/>
        <w:gridCol w:w="662"/>
        <w:gridCol w:w="661"/>
        <w:gridCol w:w="662"/>
        <w:gridCol w:w="661"/>
        <w:gridCol w:w="662"/>
      </w:tblGrid>
      <w:tr w:rsidR="00A6591B" w:rsidTr="00A6591B">
        <w:trPr>
          <w:trHeight w:val="77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учебного материала по программе УД</w:t>
            </w:r>
          </w:p>
        </w:tc>
        <w:tc>
          <w:tcPr>
            <w:tcW w:w="5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591B" w:rsidTr="00A6591B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1B" w:rsidRDefault="00A6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 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 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 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 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5</w:t>
            </w:r>
          </w:p>
        </w:tc>
      </w:tr>
      <w:tr w:rsidR="00A6591B" w:rsidTr="00A6591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 w:rsidP="00A65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Раздел 1. Проекционное черчение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</w:p>
        </w:tc>
      </w:tr>
      <w:tr w:rsidR="00A6591B" w:rsidTr="00A6591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 w:rsidP="00A6591B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 1.1. Метод проекций. Аксонометрические и прямоугольные проекции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2C432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В1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2C432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В2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</w:p>
        </w:tc>
      </w:tr>
      <w:tr w:rsidR="00A6591B" w:rsidTr="00A6591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 w:rsidP="00A6591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 1.2. Сечения геометрических тел и разрезы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 w:rsidP="002C432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2C432B">
              <w:rPr>
                <w:lang w:eastAsia="en-US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 w:rsidP="00D93CC7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 w:rsidP="002C432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2C432B">
              <w:rPr>
                <w:lang w:eastAsia="en-US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F53357" w:rsidP="00F53357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В1</w:t>
            </w:r>
            <w:r w:rsidR="002C432B">
              <w:rPr>
                <w:lang w:eastAsia="en-US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 w:rsidP="00F53357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2C432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В14</w:t>
            </w:r>
          </w:p>
        </w:tc>
      </w:tr>
      <w:tr w:rsidR="00A6591B" w:rsidTr="00A6591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 w:rsidP="00A6591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 1.3. Пересечения тел плоскостями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 w:rsidP="00D93CC7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 w:rsidP="00F53357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2C432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В8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 w:rsidP="00D93CC7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 w:rsidP="00D93CC7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 w:rsidP="00D93CC7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</w:p>
        </w:tc>
      </w:tr>
      <w:tr w:rsidR="00A6591B" w:rsidTr="00A6591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 w:rsidP="00A6591B">
            <w:pPr>
              <w:tabs>
                <w:tab w:val="left" w:pos="4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Раздел. 2. Техническое черчение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F53357" w:rsidP="002C432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2C432B">
              <w:rPr>
                <w:lang w:eastAsia="en-US"/>
              </w:rPr>
              <w:t>15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</w:p>
        </w:tc>
      </w:tr>
      <w:tr w:rsidR="00A6591B" w:rsidTr="00A6591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 w:rsidP="00A6591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 2.1. Рабочий чертеж детали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2C432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В12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2C432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В9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2C432B" w:rsidP="00F53357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В3</w:t>
            </w:r>
          </w:p>
        </w:tc>
      </w:tr>
      <w:tr w:rsidR="00A6591B" w:rsidTr="00A6591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 w:rsidP="00A6591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 2.2. Сборочный чертеж.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2C432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В4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 w:rsidP="00D93CC7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2C432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В11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 w:rsidP="00D93CC7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93CC7">
              <w:rPr>
                <w:lang w:eastAsia="en-US"/>
              </w:rPr>
              <w:t>6</w:t>
            </w:r>
            <w:r w:rsidR="002C432B">
              <w:rPr>
                <w:lang w:eastAsia="en-US"/>
              </w:rPr>
              <w:t>,</w:t>
            </w:r>
          </w:p>
          <w:p w:rsidR="002C432B" w:rsidRDefault="002C432B" w:rsidP="00D93CC7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В10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tabs>
                <w:tab w:val="left" w:pos="489"/>
              </w:tabs>
              <w:spacing w:after="0" w:line="240" w:lineRule="auto"/>
              <w:rPr>
                <w:lang w:eastAsia="en-US"/>
              </w:rPr>
            </w:pPr>
          </w:p>
        </w:tc>
      </w:tr>
    </w:tbl>
    <w:p w:rsidR="00A6591B" w:rsidRDefault="00A6591B" w:rsidP="00A6591B">
      <w:pPr>
        <w:spacing w:after="0" w:line="240" w:lineRule="auto"/>
        <w:ind w:left="360"/>
        <w:rPr>
          <w:b/>
        </w:rPr>
      </w:pPr>
    </w:p>
    <w:p w:rsidR="00A6591B" w:rsidRDefault="00A6591B" w:rsidP="00A6591B">
      <w:pPr>
        <w:tabs>
          <w:tab w:val="left" w:pos="415"/>
        </w:tabs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8A" w:rsidRDefault="007E778A" w:rsidP="00A6591B">
      <w:pPr>
        <w:tabs>
          <w:tab w:val="left" w:pos="415"/>
        </w:tabs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25B" w:rsidRDefault="0041325B" w:rsidP="0041325B">
      <w:pPr>
        <w:tabs>
          <w:tab w:val="left" w:pos="415"/>
        </w:tabs>
        <w:spacing w:after="0" w:line="240" w:lineRule="auto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6.Структура контрольного задания</w:t>
      </w:r>
    </w:p>
    <w:p w:rsidR="0041325B" w:rsidRDefault="0041325B" w:rsidP="0041325B">
      <w:pPr>
        <w:tabs>
          <w:tab w:val="left" w:pos="41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1325B" w:rsidRDefault="0041325B" w:rsidP="0041325B">
      <w:pPr>
        <w:tabs>
          <w:tab w:val="left" w:pos="415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6.1 Текст задания к дифференцированному зачету</w:t>
      </w:r>
    </w:p>
    <w:p w:rsidR="0041325B" w:rsidRDefault="0041325B" w:rsidP="0041325B">
      <w:pPr>
        <w:pStyle w:val="Default"/>
        <w:jc w:val="center"/>
        <w:rPr>
          <w:b/>
          <w:sz w:val="28"/>
          <w:szCs w:val="28"/>
        </w:rPr>
      </w:pPr>
    </w:p>
    <w:p w:rsidR="0041325B" w:rsidRDefault="0041325B" w:rsidP="0041325B">
      <w:pPr>
        <w:pStyle w:val="Default"/>
        <w:jc w:val="center"/>
        <w:rPr>
          <w:b/>
          <w:sz w:val="28"/>
          <w:szCs w:val="28"/>
        </w:rPr>
      </w:pPr>
      <w:r w:rsidRPr="00A560B1">
        <w:rPr>
          <w:b/>
          <w:sz w:val="28"/>
          <w:szCs w:val="28"/>
        </w:rPr>
        <w:t>ТЕСТ</w:t>
      </w:r>
    </w:p>
    <w:p w:rsidR="0041325B" w:rsidRDefault="0041325B" w:rsidP="0041325B">
      <w:pPr>
        <w:pStyle w:val="Default"/>
        <w:jc w:val="center"/>
        <w:rPr>
          <w:b/>
          <w:sz w:val="28"/>
          <w:szCs w:val="28"/>
        </w:rPr>
      </w:pPr>
    </w:p>
    <w:p w:rsidR="0041325B" w:rsidRDefault="0041325B" w:rsidP="0041325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41325B" w:rsidRPr="00A560B1" w:rsidRDefault="0041325B" w:rsidP="0041325B">
      <w:pPr>
        <w:pStyle w:val="Default"/>
        <w:jc w:val="center"/>
        <w:rPr>
          <w:b/>
          <w:sz w:val="28"/>
          <w:szCs w:val="28"/>
        </w:rPr>
      </w:pPr>
    </w:p>
    <w:p w:rsidR="0041325B" w:rsidRPr="00D72DE1" w:rsidRDefault="0041325B" w:rsidP="0041325B">
      <w:pPr>
        <w:pStyle w:val="Default"/>
      </w:pPr>
      <w:r w:rsidRPr="00D72DE1">
        <w:t xml:space="preserve">1. К основным форматам относятся: </w:t>
      </w:r>
    </w:p>
    <w:p w:rsidR="0041325B" w:rsidRPr="00D72DE1" w:rsidRDefault="0041325B" w:rsidP="0041325B">
      <w:pPr>
        <w:pStyle w:val="Default"/>
        <w:spacing w:after="36"/>
      </w:pPr>
      <w:r w:rsidRPr="00D72DE1">
        <w:t xml:space="preserve">а) А0, А1, А2, А3; </w:t>
      </w:r>
    </w:p>
    <w:p w:rsidR="0041325B" w:rsidRPr="00D72DE1" w:rsidRDefault="0041325B" w:rsidP="0041325B">
      <w:pPr>
        <w:pStyle w:val="Default"/>
        <w:spacing w:after="36"/>
      </w:pPr>
      <w:r w:rsidRPr="00D72DE1">
        <w:t xml:space="preserve">б)А1, А2, А3, А4, А5; </w:t>
      </w:r>
    </w:p>
    <w:p w:rsidR="0041325B" w:rsidRDefault="0041325B" w:rsidP="0041325B">
      <w:pPr>
        <w:pStyle w:val="Default"/>
      </w:pPr>
      <w:r w:rsidRPr="00D72DE1">
        <w:t>в) А0, А1, А2, А3, А4.</w:t>
      </w:r>
    </w:p>
    <w:p w:rsidR="0041325B" w:rsidRDefault="0041325B" w:rsidP="0041325B">
      <w:pPr>
        <w:pStyle w:val="Default"/>
      </w:pPr>
    </w:p>
    <w:p w:rsidR="0041325B" w:rsidRDefault="0041325B" w:rsidP="0041325B">
      <w:pPr>
        <w:pStyle w:val="Default"/>
      </w:pPr>
    </w:p>
    <w:p w:rsidR="0041325B" w:rsidRPr="00D72DE1" w:rsidRDefault="0041325B" w:rsidP="0041325B">
      <w:pPr>
        <w:pStyle w:val="Default"/>
      </w:pPr>
      <w:r>
        <w:t>2</w:t>
      </w:r>
      <w:r w:rsidRPr="00D72DE1">
        <w:t xml:space="preserve">. Какой вид числового масштаба обозначается записью 4:1: </w:t>
      </w:r>
    </w:p>
    <w:p w:rsidR="0041325B" w:rsidRPr="00D72DE1" w:rsidRDefault="0041325B" w:rsidP="0041325B">
      <w:pPr>
        <w:pStyle w:val="Default"/>
        <w:spacing w:after="36"/>
      </w:pPr>
      <w:r w:rsidRPr="00D72DE1">
        <w:t xml:space="preserve">а) масштаб увеличения; </w:t>
      </w:r>
    </w:p>
    <w:p w:rsidR="0041325B" w:rsidRPr="00D72DE1" w:rsidRDefault="0041325B" w:rsidP="0041325B">
      <w:pPr>
        <w:pStyle w:val="Default"/>
        <w:spacing w:after="36"/>
      </w:pPr>
      <w:r w:rsidRPr="00D72DE1">
        <w:t xml:space="preserve">б) масштаб натуральной величины; </w:t>
      </w:r>
    </w:p>
    <w:p w:rsidR="0041325B" w:rsidRDefault="0041325B" w:rsidP="0041325B">
      <w:pPr>
        <w:pStyle w:val="Default"/>
      </w:pPr>
      <w:r w:rsidRPr="00D72DE1">
        <w:t xml:space="preserve">в) масштаб уменьшения. </w:t>
      </w:r>
    </w:p>
    <w:p w:rsidR="0041325B" w:rsidRDefault="0041325B" w:rsidP="0041325B">
      <w:pPr>
        <w:pStyle w:val="Default"/>
        <w:ind w:left="142"/>
      </w:pPr>
    </w:p>
    <w:p w:rsidR="0041325B" w:rsidRDefault="0041325B" w:rsidP="0041325B">
      <w:pPr>
        <w:pStyle w:val="Default"/>
      </w:pPr>
    </w:p>
    <w:p w:rsidR="0041325B" w:rsidRDefault="0041325B" w:rsidP="0041325B">
      <w:pPr>
        <w:pStyle w:val="Default"/>
        <w:rPr>
          <w:sz w:val="28"/>
          <w:szCs w:val="28"/>
        </w:rPr>
      </w:pPr>
      <w:r>
        <w:t>3</w:t>
      </w:r>
      <w:r w:rsidRPr="00D72DE1">
        <w:t xml:space="preserve">. Определите, на каком чертеже правильно нанесены размеры; </w:t>
      </w:r>
    </w:p>
    <w:p w:rsidR="0041325B" w:rsidRDefault="0041325B" w:rsidP="0041325B">
      <w:pPr>
        <w:pStyle w:val="Default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510540</wp:posOffset>
            </wp:positionH>
            <wp:positionV relativeFrom="margin">
              <wp:posOffset>4070985</wp:posOffset>
            </wp:positionV>
            <wp:extent cx="2721610" cy="2114550"/>
            <wp:effectExtent l="19050" t="0" r="2540" b="0"/>
            <wp:wrapSquare wrapText="bothSides"/>
            <wp:docPr id="1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25B" w:rsidRDefault="0041325B" w:rsidP="0041325B">
      <w:pPr>
        <w:pStyle w:val="Default"/>
        <w:jc w:val="center"/>
        <w:rPr>
          <w:b/>
        </w:rPr>
      </w:pPr>
    </w:p>
    <w:p w:rsidR="0041325B" w:rsidRDefault="0041325B" w:rsidP="0041325B">
      <w:pPr>
        <w:pStyle w:val="Default"/>
        <w:jc w:val="center"/>
        <w:rPr>
          <w:b/>
        </w:rPr>
      </w:pPr>
    </w:p>
    <w:p w:rsidR="0041325B" w:rsidRDefault="0041325B" w:rsidP="0041325B">
      <w:pPr>
        <w:pStyle w:val="Default"/>
        <w:jc w:val="center"/>
        <w:rPr>
          <w:b/>
        </w:rPr>
      </w:pPr>
    </w:p>
    <w:p w:rsidR="0041325B" w:rsidRDefault="0041325B" w:rsidP="0041325B">
      <w:pPr>
        <w:pStyle w:val="Default"/>
        <w:jc w:val="center"/>
        <w:rPr>
          <w:b/>
        </w:rPr>
      </w:pPr>
    </w:p>
    <w:p w:rsidR="0041325B" w:rsidRDefault="0041325B" w:rsidP="0041325B">
      <w:pPr>
        <w:pStyle w:val="Default"/>
        <w:jc w:val="center"/>
        <w:rPr>
          <w:b/>
        </w:rPr>
      </w:pPr>
    </w:p>
    <w:p w:rsidR="0041325B" w:rsidRDefault="0041325B" w:rsidP="0041325B">
      <w:pPr>
        <w:pStyle w:val="Default"/>
        <w:jc w:val="center"/>
        <w:rPr>
          <w:b/>
        </w:rPr>
      </w:pPr>
    </w:p>
    <w:p w:rsidR="0041325B" w:rsidRDefault="0041325B" w:rsidP="0041325B">
      <w:pPr>
        <w:pStyle w:val="Default"/>
        <w:jc w:val="center"/>
        <w:rPr>
          <w:b/>
        </w:rPr>
      </w:pPr>
    </w:p>
    <w:p w:rsidR="0041325B" w:rsidRDefault="0041325B" w:rsidP="0041325B">
      <w:pPr>
        <w:pStyle w:val="Default"/>
        <w:jc w:val="center"/>
        <w:rPr>
          <w:b/>
        </w:rPr>
      </w:pPr>
    </w:p>
    <w:p w:rsidR="0041325B" w:rsidRDefault="0041325B" w:rsidP="0041325B">
      <w:pPr>
        <w:pStyle w:val="Default"/>
        <w:jc w:val="center"/>
        <w:rPr>
          <w:b/>
        </w:rPr>
      </w:pPr>
    </w:p>
    <w:p w:rsidR="0041325B" w:rsidRDefault="0041325B" w:rsidP="0041325B">
      <w:pPr>
        <w:pStyle w:val="Default"/>
        <w:jc w:val="center"/>
        <w:rPr>
          <w:b/>
        </w:rPr>
      </w:pPr>
    </w:p>
    <w:p w:rsidR="0041325B" w:rsidRDefault="0041325B" w:rsidP="0041325B">
      <w:pPr>
        <w:pStyle w:val="Default"/>
        <w:jc w:val="center"/>
        <w:rPr>
          <w:b/>
        </w:rPr>
      </w:pPr>
    </w:p>
    <w:p w:rsidR="0041325B" w:rsidRDefault="0041325B" w:rsidP="0041325B">
      <w:pPr>
        <w:pStyle w:val="Default"/>
        <w:jc w:val="center"/>
        <w:rPr>
          <w:b/>
        </w:rPr>
      </w:pPr>
    </w:p>
    <w:p w:rsidR="0041325B" w:rsidRDefault="0041325B" w:rsidP="0041325B">
      <w:pPr>
        <w:pStyle w:val="Default"/>
        <w:jc w:val="center"/>
        <w:rPr>
          <w:b/>
        </w:rPr>
      </w:pPr>
    </w:p>
    <w:p w:rsidR="0041325B" w:rsidRDefault="0041325B" w:rsidP="0041325B">
      <w:pPr>
        <w:pStyle w:val="Default"/>
        <w:ind w:left="142"/>
      </w:pPr>
      <w:r w:rsidRPr="00D72DE1">
        <w:t xml:space="preserve">а) б) </w:t>
      </w:r>
      <w:r>
        <w:t>в</w:t>
      </w:r>
      <w:r w:rsidRPr="00D72DE1">
        <w:t>) г)</w:t>
      </w:r>
    </w:p>
    <w:p w:rsidR="0041325B" w:rsidRDefault="0041325B" w:rsidP="0041325B">
      <w:pPr>
        <w:pStyle w:val="Default"/>
        <w:jc w:val="center"/>
        <w:rPr>
          <w:b/>
        </w:rPr>
      </w:pPr>
    </w:p>
    <w:p w:rsidR="0041325B" w:rsidRDefault="0041325B" w:rsidP="0041325B">
      <w:pPr>
        <w:pStyle w:val="Default"/>
        <w:jc w:val="center"/>
        <w:rPr>
          <w:b/>
        </w:rPr>
      </w:pPr>
    </w:p>
    <w:p w:rsidR="0041325B" w:rsidRPr="00D72DE1" w:rsidRDefault="0041325B" w:rsidP="0041325B">
      <w:pPr>
        <w:pStyle w:val="Default"/>
        <w:jc w:val="both"/>
      </w:pPr>
      <w:r>
        <w:t>4</w:t>
      </w:r>
      <w:r w:rsidRPr="00D72DE1">
        <w:t>.Какие кривые называются лекальными:</w:t>
      </w:r>
    </w:p>
    <w:p w:rsidR="0041325B" w:rsidRPr="00D72DE1" w:rsidRDefault="0041325B" w:rsidP="0041325B">
      <w:pPr>
        <w:pStyle w:val="Default"/>
        <w:jc w:val="both"/>
      </w:pPr>
      <w:r w:rsidRPr="00D72DE1">
        <w:t>а) плавный переход прямой в кривую или кривой линии в другую кривую;</w:t>
      </w:r>
    </w:p>
    <w:p w:rsidR="0041325B" w:rsidRPr="00D72DE1" w:rsidRDefault="0041325B" w:rsidP="0041325B">
      <w:pPr>
        <w:pStyle w:val="Default"/>
        <w:jc w:val="both"/>
      </w:pPr>
      <w:r w:rsidRPr="00D72DE1">
        <w:t>б) отдельные точки  кривых, соединенных плавными линиями при помощи лекал;</w:t>
      </w:r>
    </w:p>
    <w:p w:rsidR="0041325B" w:rsidRDefault="0041325B" w:rsidP="0041325B">
      <w:pPr>
        <w:pStyle w:val="Default"/>
        <w:jc w:val="both"/>
      </w:pPr>
      <w:r w:rsidRPr="00D72DE1">
        <w:t>в) вычерчивание деталей при помощи лекал.</w:t>
      </w:r>
    </w:p>
    <w:p w:rsidR="0041325B" w:rsidRPr="00D72DE1" w:rsidRDefault="0041325B" w:rsidP="0041325B">
      <w:pPr>
        <w:pStyle w:val="Default"/>
        <w:jc w:val="both"/>
      </w:pPr>
    </w:p>
    <w:p w:rsidR="0041325B" w:rsidRPr="00D72DE1" w:rsidRDefault="0041325B" w:rsidP="0041325B">
      <w:pPr>
        <w:pStyle w:val="Default"/>
        <w:jc w:val="both"/>
      </w:pPr>
    </w:p>
    <w:p w:rsidR="0041325B" w:rsidRPr="00D72DE1" w:rsidRDefault="0041325B" w:rsidP="0041325B">
      <w:pPr>
        <w:pStyle w:val="Default"/>
        <w:jc w:val="both"/>
      </w:pPr>
      <w:r>
        <w:t>5</w:t>
      </w:r>
      <w:r w:rsidRPr="00D72DE1">
        <w:t>. Что называется техническим рисованием:</w:t>
      </w:r>
    </w:p>
    <w:p w:rsidR="0041325B" w:rsidRPr="00D72DE1" w:rsidRDefault="0041325B" w:rsidP="0041325B">
      <w:pPr>
        <w:pStyle w:val="Default"/>
        <w:jc w:val="both"/>
      </w:pPr>
      <w:r w:rsidRPr="00D72DE1">
        <w:t>а) изображение предмета  параллельным проецированием;</w:t>
      </w:r>
    </w:p>
    <w:p w:rsidR="0041325B" w:rsidRPr="00D72DE1" w:rsidRDefault="0041325B" w:rsidP="0041325B">
      <w:pPr>
        <w:pStyle w:val="Default"/>
        <w:jc w:val="both"/>
      </w:pPr>
      <w:r w:rsidRPr="00D72DE1">
        <w:t>б) выполнение аксонометрического изображения предмета на глаз и от руки:</w:t>
      </w:r>
    </w:p>
    <w:p w:rsidR="0041325B" w:rsidRDefault="0041325B" w:rsidP="0041325B">
      <w:pPr>
        <w:pStyle w:val="Default"/>
        <w:jc w:val="both"/>
      </w:pPr>
      <w:r w:rsidRPr="00D72DE1">
        <w:t>в) изображение предмета при помощи чертежных инструментов.</w:t>
      </w:r>
    </w:p>
    <w:p w:rsidR="0041325B" w:rsidRDefault="0041325B" w:rsidP="0041325B">
      <w:pPr>
        <w:pStyle w:val="Default"/>
        <w:jc w:val="center"/>
        <w:rPr>
          <w:b/>
        </w:rPr>
      </w:pPr>
    </w:p>
    <w:p w:rsidR="0041325B" w:rsidRDefault="0041325B" w:rsidP="0041325B">
      <w:pPr>
        <w:pStyle w:val="Default"/>
        <w:jc w:val="center"/>
        <w:rPr>
          <w:b/>
        </w:rPr>
      </w:pPr>
    </w:p>
    <w:p w:rsidR="0041325B" w:rsidRDefault="0041325B" w:rsidP="0041325B">
      <w:pPr>
        <w:pStyle w:val="Default"/>
        <w:jc w:val="both"/>
      </w:pPr>
    </w:p>
    <w:p w:rsidR="0041325B" w:rsidRPr="00D72DE1" w:rsidRDefault="0041325B" w:rsidP="0041325B">
      <w:pPr>
        <w:pStyle w:val="Default"/>
        <w:jc w:val="both"/>
      </w:pPr>
      <w:r>
        <w:lastRenderedPageBreak/>
        <w:t>6</w:t>
      </w:r>
      <w:r w:rsidRPr="00D72DE1">
        <w:t>.Как подразделяются разрезы в зависимости от числа секущих плоскостей;</w:t>
      </w:r>
    </w:p>
    <w:p w:rsidR="0041325B" w:rsidRPr="00D72DE1" w:rsidRDefault="0041325B" w:rsidP="0041325B">
      <w:pPr>
        <w:pStyle w:val="Default"/>
        <w:jc w:val="both"/>
      </w:pPr>
      <w:r w:rsidRPr="00D72DE1">
        <w:t>а) фронтальный, профильный, продольный;</w:t>
      </w:r>
    </w:p>
    <w:p w:rsidR="0041325B" w:rsidRPr="00D72DE1" w:rsidRDefault="0041325B" w:rsidP="0041325B">
      <w:pPr>
        <w:pStyle w:val="Default"/>
        <w:jc w:val="both"/>
      </w:pPr>
      <w:r w:rsidRPr="00D72DE1">
        <w:t>б) вертикальный,  горизонтальный,  наклонный;</w:t>
      </w:r>
    </w:p>
    <w:p w:rsidR="0041325B" w:rsidRDefault="0041325B" w:rsidP="0041325B">
      <w:pPr>
        <w:pStyle w:val="Default"/>
        <w:jc w:val="both"/>
      </w:pPr>
      <w:r w:rsidRPr="00D72DE1">
        <w:t>в) простой, сложный.</w:t>
      </w:r>
    </w:p>
    <w:p w:rsidR="0041325B" w:rsidRDefault="0041325B" w:rsidP="0041325B">
      <w:pPr>
        <w:pStyle w:val="Default"/>
        <w:jc w:val="both"/>
      </w:pPr>
    </w:p>
    <w:p w:rsidR="0041325B" w:rsidRDefault="0041325B" w:rsidP="0041325B">
      <w:pPr>
        <w:pStyle w:val="Default"/>
        <w:jc w:val="both"/>
      </w:pPr>
    </w:p>
    <w:p w:rsidR="0041325B" w:rsidRPr="00D72DE1" w:rsidRDefault="0041325B" w:rsidP="0041325B">
      <w:pPr>
        <w:pStyle w:val="Default"/>
        <w:jc w:val="both"/>
      </w:pPr>
      <w:r>
        <w:t>7</w:t>
      </w:r>
      <w:r w:rsidRPr="00D72DE1">
        <w:t xml:space="preserve">. Для чего </w:t>
      </w:r>
      <w:r>
        <w:t>выполняется деталирование:</w:t>
      </w:r>
    </w:p>
    <w:p w:rsidR="0041325B" w:rsidRPr="00D72DE1" w:rsidRDefault="0041325B" w:rsidP="0041325B">
      <w:pPr>
        <w:pStyle w:val="Default"/>
        <w:jc w:val="both"/>
      </w:pPr>
      <w:r w:rsidRPr="00D72DE1">
        <w:t xml:space="preserve">а) </w:t>
      </w:r>
      <w:r>
        <w:t>процесс разработки чертежей деталей</w:t>
      </w:r>
      <w:r w:rsidRPr="00D72DE1">
        <w:t>;</w:t>
      </w:r>
    </w:p>
    <w:p w:rsidR="0041325B" w:rsidRPr="00D72DE1" w:rsidRDefault="0041325B" w:rsidP="0041325B">
      <w:pPr>
        <w:pStyle w:val="Default"/>
        <w:jc w:val="both"/>
      </w:pPr>
      <w:r w:rsidRPr="00D72DE1">
        <w:t xml:space="preserve">б) </w:t>
      </w:r>
      <w:r>
        <w:t>процесс определения размеров деталей</w:t>
      </w:r>
      <w:r w:rsidRPr="00D72DE1">
        <w:t>;</w:t>
      </w:r>
    </w:p>
    <w:p w:rsidR="0041325B" w:rsidRPr="00D72DE1" w:rsidRDefault="0041325B" w:rsidP="0041325B">
      <w:pPr>
        <w:pStyle w:val="Default"/>
        <w:jc w:val="both"/>
      </w:pPr>
      <w:r w:rsidRPr="00D72DE1">
        <w:t xml:space="preserve">в) </w:t>
      </w:r>
      <w:r>
        <w:t>процесс чтения чертежей деталей</w:t>
      </w:r>
      <w:r w:rsidRPr="00D72DE1">
        <w:t>.</w:t>
      </w:r>
    </w:p>
    <w:p w:rsidR="0041325B" w:rsidRDefault="0041325B" w:rsidP="0041325B">
      <w:pPr>
        <w:pStyle w:val="Default"/>
        <w:jc w:val="both"/>
      </w:pPr>
    </w:p>
    <w:p w:rsidR="0041325B" w:rsidRDefault="0041325B" w:rsidP="0041325B">
      <w:pPr>
        <w:pStyle w:val="Default"/>
        <w:jc w:val="both"/>
      </w:pPr>
    </w:p>
    <w:p w:rsidR="0041325B" w:rsidRPr="00D72DE1" w:rsidRDefault="0041325B" w:rsidP="0041325B">
      <w:pPr>
        <w:pStyle w:val="Default"/>
        <w:jc w:val="both"/>
      </w:pPr>
      <w:r>
        <w:t>8</w:t>
      </w:r>
      <w:r w:rsidRPr="00D72DE1">
        <w:t xml:space="preserve">. </w:t>
      </w:r>
      <w:r>
        <w:t>В каком месте находится штриховка при выполнении разрезов:</w:t>
      </w:r>
    </w:p>
    <w:p w:rsidR="0041325B" w:rsidRPr="00D72DE1" w:rsidRDefault="0041325B" w:rsidP="0041325B">
      <w:pPr>
        <w:pStyle w:val="Default"/>
        <w:jc w:val="both"/>
      </w:pPr>
      <w:r w:rsidRPr="00D72DE1">
        <w:t xml:space="preserve">а) </w:t>
      </w:r>
      <w:r>
        <w:t>где секущая плоскость проходит параллельно фронтальной плоскости;</w:t>
      </w:r>
    </w:p>
    <w:p w:rsidR="0041325B" w:rsidRPr="00D72DE1" w:rsidRDefault="0041325B" w:rsidP="0041325B">
      <w:pPr>
        <w:pStyle w:val="Default"/>
        <w:jc w:val="both"/>
      </w:pPr>
      <w:r w:rsidRPr="00D72DE1">
        <w:t xml:space="preserve">б) </w:t>
      </w:r>
      <w:r>
        <w:t>где секущая плоскость рассекает материал;</w:t>
      </w:r>
    </w:p>
    <w:p w:rsidR="0041325B" w:rsidRDefault="0041325B" w:rsidP="0041325B">
      <w:pPr>
        <w:pStyle w:val="Default"/>
        <w:jc w:val="both"/>
      </w:pPr>
      <w:r w:rsidRPr="00D72DE1">
        <w:t>в)</w:t>
      </w:r>
      <w:r>
        <w:t xml:space="preserve"> где секущая плоскость проходит через отверстие.</w:t>
      </w:r>
    </w:p>
    <w:p w:rsidR="0041325B" w:rsidRDefault="0041325B" w:rsidP="0041325B">
      <w:pPr>
        <w:pStyle w:val="Default"/>
        <w:jc w:val="both"/>
      </w:pPr>
    </w:p>
    <w:p w:rsidR="0041325B" w:rsidRDefault="0041325B" w:rsidP="0041325B">
      <w:pPr>
        <w:pStyle w:val="Default"/>
        <w:jc w:val="both"/>
      </w:pP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9.Какие поверхности имеют точную развертку, а какие – приближенную?</w:t>
      </w: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точные развертки имеют все многогранники, а приближенные – круглые поверхности;</w:t>
      </w: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62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б)</w:t>
      </w:r>
      <w:r>
        <w:rPr>
          <w:rFonts w:ascii="Times New Roman" w:hAnsi="Times New Roman" w:cs="Times New Roman"/>
          <w:sz w:val="24"/>
          <w:szCs w:val="24"/>
        </w:rPr>
        <w:t>точные развертки имеют все многогранники, цилиндрические и конические поверхности, а приближенные – шар, тор и другие поверхности вращения с криволинейной образующей;</w:t>
      </w: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точные развертки имеют кубы, а приближенные – шар, тор.</w:t>
      </w:r>
    </w:p>
    <w:p w:rsidR="0041325B" w:rsidRDefault="0041325B" w:rsidP="0041325B">
      <w:pPr>
        <w:pStyle w:val="Default"/>
        <w:jc w:val="both"/>
      </w:pPr>
    </w:p>
    <w:p w:rsidR="0041325B" w:rsidRDefault="0041325B" w:rsidP="0041325B">
      <w:pPr>
        <w:pStyle w:val="Default"/>
        <w:jc w:val="both"/>
      </w:pP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10.В каких случаях применяются дополнительные виды?</w:t>
      </w: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когда какую-либо часть детали необходимо увеличить;</w:t>
      </w: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62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б)</w:t>
      </w:r>
      <w:r>
        <w:rPr>
          <w:rFonts w:ascii="Times New Roman" w:hAnsi="Times New Roman" w:cs="Times New Roman"/>
          <w:sz w:val="24"/>
          <w:szCs w:val="24"/>
        </w:rPr>
        <w:t>когда какую-либо часть детали невозможно изобразить на основных видах без искажения формы и размеров;</w:t>
      </w:r>
    </w:p>
    <w:p w:rsidR="0041325B" w:rsidRDefault="0041325B" w:rsidP="00413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6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</w:t>
      </w:r>
      <w:r>
        <w:rPr>
          <w:rFonts w:ascii="Times New Roman" w:hAnsi="Times New Roman" w:cs="Times New Roman"/>
          <w:sz w:val="24"/>
          <w:szCs w:val="24"/>
        </w:rPr>
        <w:t>) когда какую-либо часть детали имеет мелкие элементы.</w:t>
      </w:r>
    </w:p>
    <w:p w:rsidR="0041325B" w:rsidRDefault="0041325B" w:rsidP="0041325B">
      <w:pPr>
        <w:pStyle w:val="Default"/>
        <w:jc w:val="both"/>
      </w:pPr>
    </w:p>
    <w:p w:rsidR="0041325B" w:rsidRDefault="0041325B" w:rsidP="0041325B">
      <w:pPr>
        <w:pStyle w:val="Default"/>
        <w:jc w:val="both"/>
      </w:pP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Выберите правильный ответ</w:t>
      </w: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62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а)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оманым называется разрез, образованный секущими плоскостями, пересекающимися между собой;</w:t>
      </w: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ломаным называется разрез, образованный секущими плоскостями, параллельными друг другу;</w:t>
      </w: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ломаным называется разрез, образованный профильной плоскостью.</w:t>
      </w: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12.В каких случаях применяются геометрические построения в черчении?</w:t>
      </w: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62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а)для</w:t>
      </w:r>
      <w:r>
        <w:rPr>
          <w:rFonts w:ascii="Times New Roman" w:hAnsi="Times New Roman" w:cs="Times New Roman"/>
          <w:sz w:val="24"/>
          <w:szCs w:val="24"/>
        </w:rPr>
        <w:t xml:space="preserve"> решения практических задач графическим способом;</w:t>
      </w: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выполнения эскиза детали;</w:t>
      </w: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 изготовлении и сборке детали.</w:t>
      </w:r>
    </w:p>
    <w:p w:rsidR="0041325B" w:rsidRDefault="0041325B" w:rsidP="0041325B">
      <w:pPr>
        <w:pStyle w:val="Default"/>
        <w:jc w:val="both"/>
      </w:pPr>
    </w:p>
    <w:p w:rsidR="0041325B" w:rsidRDefault="0041325B" w:rsidP="0041325B">
      <w:pPr>
        <w:pStyle w:val="Default"/>
        <w:jc w:val="both"/>
      </w:pP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13.Что называется  спецификацией?</w:t>
      </w: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62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</w:t>
      </w:r>
      <w:r>
        <w:rPr>
          <w:rFonts w:ascii="Times New Roman" w:hAnsi="Times New Roman" w:cs="Times New Roman"/>
          <w:sz w:val="24"/>
          <w:szCs w:val="24"/>
        </w:rPr>
        <w:t>) текстовой документ на сборочную единицу;</w:t>
      </w: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технические условия на сборочную единицу;</w:t>
      </w: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инструкция по эксплуатации сборочной единицы.</w:t>
      </w:r>
    </w:p>
    <w:p w:rsidR="0041325B" w:rsidRDefault="0041325B" w:rsidP="0041325B">
      <w:pPr>
        <w:pStyle w:val="Default"/>
        <w:jc w:val="both"/>
        <w:sectPr w:rsidR="0041325B" w:rsidSect="0041325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25B" w:rsidRDefault="0041325B" w:rsidP="0041325B">
      <w:pPr>
        <w:pStyle w:val="Default"/>
        <w:jc w:val="both"/>
      </w:pPr>
      <w:r>
        <w:lastRenderedPageBreak/>
        <w:t>14.В каких проекциях изображают условные обозначения на кинематических схемах?</w:t>
      </w: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62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</w:t>
      </w:r>
      <w:r>
        <w:rPr>
          <w:rFonts w:ascii="Times New Roman" w:hAnsi="Times New Roman" w:cs="Times New Roman"/>
          <w:sz w:val="24"/>
          <w:szCs w:val="24"/>
        </w:rPr>
        <w:t>) в аксонометрических;</w:t>
      </w: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прямоугольных;</w:t>
      </w: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ортогональных.</w:t>
      </w:r>
    </w:p>
    <w:p w:rsidR="0041325B" w:rsidRDefault="0041325B" w:rsidP="0041325B">
      <w:pPr>
        <w:pStyle w:val="Default"/>
        <w:jc w:val="both"/>
      </w:pPr>
    </w:p>
    <w:p w:rsidR="0041325B" w:rsidRDefault="0041325B" w:rsidP="0041325B">
      <w:pPr>
        <w:pStyle w:val="Default"/>
        <w:jc w:val="both"/>
      </w:pPr>
    </w:p>
    <w:p w:rsidR="0041325B" w:rsidRPr="00D72DE1" w:rsidRDefault="0041325B" w:rsidP="0041325B">
      <w:pPr>
        <w:pStyle w:val="Default"/>
        <w:jc w:val="both"/>
      </w:pPr>
      <w:r>
        <w:t>15</w:t>
      </w:r>
      <w:r w:rsidRPr="00D72DE1">
        <w:t xml:space="preserve">. К конструкторским документам относятся: </w:t>
      </w:r>
    </w:p>
    <w:p w:rsidR="0041325B" w:rsidRPr="00D72DE1" w:rsidRDefault="0041325B" w:rsidP="0041325B">
      <w:pPr>
        <w:pStyle w:val="Default"/>
        <w:spacing w:after="38"/>
        <w:jc w:val="both"/>
      </w:pPr>
      <w:r w:rsidRPr="00D72DE1">
        <w:t xml:space="preserve">а) чертёж детали, сборочный чертёж, карта технологического процесса; </w:t>
      </w:r>
    </w:p>
    <w:p w:rsidR="0041325B" w:rsidRPr="00D72DE1" w:rsidRDefault="0041325B" w:rsidP="0041325B">
      <w:pPr>
        <w:pStyle w:val="Default"/>
        <w:spacing w:after="38"/>
        <w:jc w:val="both"/>
      </w:pPr>
      <w:r w:rsidRPr="00D72DE1">
        <w:t xml:space="preserve">б) чертёж детали, сборочный чертёж, технические требования; </w:t>
      </w:r>
    </w:p>
    <w:p w:rsidR="0041325B" w:rsidRDefault="0041325B" w:rsidP="0041325B">
      <w:pPr>
        <w:pStyle w:val="Default"/>
        <w:jc w:val="both"/>
      </w:pPr>
      <w:r w:rsidRPr="00D72DE1">
        <w:t>в) чертёж детали, сборочный чертёж, спецификация, технические</w:t>
      </w:r>
      <w:r>
        <w:t xml:space="preserve"> требования</w:t>
      </w:r>
    </w:p>
    <w:p w:rsidR="0041325B" w:rsidRPr="00D72DE1" w:rsidRDefault="0041325B" w:rsidP="0041325B">
      <w:pPr>
        <w:pStyle w:val="Default"/>
        <w:jc w:val="both"/>
      </w:pPr>
    </w:p>
    <w:p w:rsidR="0041325B" w:rsidRDefault="0041325B" w:rsidP="0041325B">
      <w:pPr>
        <w:pStyle w:val="Default"/>
        <w:jc w:val="both"/>
      </w:pPr>
    </w:p>
    <w:p w:rsidR="0041325B" w:rsidRDefault="0041325B" w:rsidP="0041325B">
      <w:pPr>
        <w:pStyle w:val="Default"/>
        <w:jc w:val="both"/>
      </w:pPr>
    </w:p>
    <w:p w:rsidR="0041325B" w:rsidRDefault="0041325B" w:rsidP="0041325B">
      <w:pPr>
        <w:pStyle w:val="Default"/>
        <w:jc w:val="both"/>
      </w:pPr>
    </w:p>
    <w:p w:rsidR="0041325B" w:rsidRPr="00ED752B" w:rsidRDefault="0041325B" w:rsidP="0041325B">
      <w:pPr>
        <w:pStyle w:val="Default"/>
        <w:jc w:val="center"/>
        <w:rPr>
          <w:b/>
        </w:rPr>
      </w:pPr>
      <w:r w:rsidRPr="00ED752B">
        <w:rPr>
          <w:b/>
        </w:rPr>
        <w:t>Вариант 2</w:t>
      </w:r>
    </w:p>
    <w:p w:rsidR="0041325B" w:rsidRPr="00D72DE1" w:rsidRDefault="0041325B" w:rsidP="0041325B">
      <w:pPr>
        <w:pStyle w:val="Default"/>
      </w:pPr>
    </w:p>
    <w:p w:rsidR="0041325B" w:rsidRPr="00D72DE1" w:rsidRDefault="0041325B" w:rsidP="0041325B">
      <w:pPr>
        <w:pStyle w:val="Default"/>
      </w:pPr>
      <w:r>
        <w:t>1</w:t>
      </w:r>
      <w:r w:rsidRPr="00D72DE1">
        <w:t xml:space="preserve">. Размер шрифта определяется: </w:t>
      </w:r>
    </w:p>
    <w:p w:rsidR="0041325B" w:rsidRPr="00D72DE1" w:rsidRDefault="0041325B" w:rsidP="0041325B">
      <w:pPr>
        <w:pStyle w:val="Default"/>
        <w:spacing w:after="36"/>
      </w:pPr>
      <w:r w:rsidRPr="00D72DE1">
        <w:t xml:space="preserve">а) высотой строчных букв; </w:t>
      </w:r>
    </w:p>
    <w:p w:rsidR="0041325B" w:rsidRPr="00D72DE1" w:rsidRDefault="0041325B" w:rsidP="0041325B">
      <w:pPr>
        <w:pStyle w:val="Default"/>
        <w:spacing w:after="36"/>
      </w:pPr>
      <w:r w:rsidRPr="00D72DE1">
        <w:t xml:space="preserve">б) высотой прописных букв; </w:t>
      </w:r>
    </w:p>
    <w:p w:rsidR="0041325B" w:rsidRDefault="0041325B" w:rsidP="0041325B">
      <w:pPr>
        <w:pStyle w:val="Default"/>
      </w:pPr>
      <w:r w:rsidRPr="00D72DE1">
        <w:t>в) расстоянием между буквами.</w:t>
      </w:r>
    </w:p>
    <w:p w:rsidR="0041325B" w:rsidRPr="00D72DE1" w:rsidRDefault="0041325B" w:rsidP="0041325B">
      <w:pPr>
        <w:pStyle w:val="Default"/>
      </w:pPr>
    </w:p>
    <w:p w:rsidR="0041325B" w:rsidRPr="00D72DE1" w:rsidRDefault="0041325B" w:rsidP="0041325B">
      <w:pPr>
        <w:pStyle w:val="Default"/>
      </w:pPr>
    </w:p>
    <w:p w:rsidR="0041325B" w:rsidRPr="00D72DE1" w:rsidRDefault="0041325B" w:rsidP="0041325B">
      <w:pPr>
        <w:pStyle w:val="Default"/>
      </w:pPr>
      <w:r>
        <w:t>2</w:t>
      </w:r>
      <w:r w:rsidRPr="00D72DE1">
        <w:t xml:space="preserve">. Чертежом называется: </w:t>
      </w:r>
    </w:p>
    <w:p w:rsidR="0041325B" w:rsidRPr="00D72DE1" w:rsidRDefault="0041325B" w:rsidP="0041325B">
      <w:pPr>
        <w:pStyle w:val="Default"/>
        <w:spacing w:after="36"/>
      </w:pPr>
      <w:r w:rsidRPr="00D72DE1">
        <w:t xml:space="preserve">а) графическое изображение, выполненное от руки, которое дает представление только о внешнем виде предмета; </w:t>
      </w:r>
    </w:p>
    <w:p w:rsidR="0041325B" w:rsidRPr="00D72DE1" w:rsidRDefault="0041325B" w:rsidP="0041325B">
      <w:pPr>
        <w:pStyle w:val="Default"/>
        <w:spacing w:after="36"/>
      </w:pPr>
      <w:r w:rsidRPr="00D72DE1">
        <w:t xml:space="preserve">б) документ, содержащий изображение машин, сооружений, технических приспособлений и их деталей, а также другие данные, необходимые для изготовления и контроля; </w:t>
      </w:r>
    </w:p>
    <w:p w:rsidR="0041325B" w:rsidRDefault="0041325B" w:rsidP="0041325B">
      <w:pPr>
        <w:pStyle w:val="Default"/>
      </w:pPr>
      <w:r w:rsidRPr="00D72DE1">
        <w:t>в) иллюстрация, которая с помощью условных графических обозначений передает суть строения предмета или системы, показывает характер процесса, движения, структуру и</w:t>
      </w:r>
      <w:r>
        <w:t>т</w:t>
      </w:r>
      <w:r w:rsidRPr="00D72DE1">
        <w:t>.д</w:t>
      </w:r>
    </w:p>
    <w:p w:rsidR="0041325B" w:rsidRPr="00D72DE1" w:rsidRDefault="0041325B" w:rsidP="0041325B">
      <w:pPr>
        <w:pStyle w:val="Default"/>
      </w:pPr>
    </w:p>
    <w:p w:rsidR="0041325B" w:rsidRPr="00D72DE1" w:rsidRDefault="0041325B" w:rsidP="0041325B">
      <w:pPr>
        <w:pStyle w:val="Default"/>
      </w:pPr>
    </w:p>
    <w:p w:rsidR="0041325B" w:rsidRPr="00D72DE1" w:rsidRDefault="0041325B" w:rsidP="0041325B">
      <w:pPr>
        <w:pStyle w:val="Default"/>
        <w:jc w:val="both"/>
      </w:pPr>
      <w:r>
        <w:t>3</w:t>
      </w:r>
      <w:r w:rsidRPr="00D72DE1">
        <w:t xml:space="preserve">. Единая система конструкторской документации (ЕСКД) — это: </w:t>
      </w:r>
    </w:p>
    <w:p w:rsidR="0041325B" w:rsidRPr="00D72DE1" w:rsidRDefault="0041325B" w:rsidP="0041325B">
      <w:pPr>
        <w:pStyle w:val="Default"/>
        <w:spacing w:after="36"/>
        <w:jc w:val="both"/>
      </w:pPr>
      <w:r w:rsidRPr="00D72DE1">
        <w:t xml:space="preserve">а) комплекс государственных стандартов, устанавливающих взаимосвязанные правила, требования и нормы по разработке, оформлению и обращению конструкторской документации; </w:t>
      </w:r>
    </w:p>
    <w:p w:rsidR="0041325B" w:rsidRPr="00D72DE1" w:rsidRDefault="0041325B" w:rsidP="0041325B">
      <w:pPr>
        <w:pStyle w:val="Default"/>
        <w:spacing w:after="36"/>
        <w:jc w:val="both"/>
      </w:pPr>
      <w:r w:rsidRPr="00D72DE1">
        <w:t xml:space="preserve">б) система основных правил и положений модульной координации размеров в строительстве на базе модульной пространственной координационной системы; </w:t>
      </w:r>
    </w:p>
    <w:p w:rsidR="0041325B" w:rsidRDefault="0041325B" w:rsidP="0041325B">
      <w:pPr>
        <w:pStyle w:val="Default"/>
        <w:jc w:val="both"/>
      </w:pPr>
      <w:r w:rsidRPr="00D72DE1">
        <w:t xml:space="preserve">в) комплекс нормативных организационно-методических документов, устанавливающих общетехнические требования, необходимые для разработки, учета, хранения и применения проектной документации. </w:t>
      </w:r>
    </w:p>
    <w:p w:rsidR="0041325B" w:rsidRPr="00D72DE1" w:rsidRDefault="0041325B" w:rsidP="0041325B">
      <w:pPr>
        <w:pStyle w:val="Default"/>
        <w:jc w:val="both"/>
      </w:pPr>
    </w:p>
    <w:p w:rsidR="0041325B" w:rsidRPr="00D72DE1" w:rsidRDefault="0041325B" w:rsidP="0041325B">
      <w:pPr>
        <w:pStyle w:val="Default"/>
        <w:jc w:val="both"/>
      </w:pPr>
    </w:p>
    <w:p w:rsidR="0041325B" w:rsidRPr="00D72DE1" w:rsidRDefault="0041325B" w:rsidP="0041325B">
      <w:pPr>
        <w:pStyle w:val="Default"/>
        <w:jc w:val="both"/>
      </w:pPr>
      <w:r>
        <w:t>4</w:t>
      </w:r>
      <w:r w:rsidRPr="00D72DE1">
        <w:t xml:space="preserve">. К конструкторским документам относятся: </w:t>
      </w:r>
    </w:p>
    <w:p w:rsidR="0041325B" w:rsidRPr="00D72DE1" w:rsidRDefault="0041325B" w:rsidP="0041325B">
      <w:pPr>
        <w:pStyle w:val="Default"/>
        <w:spacing w:after="38"/>
        <w:jc w:val="both"/>
      </w:pPr>
      <w:r w:rsidRPr="00D72DE1">
        <w:t xml:space="preserve">а) чертёж детали, сборочный чертёж, карта технологического процесса; </w:t>
      </w:r>
    </w:p>
    <w:p w:rsidR="0041325B" w:rsidRPr="00D72DE1" w:rsidRDefault="0041325B" w:rsidP="0041325B">
      <w:pPr>
        <w:pStyle w:val="Default"/>
        <w:spacing w:after="38"/>
        <w:jc w:val="both"/>
      </w:pPr>
      <w:r w:rsidRPr="00D72DE1">
        <w:t xml:space="preserve">б) чертёж детали, сборочный чертёж, технические требования; </w:t>
      </w:r>
    </w:p>
    <w:p w:rsidR="0041325B" w:rsidRDefault="0041325B" w:rsidP="0041325B">
      <w:pPr>
        <w:pStyle w:val="Default"/>
        <w:jc w:val="both"/>
      </w:pPr>
      <w:r w:rsidRPr="00D72DE1">
        <w:t>в) чертёж детали, сборочный чертёж, спецификация, технические</w:t>
      </w:r>
      <w:r>
        <w:t xml:space="preserve"> требования</w:t>
      </w:r>
    </w:p>
    <w:p w:rsidR="0041325B" w:rsidRPr="00D72DE1" w:rsidRDefault="0041325B" w:rsidP="0041325B">
      <w:pPr>
        <w:pStyle w:val="Default"/>
        <w:jc w:val="both"/>
      </w:pPr>
    </w:p>
    <w:p w:rsidR="0041325B" w:rsidRPr="00D72DE1" w:rsidRDefault="0041325B" w:rsidP="0041325B">
      <w:pPr>
        <w:pStyle w:val="Default"/>
        <w:jc w:val="both"/>
      </w:pPr>
    </w:p>
    <w:p w:rsidR="0041325B" w:rsidRDefault="0041325B" w:rsidP="0041325B">
      <w:pPr>
        <w:pStyle w:val="Default"/>
        <w:jc w:val="both"/>
      </w:pPr>
    </w:p>
    <w:p w:rsidR="0041325B" w:rsidRDefault="0041325B" w:rsidP="0041325B">
      <w:pPr>
        <w:pStyle w:val="Default"/>
        <w:jc w:val="both"/>
      </w:pPr>
    </w:p>
    <w:p w:rsidR="0041325B" w:rsidRDefault="0041325B" w:rsidP="0041325B">
      <w:pPr>
        <w:pStyle w:val="Default"/>
        <w:jc w:val="both"/>
      </w:pPr>
    </w:p>
    <w:p w:rsidR="0041325B" w:rsidRPr="00D72DE1" w:rsidRDefault="0041325B" w:rsidP="0041325B">
      <w:pPr>
        <w:pStyle w:val="Default"/>
        <w:jc w:val="both"/>
      </w:pPr>
      <w:r>
        <w:lastRenderedPageBreak/>
        <w:t>5</w:t>
      </w:r>
      <w:r w:rsidRPr="00D72DE1">
        <w:t>. Для чего применяют местный разрез:</w:t>
      </w:r>
    </w:p>
    <w:p w:rsidR="0041325B" w:rsidRPr="00D72DE1" w:rsidRDefault="0041325B" w:rsidP="0041325B">
      <w:pPr>
        <w:pStyle w:val="Default"/>
        <w:jc w:val="both"/>
      </w:pPr>
      <w:r w:rsidRPr="00D72DE1">
        <w:t>а) для выявления устройства детали в ее отдельном ограниченном месте;</w:t>
      </w:r>
    </w:p>
    <w:p w:rsidR="0041325B" w:rsidRPr="00D72DE1" w:rsidRDefault="0041325B" w:rsidP="0041325B">
      <w:pPr>
        <w:pStyle w:val="Default"/>
        <w:jc w:val="both"/>
      </w:pPr>
      <w:r w:rsidRPr="00D72DE1">
        <w:t>б) для выявления видов детали;</w:t>
      </w:r>
    </w:p>
    <w:p w:rsidR="0041325B" w:rsidRDefault="0041325B" w:rsidP="0041325B">
      <w:pPr>
        <w:pStyle w:val="Default"/>
        <w:jc w:val="both"/>
      </w:pPr>
      <w:r w:rsidRPr="00D72DE1">
        <w:t>в)для нанесения размеров детали в ее отдельном ограниченном  месте.</w:t>
      </w:r>
    </w:p>
    <w:p w:rsidR="0041325B" w:rsidRPr="00D72DE1" w:rsidRDefault="0041325B" w:rsidP="0041325B">
      <w:pPr>
        <w:pStyle w:val="Default"/>
        <w:jc w:val="both"/>
      </w:pPr>
    </w:p>
    <w:p w:rsidR="0041325B" w:rsidRPr="00D72DE1" w:rsidRDefault="0041325B" w:rsidP="0041325B">
      <w:pPr>
        <w:pStyle w:val="Default"/>
        <w:jc w:val="both"/>
      </w:pPr>
    </w:p>
    <w:p w:rsidR="0041325B" w:rsidRDefault="0041325B" w:rsidP="0041325B">
      <w:pPr>
        <w:pStyle w:val="Default"/>
        <w:jc w:val="both"/>
      </w:pPr>
    </w:p>
    <w:p w:rsidR="0041325B" w:rsidRPr="00D72DE1" w:rsidRDefault="0041325B" w:rsidP="0041325B">
      <w:pPr>
        <w:pStyle w:val="Default"/>
        <w:jc w:val="both"/>
      </w:pPr>
      <w:r>
        <w:t>6</w:t>
      </w:r>
      <w:r w:rsidRPr="00D72DE1">
        <w:t>.Чем отличается эскиз от чертежа:</w:t>
      </w:r>
    </w:p>
    <w:p w:rsidR="0041325B" w:rsidRPr="00D72DE1" w:rsidRDefault="0041325B" w:rsidP="0041325B">
      <w:pPr>
        <w:pStyle w:val="Default"/>
        <w:jc w:val="both"/>
      </w:pPr>
      <w:r w:rsidRPr="00D72DE1">
        <w:t>а) чертеж временного характера, выполненный без чертежных инструментов и без соблюдения масштаба;</w:t>
      </w:r>
    </w:p>
    <w:p w:rsidR="0041325B" w:rsidRPr="00D72DE1" w:rsidRDefault="0041325B" w:rsidP="0041325B">
      <w:pPr>
        <w:pStyle w:val="Default"/>
        <w:jc w:val="both"/>
      </w:pPr>
      <w:r w:rsidRPr="00D72DE1">
        <w:t>б) чертеж временного характера, выполненный с применением чертежных инструментов и с соблюдения масштаба;</w:t>
      </w:r>
    </w:p>
    <w:p w:rsidR="0041325B" w:rsidRDefault="0041325B" w:rsidP="0041325B">
      <w:pPr>
        <w:pStyle w:val="Default"/>
        <w:jc w:val="both"/>
      </w:pPr>
      <w:r w:rsidRPr="00D72DE1">
        <w:t>в) чертеж временного характера, выполненный без чертежных инструментов с соблюдения масштаба</w:t>
      </w:r>
      <w:r>
        <w:t>.</w:t>
      </w:r>
    </w:p>
    <w:p w:rsidR="0041325B" w:rsidRPr="00D72DE1" w:rsidRDefault="0041325B" w:rsidP="0041325B">
      <w:pPr>
        <w:pStyle w:val="Default"/>
        <w:jc w:val="both"/>
      </w:pPr>
    </w:p>
    <w:p w:rsidR="0041325B" w:rsidRPr="00D72DE1" w:rsidRDefault="0041325B" w:rsidP="0041325B">
      <w:pPr>
        <w:pStyle w:val="Default"/>
        <w:jc w:val="both"/>
      </w:pP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7.Какие сечения совмещены с плоскостью чертежа правильно в соответствии с направлением взгляда, указанным стрелками?</w:t>
      </w:r>
    </w:p>
    <w:p w:rsidR="0041325B" w:rsidRDefault="0041325B" w:rsidP="0041325B">
      <w:pPr>
        <w:pStyle w:val="Default"/>
        <w:jc w:val="both"/>
      </w:pPr>
    </w:p>
    <w:p w:rsidR="0041325B" w:rsidRDefault="0041325B" w:rsidP="0041325B">
      <w:pPr>
        <w:pStyle w:val="Default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2967990</wp:posOffset>
            </wp:positionH>
            <wp:positionV relativeFrom="margin">
              <wp:posOffset>4051935</wp:posOffset>
            </wp:positionV>
            <wp:extent cx="2400300" cy="876300"/>
            <wp:effectExtent l="19050" t="0" r="0" b="0"/>
            <wp:wrapSquare wrapText="bothSides"/>
            <wp:docPr id="8" name="Рисунок 4" descr="http://ok-t.ru/studopedia/baza11/2723143677250.files/image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-t.ru/studopedia/baza11/2723143677250.files/image55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4777">
        <w:rPr>
          <w:noProof/>
        </w:rPr>
        <w:drawing>
          <wp:inline distT="0" distB="0" distL="0" distR="0">
            <wp:extent cx="2361226" cy="2390775"/>
            <wp:effectExtent l="19050" t="0" r="974" b="0"/>
            <wp:docPr id="7" name="Рисунок 1" descr="http://ok-t.ru/studopedia/baza11/2723143677250.files/image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/baza11/2723143677250.files/image55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226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25B" w:rsidRDefault="0041325B" w:rsidP="0041325B">
      <w:pPr>
        <w:pStyle w:val="Default"/>
        <w:jc w:val="both"/>
      </w:pPr>
    </w:p>
    <w:p w:rsidR="0041325B" w:rsidRDefault="0041325B" w:rsidP="0041325B">
      <w:pPr>
        <w:pStyle w:val="Default"/>
        <w:jc w:val="both"/>
      </w:pPr>
    </w:p>
    <w:p w:rsidR="0041325B" w:rsidRPr="00D72DE1" w:rsidRDefault="0041325B" w:rsidP="0041325B">
      <w:pPr>
        <w:pStyle w:val="Default"/>
        <w:jc w:val="both"/>
      </w:pPr>
      <w:r>
        <w:t>8.К</w:t>
      </w:r>
      <w:r w:rsidRPr="00D72DE1">
        <w:t>ак называются сечения в зависимости от расположения на чертеже:</w:t>
      </w:r>
    </w:p>
    <w:p w:rsidR="0041325B" w:rsidRPr="00D72DE1" w:rsidRDefault="0041325B" w:rsidP="0041325B">
      <w:pPr>
        <w:pStyle w:val="Default"/>
        <w:jc w:val="both"/>
      </w:pPr>
      <w:r w:rsidRPr="00D72DE1">
        <w:t>а) выносные и наложенные;</w:t>
      </w:r>
    </w:p>
    <w:p w:rsidR="0041325B" w:rsidRPr="00D72DE1" w:rsidRDefault="0041325B" w:rsidP="0041325B">
      <w:pPr>
        <w:pStyle w:val="Default"/>
        <w:jc w:val="both"/>
      </w:pPr>
      <w:r w:rsidRPr="00D72DE1">
        <w:t>б) горизонтальные и вертикальные;</w:t>
      </w:r>
    </w:p>
    <w:p w:rsidR="0041325B" w:rsidRDefault="0041325B" w:rsidP="0041325B">
      <w:pPr>
        <w:pStyle w:val="Default"/>
        <w:jc w:val="both"/>
      </w:pPr>
      <w:r w:rsidRPr="00D72DE1">
        <w:t>в) наклонные и продольные.</w:t>
      </w:r>
    </w:p>
    <w:p w:rsidR="0041325B" w:rsidRPr="00D72DE1" w:rsidRDefault="0041325B" w:rsidP="0041325B">
      <w:pPr>
        <w:pStyle w:val="Default"/>
        <w:jc w:val="both"/>
      </w:pPr>
    </w:p>
    <w:p w:rsidR="0041325B" w:rsidRPr="00D72DE1" w:rsidRDefault="0041325B" w:rsidP="0041325B">
      <w:pPr>
        <w:pStyle w:val="Default"/>
        <w:jc w:val="both"/>
      </w:pPr>
    </w:p>
    <w:p w:rsidR="0041325B" w:rsidRPr="00D72DE1" w:rsidRDefault="0041325B" w:rsidP="0041325B">
      <w:pPr>
        <w:pStyle w:val="Default"/>
        <w:jc w:val="both"/>
      </w:pPr>
      <w:r>
        <w:t>9</w:t>
      </w:r>
      <w:r w:rsidRPr="00D72DE1">
        <w:t>. Для чего предназначены сборочные чертежи:</w:t>
      </w:r>
    </w:p>
    <w:p w:rsidR="0041325B" w:rsidRPr="00D72DE1" w:rsidRDefault="0041325B" w:rsidP="0041325B">
      <w:pPr>
        <w:pStyle w:val="Default"/>
        <w:jc w:val="both"/>
      </w:pPr>
      <w:r w:rsidRPr="00D72DE1">
        <w:t>а) служит для сборки и контроля изделия;</w:t>
      </w:r>
    </w:p>
    <w:p w:rsidR="0041325B" w:rsidRPr="00D72DE1" w:rsidRDefault="0041325B" w:rsidP="0041325B">
      <w:pPr>
        <w:pStyle w:val="Default"/>
        <w:jc w:val="both"/>
      </w:pPr>
      <w:r w:rsidRPr="00D72DE1">
        <w:t>б) служит для изготовления  изделия;</w:t>
      </w:r>
    </w:p>
    <w:p w:rsidR="0041325B" w:rsidRPr="00D72DE1" w:rsidRDefault="0041325B" w:rsidP="0041325B">
      <w:pPr>
        <w:pStyle w:val="Default"/>
        <w:jc w:val="both"/>
      </w:pPr>
      <w:r w:rsidRPr="00D72DE1">
        <w:t>в) служит для выполнения рабочих чертежей изделия.</w:t>
      </w:r>
    </w:p>
    <w:p w:rsidR="0041325B" w:rsidRDefault="0041325B" w:rsidP="0041325B">
      <w:pPr>
        <w:pStyle w:val="Default"/>
        <w:jc w:val="both"/>
        <w:rPr>
          <w:sz w:val="28"/>
          <w:szCs w:val="28"/>
        </w:rPr>
      </w:pPr>
    </w:p>
    <w:p w:rsidR="0041325B" w:rsidRDefault="0041325B" w:rsidP="00413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25B" w:rsidRPr="00B1080F" w:rsidRDefault="0041325B" w:rsidP="00413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1080F">
        <w:rPr>
          <w:rFonts w:ascii="Times New Roman" w:hAnsi="Times New Roman" w:cs="Times New Roman"/>
          <w:sz w:val="24"/>
          <w:szCs w:val="24"/>
        </w:rPr>
        <w:t>. Что называется комплексным чертежом:</w:t>
      </w:r>
    </w:p>
    <w:p w:rsidR="0041325B" w:rsidRPr="00B1080F" w:rsidRDefault="0041325B" w:rsidP="00413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0F">
        <w:rPr>
          <w:rFonts w:ascii="Times New Roman" w:hAnsi="Times New Roman" w:cs="Times New Roman"/>
          <w:sz w:val="24"/>
          <w:szCs w:val="24"/>
        </w:rPr>
        <w:t>а) изображение предмета в аксонометрической проекции;</w:t>
      </w:r>
    </w:p>
    <w:p w:rsidR="0041325B" w:rsidRPr="00B1080F" w:rsidRDefault="0041325B" w:rsidP="00413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0F">
        <w:rPr>
          <w:rFonts w:ascii="Times New Roman" w:hAnsi="Times New Roman" w:cs="Times New Roman"/>
          <w:sz w:val="24"/>
          <w:szCs w:val="24"/>
        </w:rPr>
        <w:t>б) изображение предмета на совмещенных плоскостях проекций;</w:t>
      </w:r>
    </w:p>
    <w:p w:rsidR="0041325B" w:rsidRDefault="0041325B" w:rsidP="00413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0F">
        <w:rPr>
          <w:rFonts w:ascii="Times New Roman" w:hAnsi="Times New Roman" w:cs="Times New Roman"/>
          <w:sz w:val="24"/>
          <w:szCs w:val="24"/>
        </w:rPr>
        <w:t>в) изображение предмета в прямоугольной  проекций.</w:t>
      </w:r>
    </w:p>
    <w:p w:rsidR="0041325B" w:rsidRDefault="0041325B" w:rsidP="0041325B">
      <w:pPr>
        <w:pStyle w:val="Default"/>
        <w:jc w:val="both"/>
      </w:pP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11.Скакой целью применяют выносные элементы?</w:t>
      </w: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как дополнительный местный разрез;</w:t>
      </w: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увеличения изображения детали;</w:t>
      </w: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62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в)</w:t>
      </w:r>
      <w:r>
        <w:rPr>
          <w:rFonts w:ascii="Times New Roman" w:hAnsi="Times New Roman" w:cs="Times New Roman"/>
          <w:sz w:val="24"/>
          <w:szCs w:val="24"/>
        </w:rPr>
        <w:t>для пояснения формы и размеров деталей.</w:t>
      </w: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12.Как следует располагать на сборочном чертеже полки для нанесения размеров позиций по спецификации?</w:t>
      </w: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62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полки и линии-выноски проводят сплошными тонкими линиями, размер шрифта номеров позиций должен быть на один-два номера больше, чем шрифт, применяемый для размерных линий; </w:t>
      </w: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полки и линии-выноски проводят сплошной основной линией;</w:t>
      </w: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полки и линии-выноски проводят сплошными основной линией, размер шрифта номеров позиций такой же как и для размерных линий.</w:t>
      </w: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13.Как изображают деталь на рабочем чертеже?</w:t>
      </w: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том виде, в каком ее  собирают;</w:t>
      </w: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62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б)</w:t>
      </w:r>
      <w:r>
        <w:rPr>
          <w:rFonts w:ascii="Times New Roman" w:hAnsi="Times New Roman" w:cs="Times New Roman"/>
          <w:sz w:val="24"/>
          <w:szCs w:val="24"/>
        </w:rPr>
        <w:t>в том виде и с теми размерами и знаками шероховатости поверхности, какими она должна иметь при поступлении на сборку;</w:t>
      </w: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 виде эскиза или технического рисунка.</w:t>
      </w: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14.В каком случае сечения изображают по типу разрезов?</w:t>
      </w: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когда секущая плоскость проходит через симметрии;</w:t>
      </w: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62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б)</w:t>
      </w:r>
      <w:r>
        <w:rPr>
          <w:rFonts w:ascii="Times New Roman" w:hAnsi="Times New Roman" w:cs="Times New Roman"/>
          <w:sz w:val="24"/>
          <w:szCs w:val="24"/>
        </w:rPr>
        <w:t>когда секущая плоскость проходит через ось поверхности вращения, ограничивающей отверстие или углубление;</w:t>
      </w: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когда секущая плоскость проходит через ось поверхности вращения.</w:t>
      </w: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15.Что показывают технологические схемы?</w:t>
      </w: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устройство механизмов;</w:t>
      </w: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62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б)</w:t>
      </w:r>
      <w:r>
        <w:rPr>
          <w:rFonts w:ascii="Times New Roman" w:hAnsi="Times New Roman" w:cs="Times New Roman"/>
          <w:sz w:val="24"/>
          <w:szCs w:val="24"/>
        </w:rPr>
        <w:t>последовательность технологического процесса;</w:t>
      </w: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структуру производства.</w:t>
      </w: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25B" w:rsidRDefault="0041325B" w:rsidP="0041325B">
      <w:pPr>
        <w:tabs>
          <w:tab w:val="left" w:pos="41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6.2. Время на подготовку и выполнение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1325B" w:rsidRDefault="0041325B" w:rsidP="0041325B">
      <w:pPr>
        <w:tabs>
          <w:tab w:val="left" w:pos="41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1325B" w:rsidRDefault="0041325B" w:rsidP="0041325B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>минут</w:t>
      </w:r>
    </w:p>
    <w:p w:rsidR="0041325B" w:rsidRDefault="0041325B" w:rsidP="0041325B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____ час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35 </w:t>
      </w:r>
      <w:r>
        <w:rPr>
          <w:rFonts w:ascii="Times New Roman" w:eastAsia="Times New Roman" w:hAnsi="Times New Roman" w:cs="Times New Roman"/>
          <w:sz w:val="24"/>
          <w:szCs w:val="24"/>
        </w:rPr>
        <w:t>минут</w:t>
      </w:r>
    </w:p>
    <w:p w:rsidR="0041325B" w:rsidRDefault="0041325B" w:rsidP="0041325B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оформление и сдача </w:t>
      </w:r>
      <w:r w:rsidRPr="007A24C2">
        <w:rPr>
          <w:rFonts w:ascii="Times New Roman" w:eastAsia="Times New Roman" w:hAnsi="Times New Roman" w:cs="Times New Roman"/>
          <w:sz w:val="24"/>
          <w:szCs w:val="24"/>
          <w:u w:val="single"/>
        </w:rPr>
        <w:t>__5__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</w:p>
    <w:p w:rsidR="0041325B" w:rsidRDefault="0041325B" w:rsidP="0041325B">
      <w:pPr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 ____ часа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45</w:t>
      </w:r>
      <w:r>
        <w:rPr>
          <w:rFonts w:ascii="Times New Roman" w:eastAsia="Times New Roman" w:hAnsi="Times New Roman" w:cs="Times New Roman"/>
          <w:sz w:val="24"/>
          <w:szCs w:val="24"/>
        </w:rPr>
        <w:t>минут</w:t>
      </w: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25B" w:rsidRDefault="0041325B" w:rsidP="0041325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91B" w:rsidRDefault="00A6591B" w:rsidP="00A65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75" w:rsidRPr="00D2520F" w:rsidRDefault="00572C75" w:rsidP="00572C7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20F">
        <w:rPr>
          <w:rFonts w:ascii="Times New Roman" w:hAnsi="Times New Roman" w:cs="Times New Roman"/>
          <w:b/>
          <w:sz w:val="28"/>
          <w:szCs w:val="28"/>
        </w:rPr>
        <w:t>Ответы к тесту</w:t>
      </w:r>
    </w:p>
    <w:p w:rsidR="00572C75" w:rsidRDefault="00572C75" w:rsidP="00572C75">
      <w:pPr>
        <w:pStyle w:val="Default"/>
        <w:jc w:val="both"/>
      </w:pPr>
    </w:p>
    <w:p w:rsidR="00572C75" w:rsidRDefault="00572C75" w:rsidP="00572C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260"/>
        <w:gridCol w:w="2260"/>
        <w:gridCol w:w="2260"/>
      </w:tblGrid>
      <w:tr w:rsidR="00572C75" w:rsidRPr="00506DBF" w:rsidTr="00526CB9">
        <w:trPr>
          <w:trHeight w:val="536"/>
        </w:trPr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572C75" w:rsidRPr="00506DBF" w:rsidTr="00526CB9">
        <w:trPr>
          <w:trHeight w:val="34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BF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BF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 </w:t>
            </w:r>
          </w:p>
        </w:tc>
      </w:tr>
      <w:tr w:rsidR="00572C75" w:rsidRPr="00506DBF" w:rsidTr="00526CB9">
        <w:trPr>
          <w:trHeight w:val="34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572C75" w:rsidRPr="00506DBF" w:rsidTr="00526CB9">
        <w:trPr>
          <w:trHeight w:val="34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572C75" w:rsidRPr="00506DBF" w:rsidTr="00526CB9">
        <w:trPr>
          <w:trHeight w:val="34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572C75" w:rsidRPr="00506DBF" w:rsidTr="00526CB9">
        <w:trPr>
          <w:trHeight w:val="34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572C75" w:rsidRPr="00506DBF" w:rsidTr="00526CB9">
        <w:trPr>
          <w:trHeight w:val="34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572C75" w:rsidRPr="00506DBF" w:rsidTr="00526CB9">
        <w:trPr>
          <w:trHeight w:val="34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572C75" w:rsidRPr="00506DBF" w:rsidTr="00526CB9">
        <w:trPr>
          <w:trHeight w:val="34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№3, А-А, В-В</w:t>
            </w:r>
          </w:p>
        </w:tc>
      </w:tr>
      <w:tr w:rsidR="00572C75" w:rsidRPr="00506DBF" w:rsidTr="00526CB9">
        <w:trPr>
          <w:trHeight w:val="34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572C75" w:rsidRPr="00506DBF" w:rsidTr="00526CB9">
        <w:trPr>
          <w:trHeight w:val="34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B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B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572C75" w:rsidRPr="00506DBF" w:rsidTr="00526CB9">
        <w:trPr>
          <w:trHeight w:val="34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572C75" w:rsidRPr="00506DBF" w:rsidTr="00526CB9">
        <w:trPr>
          <w:trHeight w:val="34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572C75" w:rsidRPr="00506DBF" w:rsidTr="00526CB9">
        <w:trPr>
          <w:trHeight w:val="34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572C75" w:rsidRPr="00506DBF" w:rsidTr="00526CB9">
        <w:trPr>
          <w:trHeight w:val="34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572C75" w:rsidRPr="00506DBF" w:rsidTr="00526CB9">
        <w:trPr>
          <w:trHeight w:val="34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572C75" w:rsidRPr="00506DBF" w:rsidTr="00526CB9">
        <w:trPr>
          <w:trHeight w:val="34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75" w:rsidRPr="00506DBF" w:rsidRDefault="00572C75" w:rsidP="0052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</w:tbl>
    <w:p w:rsidR="00572C75" w:rsidRDefault="00572C75" w:rsidP="00572C7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75" w:rsidRDefault="00572C75" w:rsidP="00572C75">
      <w:pPr>
        <w:tabs>
          <w:tab w:val="left" w:pos="41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2C75" w:rsidRDefault="00572C75" w:rsidP="00572C75">
      <w:pPr>
        <w:tabs>
          <w:tab w:val="left" w:pos="41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2C75" w:rsidRDefault="00572C75" w:rsidP="00572C75">
      <w:pPr>
        <w:tabs>
          <w:tab w:val="left" w:pos="41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2C75" w:rsidRDefault="00572C75" w:rsidP="00572C75">
      <w:pPr>
        <w:tabs>
          <w:tab w:val="left" w:pos="41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2C75" w:rsidRDefault="00572C75" w:rsidP="00572C75">
      <w:pPr>
        <w:tabs>
          <w:tab w:val="left" w:pos="41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2C75" w:rsidRDefault="00572C75" w:rsidP="00572C75">
      <w:pPr>
        <w:tabs>
          <w:tab w:val="left" w:pos="41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2C75" w:rsidRDefault="00572C75" w:rsidP="00572C75">
      <w:pPr>
        <w:tabs>
          <w:tab w:val="left" w:pos="41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2C75" w:rsidRDefault="00572C75" w:rsidP="00572C75">
      <w:pPr>
        <w:tabs>
          <w:tab w:val="left" w:pos="41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2C75" w:rsidRDefault="00572C75" w:rsidP="00572C75">
      <w:pPr>
        <w:tabs>
          <w:tab w:val="left" w:pos="41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2C75" w:rsidRDefault="00572C75" w:rsidP="00572C75">
      <w:pPr>
        <w:tabs>
          <w:tab w:val="left" w:pos="41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2C75" w:rsidRDefault="00572C75" w:rsidP="00572C75">
      <w:pPr>
        <w:tabs>
          <w:tab w:val="left" w:pos="41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2C75" w:rsidRDefault="00572C75" w:rsidP="00572C75">
      <w:pPr>
        <w:tabs>
          <w:tab w:val="left" w:pos="41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2C75" w:rsidRDefault="00572C75" w:rsidP="00572C75">
      <w:pPr>
        <w:tabs>
          <w:tab w:val="left" w:pos="41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2C75" w:rsidRDefault="00572C75" w:rsidP="00572C75">
      <w:pPr>
        <w:tabs>
          <w:tab w:val="left" w:pos="41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2C75" w:rsidRDefault="00572C75" w:rsidP="00572C75">
      <w:pPr>
        <w:tabs>
          <w:tab w:val="left" w:pos="41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2C75" w:rsidRDefault="00572C75" w:rsidP="00572C75">
      <w:pPr>
        <w:tabs>
          <w:tab w:val="left" w:pos="41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2C75" w:rsidRDefault="00572C75" w:rsidP="00572C75">
      <w:pPr>
        <w:tabs>
          <w:tab w:val="left" w:pos="41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2C75" w:rsidRDefault="00572C75" w:rsidP="00572C75">
      <w:pPr>
        <w:tabs>
          <w:tab w:val="left" w:pos="41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2C75" w:rsidRDefault="00572C75" w:rsidP="00572C75">
      <w:pPr>
        <w:tabs>
          <w:tab w:val="left" w:pos="41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2C75" w:rsidRDefault="00572C75" w:rsidP="00572C75">
      <w:pPr>
        <w:tabs>
          <w:tab w:val="left" w:pos="41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2C75" w:rsidRDefault="00572C75" w:rsidP="00572C75">
      <w:pPr>
        <w:tabs>
          <w:tab w:val="left" w:pos="41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72C75" w:rsidRDefault="00572C75" w:rsidP="00572C75">
      <w:pPr>
        <w:tabs>
          <w:tab w:val="left" w:pos="41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6591B" w:rsidRDefault="00A6591B" w:rsidP="00A65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91B" w:rsidRDefault="00A6591B" w:rsidP="00A6591B">
      <w:pPr>
        <w:spacing w:after="0" w:line="240" w:lineRule="auto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6.3  Перечень объектов контроля и оценки</w:t>
      </w:r>
    </w:p>
    <w:p w:rsidR="00A6591B" w:rsidRDefault="00A6591B" w:rsidP="00A6591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2"/>
        <w:gridCol w:w="3238"/>
        <w:gridCol w:w="3091"/>
      </w:tblGrid>
      <w:tr w:rsidR="00A6591B" w:rsidTr="00A6591B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объектов контроля и оценки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показатели оценки результатов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Оценка </w:t>
            </w:r>
          </w:p>
        </w:tc>
      </w:tr>
      <w:tr w:rsidR="00A6591B" w:rsidTr="00A6591B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9356"/>
                <w:tab w:val="left" w:pos="9498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У.1.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читать и оформлять чертежи, схемы и графики;</w:t>
            </w:r>
          </w:p>
          <w:p w:rsidR="00A6591B" w:rsidRDefault="00A6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Выполнять чертежи деталей по ЕСКД. </w:t>
            </w:r>
          </w:p>
          <w:p w:rsidR="00A6591B" w:rsidRDefault="00A6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Перечислить типы линий, размеры чертежных шрифтов, масштабы, заполнять основную надпись чертежа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освоил</w:t>
            </w:r>
          </w:p>
        </w:tc>
      </w:tr>
      <w:tr w:rsidR="00A6591B" w:rsidTr="00A6591B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У.2.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составлять эскизы на обрабатываемые детали с указанием допусков и посадок;</w:t>
            </w:r>
          </w:p>
          <w:p w:rsidR="00A6591B" w:rsidRDefault="00A6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Составлять эскизы выполнять технические рисунки деталей, выполнять чертежи в аксонометрических и прямоугольных проекциях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освоил</w:t>
            </w:r>
          </w:p>
        </w:tc>
      </w:tr>
      <w:tr w:rsidR="00A6591B" w:rsidTr="00A6591B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У.3.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пользоваться справочной литературой;</w:t>
            </w:r>
          </w:p>
          <w:p w:rsidR="00A6591B" w:rsidRDefault="00A6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различные типы резьб и расчет резьбового соединения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освоил</w:t>
            </w:r>
          </w:p>
        </w:tc>
      </w:tr>
      <w:tr w:rsidR="00A6591B" w:rsidTr="00A6591B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9356"/>
                <w:tab w:val="left" w:pos="9498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У.4.  пользоваться спецификацией в процессе чтения сборочных чертежей, схем;</w:t>
            </w:r>
          </w:p>
          <w:p w:rsidR="00A6591B" w:rsidRDefault="00A6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Читать и выполнять сборочные чертежи, пользоваться спецификацией и заполнять ее; выполнять деталировку по сборочному чертежу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освоил</w:t>
            </w:r>
          </w:p>
        </w:tc>
      </w:tr>
      <w:tr w:rsidR="00A6591B" w:rsidTr="00A6591B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9356"/>
                <w:tab w:val="left" w:pos="9498"/>
                <w:tab w:val="left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У.5. выполнять расчеты величин предельных размеров и допуска по данным чертежа и определять годность заданных действительных размеров.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моделях деталей определять предельные размеры, допуски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освоил</w:t>
            </w:r>
          </w:p>
        </w:tc>
      </w:tr>
      <w:tr w:rsidR="00A6591B" w:rsidTr="00A6591B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З.1.  основы черчения и геометрии;</w:t>
            </w:r>
          </w:p>
          <w:p w:rsidR="00A6591B" w:rsidRDefault="00A6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выполнения и оформления чертежей согласно системы стандартов ЕСКД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усвоил</w:t>
            </w:r>
          </w:p>
        </w:tc>
      </w:tr>
      <w:tr w:rsidR="00A6591B" w:rsidTr="00A6591B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З.2.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единой системы конструкторской документации (ЕСКД);</w:t>
            </w:r>
          </w:p>
          <w:p w:rsidR="00A6591B" w:rsidRDefault="00A6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Перечисление назначений единой системы конструкторской документации (ЕСКД) 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усвоил</w:t>
            </w:r>
          </w:p>
        </w:tc>
      </w:tr>
      <w:tr w:rsidR="00A6591B" w:rsidTr="00A6591B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1B" w:rsidRDefault="00A65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З.3.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правила чтения схем и чертежей обрабатываемых деталей;</w:t>
            </w:r>
          </w:p>
          <w:p w:rsidR="00A6591B" w:rsidRDefault="00A659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Графическое обозначение элементов схем; чтение и порядок выполнения схем, чертежей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усвоил</w:t>
            </w:r>
          </w:p>
        </w:tc>
      </w:tr>
      <w:tr w:rsidR="00A6591B" w:rsidTr="00A6591B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З.4.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способы выполнения рабочих чертежей и эскизов.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Назначение эскиза, способы выполнения эскиза, рабочего чертежа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усвоил</w:t>
            </w:r>
          </w:p>
        </w:tc>
      </w:tr>
    </w:tbl>
    <w:p w:rsidR="00A6591B" w:rsidRDefault="00A6591B" w:rsidP="00A6591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6591B" w:rsidRDefault="00A6591B" w:rsidP="00A6591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правильный ответ на вопросы или верное решение задачи выставляется положительная оценка – 1 балл</w:t>
      </w:r>
    </w:p>
    <w:p w:rsidR="00A6591B" w:rsidRDefault="00A6591B" w:rsidP="00A6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За не правильный ответ на вопрос или неверное решение задачи выставляется отрицательная оценка – 0 баллов </w:t>
      </w:r>
    </w:p>
    <w:p w:rsidR="00A6591B" w:rsidRDefault="00A6591B" w:rsidP="00A65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6591B" w:rsidRDefault="00A6591B" w:rsidP="00A659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Шкала оценки образовательных достижений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4"/>
        <w:gridCol w:w="3063"/>
        <w:gridCol w:w="3294"/>
      </w:tblGrid>
      <w:tr w:rsidR="00A6591B" w:rsidTr="00A6591B"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 результативности (правильных ответов)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уровня подготовки</w:t>
            </w:r>
          </w:p>
        </w:tc>
      </w:tr>
      <w:tr w:rsidR="00A6591B" w:rsidTr="00A659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91B" w:rsidRDefault="00A65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Балл (отметка)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Вербальный аналог</w:t>
            </w:r>
          </w:p>
        </w:tc>
      </w:tr>
      <w:tr w:rsidR="00A6591B" w:rsidTr="00A6591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90÷100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Отлично</w:t>
            </w:r>
          </w:p>
        </w:tc>
      </w:tr>
      <w:tr w:rsidR="00A6591B" w:rsidTr="00A6591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80÷89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Хорошо</w:t>
            </w:r>
          </w:p>
        </w:tc>
      </w:tr>
      <w:tr w:rsidR="00A6591B" w:rsidTr="00A6591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70÷79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Удовлетворительно </w:t>
            </w:r>
          </w:p>
        </w:tc>
      </w:tr>
      <w:tr w:rsidR="00A6591B" w:rsidTr="00A6591B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Менее 70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91B" w:rsidRDefault="00A65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Неудовлетворительно </w:t>
            </w:r>
          </w:p>
        </w:tc>
      </w:tr>
    </w:tbl>
    <w:p w:rsidR="00A6591B" w:rsidRDefault="00A6591B" w:rsidP="00A6591B">
      <w:pPr>
        <w:spacing w:after="0" w:line="240" w:lineRule="auto"/>
      </w:pPr>
    </w:p>
    <w:p w:rsidR="00A6591B" w:rsidRDefault="00A6591B" w:rsidP="00A6591B">
      <w:pPr>
        <w:tabs>
          <w:tab w:val="left" w:pos="415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6591B" w:rsidRDefault="00A6591B" w:rsidP="00A6591B">
      <w:pPr>
        <w:tabs>
          <w:tab w:val="left" w:pos="415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6.4.  Перечень материалов, оборудования и информационных источников, используемых в аттестации:</w:t>
      </w:r>
    </w:p>
    <w:p w:rsidR="00572C75" w:rsidRDefault="00572C75" w:rsidP="00572C75">
      <w:pPr>
        <w:tabs>
          <w:tab w:val="left" w:pos="1542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Основные источники:</w:t>
      </w:r>
    </w:p>
    <w:p w:rsidR="00572C75" w:rsidRPr="00E14CCF" w:rsidRDefault="00572C75" w:rsidP="00572C75">
      <w:pPr>
        <w:pStyle w:val="a6"/>
        <w:numPr>
          <w:ilvl w:val="0"/>
          <w:numId w:val="4"/>
        </w:numPr>
        <w:tabs>
          <w:tab w:val="left" w:pos="142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E14CCF">
        <w:rPr>
          <w:rFonts w:ascii="Times New Roman" w:hAnsi="Times New Roman"/>
          <w:sz w:val="24"/>
          <w:szCs w:val="24"/>
        </w:rPr>
        <w:t>А.М. Бродский, Э.М. Фазлулин, В.А .Халдинов Инженерная графика, издательский центр «Академия», 2013 г.</w:t>
      </w:r>
    </w:p>
    <w:p w:rsidR="00572C75" w:rsidRPr="00E14CCF" w:rsidRDefault="00572C75" w:rsidP="00572C75">
      <w:pPr>
        <w:pStyle w:val="a6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E14CCF">
        <w:rPr>
          <w:rFonts w:ascii="Times New Roman" w:hAnsi="Times New Roman"/>
          <w:sz w:val="24"/>
          <w:szCs w:val="24"/>
        </w:rPr>
        <w:t>Ф.И. Пуйческу, С.Н. Муравьев, Н.А. Чванова Инженерная графика, издательский центр «Академия», 2014 г.</w:t>
      </w:r>
    </w:p>
    <w:p w:rsidR="00572C75" w:rsidRPr="00E14CCF" w:rsidRDefault="00572C75" w:rsidP="00572C75">
      <w:pPr>
        <w:pStyle w:val="a6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E14CCF">
        <w:rPr>
          <w:rFonts w:ascii="Times New Roman" w:hAnsi="Times New Roman"/>
          <w:sz w:val="24"/>
          <w:szCs w:val="24"/>
        </w:rPr>
        <w:t>А.А. Чекмарев, В.К. Осипов Справочник по черчению, издательский центр «Академия», 2013г.</w:t>
      </w:r>
    </w:p>
    <w:p w:rsidR="00572C75" w:rsidRPr="00E14CCF" w:rsidRDefault="00572C75" w:rsidP="00572C75">
      <w:pPr>
        <w:pStyle w:val="a6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E14CCF">
        <w:rPr>
          <w:rFonts w:ascii="Times New Roman" w:hAnsi="Times New Roman"/>
          <w:sz w:val="24"/>
          <w:szCs w:val="24"/>
        </w:rPr>
        <w:t>А.М. Бродский, Э.М. Фазлулин, В.А .Халдинов. Практикум по инженерной графике, издательский центр «Академия», 2013г.</w:t>
      </w:r>
    </w:p>
    <w:p w:rsidR="00572C75" w:rsidRPr="00E14CCF" w:rsidRDefault="00572C75" w:rsidP="00572C75">
      <w:pPr>
        <w:pStyle w:val="a6"/>
        <w:numPr>
          <w:ilvl w:val="0"/>
          <w:numId w:val="4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E14CCF">
        <w:rPr>
          <w:rFonts w:ascii="Times New Roman" w:hAnsi="Times New Roman" w:cs="Times New Roman"/>
          <w:sz w:val="24"/>
          <w:szCs w:val="24"/>
        </w:rPr>
        <w:t>Бахнов Ю.Н. Сборник заданий по техническому черчению: учеб.пособие /– М.: Высшая школа,  2014. – 239 с.</w:t>
      </w:r>
    </w:p>
    <w:p w:rsidR="00572C75" w:rsidRDefault="00572C75" w:rsidP="00572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2C75" w:rsidRDefault="00572C75" w:rsidP="00572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Дополнительные источники:</w:t>
      </w:r>
    </w:p>
    <w:p w:rsidR="00572C75" w:rsidRDefault="00572C75" w:rsidP="00572C75">
      <w:pPr>
        <w:numPr>
          <w:ilvl w:val="0"/>
          <w:numId w:val="2"/>
        </w:numPr>
        <w:tabs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А.Д. Ботвинников, В.Н. Виноградов, И.С. Вышнепольский Черчение. Издательство «Астрель» 2011 г.</w:t>
      </w:r>
    </w:p>
    <w:p w:rsidR="00572C75" w:rsidRDefault="00572C75" w:rsidP="00572C75">
      <w:pPr>
        <w:numPr>
          <w:ilvl w:val="0"/>
          <w:numId w:val="2"/>
        </w:numPr>
        <w:tabs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В.П. Куликов, А.В. Кузин  Инженерная графика, учебник для студентов СПО, издательство «ФОРУМ» 2009г.</w:t>
      </w:r>
    </w:p>
    <w:p w:rsidR="00572C75" w:rsidRDefault="00572C75" w:rsidP="00572C75">
      <w:pPr>
        <w:numPr>
          <w:ilvl w:val="0"/>
          <w:numId w:val="2"/>
        </w:numPr>
        <w:tabs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П.Г. Талалай  Компьютерный курс начертательной геометрии на базе КОМПАС-3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, издательство «БХВ-ПЕТЕРБУРГ», для преподавателей вузов и техникумов, 2010г.</w:t>
      </w:r>
    </w:p>
    <w:p w:rsidR="00572C75" w:rsidRDefault="00572C75" w:rsidP="00572C75">
      <w:pPr>
        <w:numPr>
          <w:ilvl w:val="0"/>
          <w:numId w:val="2"/>
        </w:numPr>
        <w:tabs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Л.И. Новичихина Справочник по техническому черчению, издание 3, Минск изд. «КНИЖНЫЙ ДОМ», 2008г.</w:t>
      </w:r>
    </w:p>
    <w:p w:rsidR="00572C75" w:rsidRDefault="00572C75" w:rsidP="00572C75">
      <w:pPr>
        <w:numPr>
          <w:ilvl w:val="0"/>
          <w:numId w:val="2"/>
        </w:numPr>
        <w:tabs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А.М. Бродский, Э.М. Фазлулин, В.А .Халдинов Черчение (металлообработка), издательский центр «Академия», 2013г.</w:t>
      </w:r>
    </w:p>
    <w:p w:rsidR="00572C75" w:rsidRDefault="00572C75" w:rsidP="00572C75">
      <w:pPr>
        <w:numPr>
          <w:ilvl w:val="0"/>
          <w:numId w:val="2"/>
        </w:numPr>
        <w:tabs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Л.С. Васильева Черчение (металлообработка) Практикум, издательский центр «Академия», 2010г.</w:t>
      </w:r>
    </w:p>
    <w:p w:rsidR="00572C75" w:rsidRDefault="00572C75" w:rsidP="00572C75">
      <w:pPr>
        <w:numPr>
          <w:ilvl w:val="0"/>
          <w:numId w:val="2"/>
        </w:numPr>
        <w:tabs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Б.Г. Миронов, Е.С. Панфилова Сборник упражнений для чтения чертежей по инженерной графике, издательский центр «Академия»,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72C75" w:rsidRPr="00E62CBA" w:rsidRDefault="00572C75" w:rsidP="00572C75">
      <w:pPr>
        <w:numPr>
          <w:ilvl w:val="0"/>
          <w:numId w:val="2"/>
        </w:numPr>
        <w:tabs>
          <w:tab w:val="left" w:pos="426"/>
          <w:tab w:val="left" w:pos="56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E62CBA">
        <w:rPr>
          <w:rFonts w:ascii="Times New Roman" w:hAnsi="Times New Roman"/>
          <w:sz w:val="24"/>
          <w:szCs w:val="24"/>
        </w:rPr>
        <w:t xml:space="preserve">И.А. Исаев Инженерная графика. Рабочая тетрадь для учащихся СПО, издательство «Архитектура-с» </w:t>
      </w:r>
      <w:smartTag w:uri="urn:schemas-microsoft-com:office:smarttags" w:element="metricconverter">
        <w:smartTagPr>
          <w:attr w:name="ProductID" w:val="2006 г"/>
        </w:smartTagPr>
        <w:r w:rsidRPr="00E62CBA">
          <w:rPr>
            <w:rFonts w:ascii="Times New Roman" w:hAnsi="Times New Roman"/>
            <w:sz w:val="24"/>
            <w:szCs w:val="24"/>
          </w:rPr>
          <w:t>2006 г</w:t>
        </w:r>
      </w:smartTag>
      <w:r w:rsidRPr="00E62CBA">
        <w:rPr>
          <w:rFonts w:ascii="Times New Roman" w:hAnsi="Times New Roman"/>
          <w:sz w:val="24"/>
          <w:szCs w:val="24"/>
        </w:rPr>
        <w:t>.</w:t>
      </w:r>
    </w:p>
    <w:p w:rsidR="00572C75" w:rsidRDefault="00572C75" w:rsidP="00572C75">
      <w:pPr>
        <w:numPr>
          <w:ilvl w:val="0"/>
          <w:numId w:val="2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E62CBA">
        <w:rPr>
          <w:rFonts w:ascii="Times New Roman" w:hAnsi="Times New Roman"/>
          <w:sz w:val="24"/>
          <w:szCs w:val="24"/>
        </w:rPr>
        <w:t xml:space="preserve">Методические указания по применению САПР КОМПАС в учебных заведениях. Профессиональное образование. Разработчик  О.Н. Пачкория,  </w:t>
      </w:r>
      <w:r w:rsidRPr="00E62CBA">
        <w:rPr>
          <w:rFonts w:ascii="Times New Roman" w:hAnsi="Times New Roman"/>
          <w:sz w:val="24"/>
          <w:szCs w:val="24"/>
          <w:u w:val="single"/>
          <w:lang w:val="en-US"/>
        </w:rPr>
        <w:t>edu</w:t>
      </w:r>
      <w:r w:rsidRPr="00E62CBA">
        <w:rPr>
          <w:rFonts w:ascii="Times New Roman" w:hAnsi="Times New Roman"/>
          <w:sz w:val="24"/>
          <w:szCs w:val="24"/>
          <w:u w:val="single"/>
        </w:rPr>
        <w:t>. а</w:t>
      </w:r>
      <w:r w:rsidRPr="00E62CBA">
        <w:rPr>
          <w:rFonts w:ascii="Times New Roman" w:hAnsi="Times New Roman"/>
          <w:sz w:val="24"/>
          <w:szCs w:val="24"/>
          <w:u w:val="single"/>
          <w:lang w:val="en-US"/>
        </w:rPr>
        <w:t>scon</w:t>
      </w:r>
      <w:r w:rsidRPr="00E62CBA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E62CBA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E62CBA">
        <w:rPr>
          <w:rFonts w:ascii="Times New Roman" w:hAnsi="Times New Roman"/>
          <w:sz w:val="24"/>
          <w:szCs w:val="24"/>
          <w:u w:val="single"/>
        </w:rPr>
        <w:t>&gt;</w:t>
      </w:r>
      <w:r w:rsidRPr="00E62CBA">
        <w:rPr>
          <w:rFonts w:ascii="Times New Roman" w:hAnsi="Times New Roman"/>
          <w:sz w:val="24"/>
          <w:szCs w:val="24"/>
          <w:u w:val="single"/>
          <w:lang w:val="en-US"/>
        </w:rPr>
        <w:t>library</w:t>
      </w:r>
      <w:r w:rsidRPr="00E62CBA">
        <w:rPr>
          <w:rFonts w:ascii="Times New Roman" w:hAnsi="Times New Roman"/>
          <w:sz w:val="24"/>
          <w:szCs w:val="24"/>
          <w:u w:val="single"/>
        </w:rPr>
        <w:t>.</w:t>
      </w:r>
    </w:p>
    <w:p w:rsidR="00572C75" w:rsidRDefault="00572C75" w:rsidP="00572C75">
      <w:pPr>
        <w:numPr>
          <w:ilvl w:val="0"/>
          <w:numId w:val="2"/>
        </w:numPr>
        <w:tabs>
          <w:tab w:val="left" w:pos="426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5613C0">
        <w:rPr>
          <w:rFonts w:ascii="Times New Roman" w:hAnsi="Times New Roman"/>
          <w:sz w:val="24"/>
          <w:szCs w:val="24"/>
        </w:rPr>
        <w:t xml:space="preserve">Н.А.Бабулин. Построение и чтение машиностроительных чертежей. </w:t>
      </w:r>
      <w:r>
        <w:rPr>
          <w:rFonts w:ascii="Times New Roman" w:hAnsi="Times New Roman"/>
          <w:sz w:val="24"/>
          <w:szCs w:val="24"/>
        </w:rPr>
        <w:t>М., Высшая школа, 2012</w:t>
      </w:r>
    </w:p>
    <w:p w:rsidR="00572C75" w:rsidRPr="00EF3628" w:rsidRDefault="006C62F5" w:rsidP="00572C75">
      <w:pPr>
        <w:numPr>
          <w:ilvl w:val="0"/>
          <w:numId w:val="2"/>
        </w:numPr>
        <w:tabs>
          <w:tab w:val="left" w:pos="142"/>
          <w:tab w:val="left" w:pos="916"/>
          <w:tab w:val="left" w:pos="15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1" w:tooltip="Дадаян А.А. - список книг" w:history="1">
        <w:r w:rsidR="00572C75" w:rsidRPr="00EF3628">
          <w:rPr>
            <w:rStyle w:val="a3"/>
            <w:rFonts w:ascii="Times New Roman" w:hAnsi="Times New Roman" w:cs="Times New Roman"/>
            <w:sz w:val="24"/>
            <w:szCs w:val="24"/>
          </w:rPr>
          <w:t>Дадаян А.А.</w:t>
        </w:r>
      </w:hyperlink>
      <w:r w:rsidR="00572C75" w:rsidRPr="00EF3628">
        <w:rPr>
          <w:rFonts w:ascii="Times New Roman" w:hAnsi="Times New Roman" w:cs="Times New Roman"/>
          <w:sz w:val="24"/>
          <w:szCs w:val="24"/>
        </w:rPr>
        <w:t xml:space="preserve"> Основы черчения и инженерной графики: Геометрические построения на плоскости и в пространстве: Учебное пособие для среднего профессионального образования. – М.: </w:t>
      </w:r>
      <w:hyperlink r:id="rId12" w:tooltip="книги издательства Форум" w:history="1">
        <w:r w:rsidR="00572C75" w:rsidRPr="00EF3628">
          <w:rPr>
            <w:rStyle w:val="a3"/>
            <w:rFonts w:ascii="Times New Roman" w:hAnsi="Times New Roman" w:cs="Times New Roman"/>
            <w:sz w:val="24"/>
            <w:szCs w:val="24"/>
          </w:rPr>
          <w:t>Форум</w:t>
        </w:r>
      </w:hyperlink>
      <w:hyperlink r:id="rId13" w:tooltip="книги издательства Инфра-М" w:history="1">
        <w:r w:rsidR="00572C75" w:rsidRPr="00EF3628">
          <w:rPr>
            <w:rStyle w:val="a3"/>
            <w:rFonts w:ascii="Times New Roman" w:hAnsi="Times New Roman" w:cs="Times New Roman"/>
            <w:sz w:val="24"/>
            <w:szCs w:val="24"/>
          </w:rPr>
          <w:t>Инфра-М</w:t>
        </w:r>
      </w:hyperlink>
      <w:r w:rsidR="00572C75" w:rsidRPr="00EF3628">
        <w:rPr>
          <w:rFonts w:ascii="Times New Roman" w:hAnsi="Times New Roman" w:cs="Times New Roman"/>
          <w:sz w:val="24"/>
          <w:szCs w:val="24"/>
        </w:rPr>
        <w:t>, 20</w:t>
      </w:r>
      <w:r w:rsidR="00572C75">
        <w:rPr>
          <w:rFonts w:ascii="Times New Roman" w:hAnsi="Times New Roman" w:cs="Times New Roman"/>
          <w:sz w:val="24"/>
          <w:szCs w:val="24"/>
        </w:rPr>
        <w:t>13</w:t>
      </w:r>
      <w:r w:rsidR="00572C75" w:rsidRPr="00EF3628">
        <w:rPr>
          <w:rFonts w:ascii="Times New Roman" w:hAnsi="Times New Roman" w:cs="Times New Roman"/>
          <w:sz w:val="24"/>
          <w:szCs w:val="24"/>
        </w:rPr>
        <w:t>.</w:t>
      </w:r>
    </w:p>
    <w:p w:rsidR="00572C75" w:rsidRDefault="00572C75" w:rsidP="00572C75">
      <w:pPr>
        <w:numPr>
          <w:ilvl w:val="0"/>
          <w:numId w:val="2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2.109-73 ЕСКД. Основные требования к чертежам</w:t>
      </w:r>
    </w:p>
    <w:p w:rsidR="00572C75" w:rsidRDefault="00572C75" w:rsidP="00572C75">
      <w:pPr>
        <w:numPr>
          <w:ilvl w:val="0"/>
          <w:numId w:val="2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ГОСТ 2.104- 68. ЕСКД. Основные надписи.</w:t>
      </w:r>
    </w:p>
    <w:p w:rsidR="00572C75" w:rsidRDefault="00572C75" w:rsidP="00572C75">
      <w:pPr>
        <w:numPr>
          <w:ilvl w:val="0"/>
          <w:numId w:val="2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2.101-68 ЕСКД. Виды изделий.        </w:t>
      </w:r>
    </w:p>
    <w:p w:rsidR="00572C75" w:rsidRDefault="00572C75" w:rsidP="00572C75">
      <w:pPr>
        <w:numPr>
          <w:ilvl w:val="0"/>
          <w:numId w:val="2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10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2.201-80 ЕСКД. Обозначение изделий и конструкторских документов.</w:t>
      </w:r>
    </w:p>
    <w:p w:rsidR="00572C75" w:rsidRDefault="00572C75" w:rsidP="00572C75">
      <w:pPr>
        <w:numPr>
          <w:ilvl w:val="0"/>
          <w:numId w:val="2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2.305-68 ЕСКД. Изображения- виды, разрезы и сечения.</w:t>
      </w:r>
    </w:p>
    <w:p w:rsidR="00572C75" w:rsidRDefault="00572C75" w:rsidP="00572C75">
      <w:pPr>
        <w:numPr>
          <w:ilvl w:val="0"/>
          <w:numId w:val="2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2.311-68 ЕСКД. Изображения резьбы.</w:t>
      </w:r>
    </w:p>
    <w:p w:rsidR="00572C75" w:rsidRDefault="00572C75" w:rsidP="00572C75">
      <w:pPr>
        <w:numPr>
          <w:ilvl w:val="0"/>
          <w:numId w:val="2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2.317-69. ЕСКД. Аксонометрические проекции.  </w:t>
      </w:r>
    </w:p>
    <w:p w:rsidR="00572C75" w:rsidRDefault="00572C75" w:rsidP="00572C75">
      <w:pPr>
        <w:numPr>
          <w:ilvl w:val="0"/>
          <w:numId w:val="2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2.728-74  ЕСКД. Обозначения условные графические в схемах.</w:t>
      </w:r>
    </w:p>
    <w:p w:rsidR="00572C75" w:rsidRDefault="00572C75" w:rsidP="00572C75">
      <w:pPr>
        <w:numPr>
          <w:ilvl w:val="0"/>
          <w:numId w:val="2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2.311-68 ЕСКД Изображение резьбы.</w:t>
      </w:r>
    </w:p>
    <w:p w:rsidR="00572C75" w:rsidRDefault="00572C75" w:rsidP="00572C75">
      <w:pPr>
        <w:numPr>
          <w:ilvl w:val="0"/>
          <w:numId w:val="2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2.313-82 ЕСКД Условные изображения и обозначения неразъемных соединений </w:t>
      </w:r>
    </w:p>
    <w:p w:rsidR="00572C75" w:rsidRDefault="00572C75" w:rsidP="00572C75">
      <w:pPr>
        <w:numPr>
          <w:ilvl w:val="0"/>
          <w:numId w:val="2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2.102-68  ЕСКД Виды и комплектность конструкторских документов. </w:t>
      </w:r>
    </w:p>
    <w:p w:rsidR="00572C75" w:rsidRDefault="00572C75" w:rsidP="00572C75">
      <w:pPr>
        <w:numPr>
          <w:ilvl w:val="0"/>
          <w:numId w:val="2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2.103-68 ЕСКД Стадии разработки.</w:t>
      </w:r>
    </w:p>
    <w:p w:rsidR="00572C75" w:rsidRDefault="00572C75" w:rsidP="00572C75">
      <w:pPr>
        <w:numPr>
          <w:ilvl w:val="0"/>
          <w:numId w:val="2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2.119-73 ЕСКД Эскизный проект.</w:t>
      </w:r>
    </w:p>
    <w:p w:rsidR="00572C75" w:rsidRDefault="00572C75" w:rsidP="00572C75">
      <w:pPr>
        <w:numPr>
          <w:ilvl w:val="0"/>
          <w:numId w:val="2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2.307-68 ЕСКД Нанесение размеров и предельных отклонений.</w:t>
      </w:r>
    </w:p>
    <w:p w:rsidR="00572C75" w:rsidRDefault="00572C75" w:rsidP="00572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Интернет-ресурс: </w:t>
      </w:r>
    </w:p>
    <w:p w:rsidR="00572C75" w:rsidRPr="00572C75" w:rsidRDefault="00572C75" w:rsidP="00572C75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bCs/>
          <w:sz w:val="24"/>
          <w:szCs w:val="24"/>
        </w:rPr>
        <w:t>87.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 xml:space="preserve">-версия электронного учебника «Начертательная геометрия и инженерная графика» </w:t>
      </w:r>
      <w:hyperlink r:id="rId14" w:history="1">
        <w:r w:rsidRPr="00572C7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572C7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572C7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572C7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572C7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informika</w:t>
        </w:r>
        <w:r w:rsidRPr="00572C7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572C7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Pr="00572C7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572C7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text</w:t>
        </w:r>
        <w:r w:rsidRPr="00572C7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572C7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database</w:t>
        </w:r>
        <w:r w:rsidRPr="00572C7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572C7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geom</w:t>
        </w:r>
      </w:hyperlink>
    </w:p>
    <w:p w:rsidR="00D93CC7" w:rsidRDefault="00D93CC7" w:rsidP="00A65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91B" w:rsidRDefault="00A6591B"/>
    <w:sectPr w:rsidR="00A6591B" w:rsidSect="0083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2F5" w:rsidRDefault="006C62F5" w:rsidP="000363D5">
      <w:pPr>
        <w:spacing w:after="0" w:line="240" w:lineRule="auto"/>
      </w:pPr>
      <w:r>
        <w:separator/>
      </w:r>
    </w:p>
  </w:endnote>
  <w:endnote w:type="continuationSeparator" w:id="0">
    <w:p w:rsidR="006C62F5" w:rsidRDefault="006C62F5" w:rsidP="0003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01981"/>
      <w:docPartObj>
        <w:docPartGallery w:val="Page Numbers (Bottom of Page)"/>
        <w:docPartUnique/>
      </w:docPartObj>
    </w:sdtPr>
    <w:sdtEndPr/>
    <w:sdtContent>
      <w:p w:rsidR="0041325B" w:rsidRDefault="000363D5">
        <w:pPr>
          <w:pStyle w:val="a9"/>
          <w:jc w:val="center"/>
        </w:pPr>
        <w:r>
          <w:fldChar w:fldCharType="begin"/>
        </w:r>
        <w:r w:rsidR="0041325B">
          <w:instrText xml:space="preserve"> PAGE   \* MERGEFORMAT </w:instrText>
        </w:r>
        <w:r>
          <w:fldChar w:fldCharType="separate"/>
        </w:r>
        <w:r w:rsidR="001656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325B" w:rsidRDefault="0041325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2F5" w:rsidRDefault="006C62F5" w:rsidP="000363D5">
      <w:pPr>
        <w:spacing w:after="0" w:line="240" w:lineRule="auto"/>
      </w:pPr>
      <w:r>
        <w:separator/>
      </w:r>
    </w:p>
  </w:footnote>
  <w:footnote w:type="continuationSeparator" w:id="0">
    <w:p w:rsidR="006C62F5" w:rsidRDefault="006C62F5" w:rsidP="00036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783"/>
    <w:multiLevelType w:val="hybridMultilevel"/>
    <w:tmpl w:val="411A033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3322BD2"/>
    <w:multiLevelType w:val="hybridMultilevel"/>
    <w:tmpl w:val="A04AB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C7738A"/>
    <w:multiLevelType w:val="hybridMultilevel"/>
    <w:tmpl w:val="AF48C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75A13"/>
    <w:multiLevelType w:val="hybridMultilevel"/>
    <w:tmpl w:val="AA2855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591B"/>
    <w:rsid w:val="000363D5"/>
    <w:rsid w:val="0014764D"/>
    <w:rsid w:val="0015746A"/>
    <w:rsid w:val="00165618"/>
    <w:rsid w:val="00266195"/>
    <w:rsid w:val="002C432B"/>
    <w:rsid w:val="0041325B"/>
    <w:rsid w:val="00572C75"/>
    <w:rsid w:val="00621CAA"/>
    <w:rsid w:val="006C62F5"/>
    <w:rsid w:val="007679C5"/>
    <w:rsid w:val="007A24C2"/>
    <w:rsid w:val="007E778A"/>
    <w:rsid w:val="00830389"/>
    <w:rsid w:val="00A6591B"/>
    <w:rsid w:val="00AD7F00"/>
    <w:rsid w:val="00B775A7"/>
    <w:rsid w:val="00C723D7"/>
    <w:rsid w:val="00D93CC7"/>
    <w:rsid w:val="00F53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009BFE"/>
  <w15:docId w15:val="{D087B8FF-E15E-49F4-8F96-F49A2C91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591B"/>
    <w:rPr>
      <w:color w:val="339933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A659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A6591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A6591B"/>
    <w:pPr>
      <w:ind w:left="720"/>
      <w:contextualSpacing/>
    </w:pPr>
  </w:style>
  <w:style w:type="paragraph" w:customStyle="1" w:styleId="Default">
    <w:name w:val="Default"/>
    <w:uiPriority w:val="99"/>
    <w:rsid w:val="00A65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91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13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3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hop.top-kniga.ru/producers/in/49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shop.top-kniga.ru/producers/in/16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hop.top-kniga.ru/persons/in/3328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informika.ru/text/database/ge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2019-10-21T19:06:00Z</cp:lastPrinted>
  <dcterms:created xsi:type="dcterms:W3CDTF">2019-10-21T19:07:00Z</dcterms:created>
  <dcterms:modified xsi:type="dcterms:W3CDTF">2019-11-13T05:51:00Z</dcterms:modified>
</cp:coreProperties>
</file>