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87" w:rsidRPr="008B281C" w:rsidRDefault="00332FBB" w:rsidP="00E77962">
      <w:pPr>
        <w:spacing w:line="240" w:lineRule="auto"/>
        <w:ind w:firstLine="0"/>
        <w:jc w:val="left"/>
        <w:rPr>
          <w:b/>
          <w:bCs/>
          <w:szCs w:val="28"/>
        </w:rPr>
      </w:pPr>
      <w:r w:rsidRPr="00332FBB">
        <w:rPr>
          <w:b/>
        </w:rPr>
        <w:t>15.01.35 Мастер слесарных работ (начало обучения  2023 год)</w:t>
      </w:r>
    </w:p>
    <w:p w:rsidR="00332FBB" w:rsidRPr="00BA508E" w:rsidRDefault="00332FBB" w:rsidP="00E77962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15441"/>
          <w:sz w:val="24"/>
          <w:szCs w:val="24"/>
          <w:lang w:eastAsia="ru-RU"/>
        </w:rPr>
      </w:pPr>
    </w:p>
    <w:p w:rsidR="00BA508E" w:rsidRPr="00BA508E" w:rsidRDefault="00BA508E" w:rsidP="00BA508E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15441"/>
          <w:sz w:val="24"/>
          <w:szCs w:val="24"/>
          <w:lang w:eastAsia="ru-RU"/>
        </w:rPr>
      </w:pPr>
      <w:r w:rsidRPr="00BA508E">
        <w:rPr>
          <w:rFonts w:eastAsia="Times New Roman" w:cs="Times New Roman"/>
          <w:b/>
          <w:bCs/>
          <w:color w:val="015441"/>
          <w:sz w:val="24"/>
          <w:szCs w:val="24"/>
          <w:lang w:eastAsia="ru-RU"/>
        </w:rPr>
        <w:t xml:space="preserve">Перечень учебных предметов, курсов, дисциплин (модулей), предусмотренных соответствующей образовательной программой </w:t>
      </w:r>
      <w:r w:rsidRPr="00BA508E">
        <w:rPr>
          <w:rFonts w:eastAsia="Times New Roman" w:cs="Times New Roman"/>
          <w:color w:val="015441"/>
          <w:sz w:val="24"/>
          <w:szCs w:val="24"/>
          <w:lang w:eastAsia="ru-RU"/>
        </w:rPr>
        <w:t>(начало обучения 2023 г.)</w:t>
      </w:r>
      <w:r w:rsidRPr="00BA508E">
        <w:rPr>
          <w:rFonts w:eastAsia="Times New Roman" w:cs="Times New Roman"/>
          <w:b/>
          <w:bCs/>
          <w:color w:val="015441"/>
          <w:sz w:val="24"/>
          <w:szCs w:val="24"/>
          <w:lang w:eastAsia="ru-RU"/>
        </w:rPr>
        <w:t xml:space="preserve">: </w:t>
      </w:r>
    </w:p>
    <w:tbl>
      <w:tblPr>
        <w:tblW w:w="93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BA508E" w:rsidRPr="00BA508E" w:rsidTr="00BA508E">
        <w:trPr>
          <w:trHeight w:val="250"/>
          <w:tblCellSpacing w:w="0" w:type="dxa"/>
        </w:trPr>
        <w:tc>
          <w:tcPr>
            <w:tcW w:w="14080" w:type="dxa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 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 России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Иностранный язык в профессиональной деятельности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Основы бережливого производства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Материаловедение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Техническая графика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Технические измерения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Основы технической механики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Основы финансовой грамотности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Промышленная экология и охрана труда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14080" w:type="dxa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Компьютерное моделирование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14080" w:type="dxa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слесарной обработки деталей, изготовления, сборки и ремонта приспособлений, режущего и измерительного инструмента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14080" w:type="dxa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сборки, регулировки и испытания сборочных единиц, узлов и механизмов машин, оборудования, агрегатов механической, гидравлической, пневматической частей изделий машиностроения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14080" w:type="dxa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ремонта и технического обслуживания  узлов и механизмов оборудования, агрегатов и машин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практика, производственная практика</w:t>
            </w:r>
          </w:p>
        </w:tc>
      </w:tr>
      <w:tr w:rsidR="00BA508E" w:rsidRPr="00BA508E" w:rsidTr="00BA508E">
        <w:trPr>
          <w:trHeight w:val="250"/>
          <w:tblCellSpacing w:w="0" w:type="dxa"/>
        </w:trPr>
        <w:tc>
          <w:tcPr>
            <w:tcW w:w="14080" w:type="dxa"/>
            <w:vAlign w:val="center"/>
            <w:hideMark/>
          </w:tcPr>
          <w:p w:rsidR="00BA508E" w:rsidRPr="00BA508E" w:rsidRDefault="00BA508E" w:rsidP="00BA50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50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используются электронное обучение и дистанционные образовательные технологии </w:t>
            </w:r>
          </w:p>
        </w:tc>
      </w:tr>
    </w:tbl>
    <w:p w:rsidR="00BA508E" w:rsidRDefault="00BA508E" w:rsidP="00E77962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15441"/>
          <w:sz w:val="24"/>
          <w:szCs w:val="24"/>
          <w:lang w:eastAsia="ru-RU"/>
        </w:rPr>
      </w:pPr>
    </w:p>
    <w:p w:rsidR="00BA508E" w:rsidRDefault="00BA508E" w:rsidP="00E77962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15441"/>
          <w:sz w:val="24"/>
          <w:szCs w:val="24"/>
          <w:lang w:eastAsia="ru-RU"/>
        </w:rPr>
      </w:pPr>
      <w:bookmarkStart w:id="0" w:name="_GoBack"/>
      <w:bookmarkEnd w:id="0"/>
    </w:p>
    <w:p w:rsidR="00E77962" w:rsidRPr="00E77962" w:rsidRDefault="00E77962" w:rsidP="00BA508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77962">
        <w:rPr>
          <w:rFonts w:eastAsia="Times New Roman" w:cs="Times New Roman"/>
          <w:b/>
          <w:bCs/>
          <w:color w:val="015441"/>
          <w:sz w:val="24"/>
          <w:szCs w:val="24"/>
          <w:lang w:eastAsia="ru-RU"/>
        </w:rPr>
        <w:t>Рабочие программы:</w:t>
      </w:r>
    </w:p>
    <w:p w:rsidR="00332FBB" w:rsidRDefault="00BA508E" w:rsidP="00BA508E">
      <w:pPr>
        <w:spacing w:line="240" w:lineRule="auto"/>
        <w:rPr>
          <w:b/>
          <w:bCs/>
          <w:color w:val="015441"/>
        </w:rPr>
      </w:pPr>
      <w:hyperlink r:id="rId6" w:history="1">
        <w:r w:rsidR="00332FBB">
          <w:rPr>
            <w:rStyle w:val="a3"/>
          </w:rPr>
          <w:t xml:space="preserve">ОП 01 </w:t>
        </w:r>
        <w:proofErr w:type="gramStart"/>
        <w:r w:rsidR="00332FBB">
          <w:rPr>
            <w:rStyle w:val="a3"/>
          </w:rPr>
          <w:t>Материаловед</w:t>
        </w:r>
      </w:hyperlink>
      <w:r w:rsidR="00332FBB">
        <w:rPr>
          <w:color w:val="015441"/>
        </w:rPr>
        <w:t>ение</w:t>
      </w:r>
      <w:proofErr w:type="gramEnd"/>
      <w:r w:rsidR="00332FBB">
        <w:rPr>
          <w:color w:val="015441"/>
        </w:rPr>
        <w:t xml:space="preserve"> </w:t>
      </w:r>
    </w:p>
    <w:p w:rsidR="00332FBB" w:rsidRDefault="00BA508E" w:rsidP="00BA508E">
      <w:pPr>
        <w:spacing w:line="240" w:lineRule="auto"/>
      </w:pPr>
      <w:hyperlink r:id="rId7" w:history="1">
        <w:r w:rsidR="00332FBB">
          <w:rPr>
            <w:rStyle w:val="a3"/>
          </w:rPr>
          <w:t xml:space="preserve">ОП 02 Техническая </w:t>
        </w:r>
        <w:proofErr w:type="gramStart"/>
        <w:r w:rsidR="00332FBB">
          <w:rPr>
            <w:rStyle w:val="a3"/>
          </w:rPr>
          <w:t>гр</w:t>
        </w:r>
      </w:hyperlink>
      <w:r w:rsidR="00332FBB">
        <w:t>афика</w:t>
      </w:r>
      <w:proofErr w:type="gramEnd"/>
    </w:p>
    <w:p w:rsidR="00332FBB" w:rsidRDefault="00BA508E" w:rsidP="00BA508E">
      <w:pPr>
        <w:spacing w:line="240" w:lineRule="auto"/>
      </w:pPr>
      <w:hyperlink r:id="rId8" w:history="1">
        <w:r w:rsidR="00332FBB">
          <w:rPr>
            <w:rStyle w:val="a3"/>
          </w:rPr>
          <w:t xml:space="preserve">ОП 03 Безопасность </w:t>
        </w:r>
        <w:proofErr w:type="gramStart"/>
        <w:r w:rsidR="00332FBB">
          <w:rPr>
            <w:rStyle w:val="a3"/>
          </w:rPr>
          <w:t>жизнед</w:t>
        </w:r>
      </w:hyperlink>
      <w:r w:rsidR="00332FBB">
        <w:t>еятельности</w:t>
      </w:r>
      <w:proofErr w:type="gramEnd"/>
    </w:p>
    <w:p w:rsidR="00332FBB" w:rsidRDefault="00BA508E" w:rsidP="00BA508E">
      <w:pPr>
        <w:spacing w:line="240" w:lineRule="auto"/>
      </w:pPr>
      <w:hyperlink r:id="rId9" w:history="1">
        <w:r w:rsidR="00332FBB">
          <w:rPr>
            <w:rStyle w:val="a3"/>
          </w:rPr>
          <w:t>ОП 04 Иностранный язык</w:t>
        </w:r>
      </w:hyperlink>
      <w:r w:rsidR="00332FBB">
        <w:t xml:space="preserve"> в профессиональной деятельности </w:t>
      </w:r>
    </w:p>
    <w:p w:rsidR="00332FBB" w:rsidRDefault="00BA508E" w:rsidP="00BA508E">
      <w:pPr>
        <w:spacing w:line="240" w:lineRule="auto"/>
      </w:pPr>
      <w:hyperlink r:id="rId10" w:history="1">
        <w:r w:rsidR="00332FBB">
          <w:rPr>
            <w:rStyle w:val="a3"/>
          </w:rPr>
          <w:t>ОП 05 Физическая</w:t>
        </w:r>
      </w:hyperlink>
      <w:r w:rsidR="00332FBB">
        <w:t xml:space="preserve"> культура </w:t>
      </w:r>
    </w:p>
    <w:p w:rsidR="00332FBB" w:rsidRDefault="00BA508E" w:rsidP="00BA508E">
      <w:pPr>
        <w:spacing w:line="240" w:lineRule="auto"/>
      </w:pPr>
      <w:hyperlink r:id="rId11" w:history="1">
        <w:r w:rsidR="00332FBB">
          <w:rPr>
            <w:rStyle w:val="a3"/>
          </w:rPr>
          <w:t>ПМ 01 Слесарная обработка деталей</w:t>
        </w:r>
      </w:hyperlink>
      <w:r w:rsidR="00332FBB">
        <w:t xml:space="preserve">, изготовление, сборка и ремонт приспособлений, режущего и измерительного инструмента </w:t>
      </w:r>
    </w:p>
    <w:p w:rsidR="00332FBB" w:rsidRDefault="00BA508E" w:rsidP="00BA508E">
      <w:pPr>
        <w:spacing w:line="240" w:lineRule="auto"/>
      </w:pPr>
      <w:hyperlink r:id="rId12" w:history="1">
        <w:r w:rsidR="00332FBB">
          <w:rPr>
            <w:rStyle w:val="a3"/>
          </w:rPr>
          <w:t>ПМ 02 Сборка, регулировка и испытание</w:t>
        </w:r>
      </w:hyperlink>
      <w:r w:rsidR="00332FBB">
        <w:t xml:space="preserve"> сборочных единиц, узлов и механизмов машин, оборудования, агрегатов механической, гидравлической, пневматической частей изделий машиностроения</w:t>
      </w:r>
    </w:p>
    <w:p w:rsidR="00332FBB" w:rsidRDefault="00BA508E" w:rsidP="00BA508E">
      <w:pPr>
        <w:spacing w:line="240" w:lineRule="auto"/>
      </w:pPr>
      <w:hyperlink r:id="rId13" w:history="1">
        <w:r w:rsidR="00332FBB">
          <w:rPr>
            <w:rStyle w:val="a3"/>
          </w:rPr>
          <w:t>ПМ 03 Техническое обслуживание и ремонт узлов</w:t>
        </w:r>
      </w:hyperlink>
      <w:r w:rsidR="00332FBB">
        <w:t xml:space="preserve"> и механизмов оборудования, агрегатов и машин</w:t>
      </w:r>
    </w:p>
    <w:p w:rsidR="004104ED" w:rsidRDefault="004104ED">
      <w:pPr>
        <w:spacing w:line="240" w:lineRule="auto"/>
      </w:pPr>
    </w:p>
    <w:sectPr w:rsidR="004104ED" w:rsidSect="00C4355B">
      <w:pgSz w:w="11906" w:h="16838"/>
      <w:pgMar w:top="851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661E"/>
    <w:multiLevelType w:val="multilevel"/>
    <w:tmpl w:val="B734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64183"/>
    <w:multiLevelType w:val="multilevel"/>
    <w:tmpl w:val="1E80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62"/>
    <w:rsid w:val="00002B41"/>
    <w:rsid w:val="00004F3E"/>
    <w:rsid w:val="00005BB2"/>
    <w:rsid w:val="00017370"/>
    <w:rsid w:val="0002794F"/>
    <w:rsid w:val="00030CF9"/>
    <w:rsid w:val="00036D8E"/>
    <w:rsid w:val="0004378D"/>
    <w:rsid w:val="0004404B"/>
    <w:rsid w:val="00050E6E"/>
    <w:rsid w:val="000578F8"/>
    <w:rsid w:val="00062D06"/>
    <w:rsid w:val="00072A64"/>
    <w:rsid w:val="0008021C"/>
    <w:rsid w:val="00082760"/>
    <w:rsid w:val="000976E3"/>
    <w:rsid w:val="000A0B86"/>
    <w:rsid w:val="000A3B2A"/>
    <w:rsid w:val="000A5666"/>
    <w:rsid w:val="000A763E"/>
    <w:rsid w:val="000B2580"/>
    <w:rsid w:val="000B43B7"/>
    <w:rsid w:val="000B4A5F"/>
    <w:rsid w:val="000C323A"/>
    <w:rsid w:val="000C4E6E"/>
    <w:rsid w:val="000D7CD7"/>
    <w:rsid w:val="000E010B"/>
    <w:rsid w:val="001052A1"/>
    <w:rsid w:val="00107EAB"/>
    <w:rsid w:val="0013775E"/>
    <w:rsid w:val="00140EBF"/>
    <w:rsid w:val="001425D8"/>
    <w:rsid w:val="00144582"/>
    <w:rsid w:val="0014564A"/>
    <w:rsid w:val="00146282"/>
    <w:rsid w:val="00161371"/>
    <w:rsid w:val="00176BCF"/>
    <w:rsid w:val="00182E5C"/>
    <w:rsid w:val="0018347F"/>
    <w:rsid w:val="00184A79"/>
    <w:rsid w:val="001A79B5"/>
    <w:rsid w:val="001B69DF"/>
    <w:rsid w:val="001C32E5"/>
    <w:rsid w:val="001E0B8E"/>
    <w:rsid w:val="001E127B"/>
    <w:rsid w:val="001E22C4"/>
    <w:rsid w:val="001E77D9"/>
    <w:rsid w:val="00207D15"/>
    <w:rsid w:val="00217AD1"/>
    <w:rsid w:val="00224A5E"/>
    <w:rsid w:val="00225D5E"/>
    <w:rsid w:val="002307D2"/>
    <w:rsid w:val="00233DB6"/>
    <w:rsid w:val="00237206"/>
    <w:rsid w:val="00240E7C"/>
    <w:rsid w:val="00241A1D"/>
    <w:rsid w:val="00247718"/>
    <w:rsid w:val="002749F6"/>
    <w:rsid w:val="00275A7F"/>
    <w:rsid w:val="00281BF3"/>
    <w:rsid w:val="0029759D"/>
    <w:rsid w:val="002A319D"/>
    <w:rsid w:val="002B6708"/>
    <w:rsid w:val="002C3280"/>
    <w:rsid w:val="002C498A"/>
    <w:rsid w:val="002D5FDD"/>
    <w:rsid w:val="002E3991"/>
    <w:rsid w:val="002E6681"/>
    <w:rsid w:val="002F7103"/>
    <w:rsid w:val="00304390"/>
    <w:rsid w:val="0030601C"/>
    <w:rsid w:val="003063C1"/>
    <w:rsid w:val="00312977"/>
    <w:rsid w:val="00317759"/>
    <w:rsid w:val="003249AB"/>
    <w:rsid w:val="00327164"/>
    <w:rsid w:val="00332FBB"/>
    <w:rsid w:val="00343540"/>
    <w:rsid w:val="00346F54"/>
    <w:rsid w:val="003536B1"/>
    <w:rsid w:val="00370DD8"/>
    <w:rsid w:val="003835E3"/>
    <w:rsid w:val="00386617"/>
    <w:rsid w:val="003931D8"/>
    <w:rsid w:val="00395EBB"/>
    <w:rsid w:val="003965EF"/>
    <w:rsid w:val="003A6DB8"/>
    <w:rsid w:val="003B44B2"/>
    <w:rsid w:val="003E149D"/>
    <w:rsid w:val="003F1FE7"/>
    <w:rsid w:val="003F299C"/>
    <w:rsid w:val="00401F25"/>
    <w:rsid w:val="004104ED"/>
    <w:rsid w:val="00427DF9"/>
    <w:rsid w:val="00433EE0"/>
    <w:rsid w:val="004378C3"/>
    <w:rsid w:val="004410DE"/>
    <w:rsid w:val="00445B75"/>
    <w:rsid w:val="0045789A"/>
    <w:rsid w:val="00461CBA"/>
    <w:rsid w:val="00474CAF"/>
    <w:rsid w:val="00480244"/>
    <w:rsid w:val="00482689"/>
    <w:rsid w:val="00483818"/>
    <w:rsid w:val="004A5B20"/>
    <w:rsid w:val="004A63A8"/>
    <w:rsid w:val="004F161F"/>
    <w:rsid w:val="004F4DD6"/>
    <w:rsid w:val="005012A2"/>
    <w:rsid w:val="005017EE"/>
    <w:rsid w:val="00501A08"/>
    <w:rsid w:val="005076A1"/>
    <w:rsid w:val="00512504"/>
    <w:rsid w:val="00512F97"/>
    <w:rsid w:val="0051667B"/>
    <w:rsid w:val="00526F69"/>
    <w:rsid w:val="005319F5"/>
    <w:rsid w:val="00535D81"/>
    <w:rsid w:val="00543F57"/>
    <w:rsid w:val="00556965"/>
    <w:rsid w:val="00566DE4"/>
    <w:rsid w:val="00572A1F"/>
    <w:rsid w:val="0058022D"/>
    <w:rsid w:val="00582BD6"/>
    <w:rsid w:val="00586869"/>
    <w:rsid w:val="0059178A"/>
    <w:rsid w:val="00595078"/>
    <w:rsid w:val="005967F0"/>
    <w:rsid w:val="005B2918"/>
    <w:rsid w:val="005B7298"/>
    <w:rsid w:val="005C10A3"/>
    <w:rsid w:val="005C2C53"/>
    <w:rsid w:val="005C47E7"/>
    <w:rsid w:val="005C5051"/>
    <w:rsid w:val="005C69DF"/>
    <w:rsid w:val="005D1A5A"/>
    <w:rsid w:val="005D7A37"/>
    <w:rsid w:val="005E2D29"/>
    <w:rsid w:val="005E3C2A"/>
    <w:rsid w:val="005E66EE"/>
    <w:rsid w:val="005F0AAA"/>
    <w:rsid w:val="005F687F"/>
    <w:rsid w:val="005F7FBE"/>
    <w:rsid w:val="00607C68"/>
    <w:rsid w:val="00636113"/>
    <w:rsid w:val="0063778A"/>
    <w:rsid w:val="006435FF"/>
    <w:rsid w:val="00651949"/>
    <w:rsid w:val="00665BA7"/>
    <w:rsid w:val="0067001E"/>
    <w:rsid w:val="00672004"/>
    <w:rsid w:val="00674B3D"/>
    <w:rsid w:val="00681A85"/>
    <w:rsid w:val="00682ADA"/>
    <w:rsid w:val="00685318"/>
    <w:rsid w:val="0069372F"/>
    <w:rsid w:val="006A044E"/>
    <w:rsid w:val="006A647E"/>
    <w:rsid w:val="006B1FB1"/>
    <w:rsid w:val="006B2B7F"/>
    <w:rsid w:val="006B3006"/>
    <w:rsid w:val="006D1E59"/>
    <w:rsid w:val="006D754F"/>
    <w:rsid w:val="00725AB4"/>
    <w:rsid w:val="00725C72"/>
    <w:rsid w:val="00730D9A"/>
    <w:rsid w:val="00745C50"/>
    <w:rsid w:val="00750741"/>
    <w:rsid w:val="00766B4A"/>
    <w:rsid w:val="00771CDE"/>
    <w:rsid w:val="007720B7"/>
    <w:rsid w:val="007760D7"/>
    <w:rsid w:val="007822E5"/>
    <w:rsid w:val="0079592C"/>
    <w:rsid w:val="007A0010"/>
    <w:rsid w:val="007A40AB"/>
    <w:rsid w:val="007A6073"/>
    <w:rsid w:val="007B6B17"/>
    <w:rsid w:val="007B6C94"/>
    <w:rsid w:val="007C7A08"/>
    <w:rsid w:val="007D365E"/>
    <w:rsid w:val="007E3219"/>
    <w:rsid w:val="007F127E"/>
    <w:rsid w:val="007F45F6"/>
    <w:rsid w:val="00803278"/>
    <w:rsid w:val="0080403B"/>
    <w:rsid w:val="00806197"/>
    <w:rsid w:val="00812F87"/>
    <w:rsid w:val="008266CB"/>
    <w:rsid w:val="00841DA3"/>
    <w:rsid w:val="00843351"/>
    <w:rsid w:val="00845FA8"/>
    <w:rsid w:val="00853112"/>
    <w:rsid w:val="00857A4A"/>
    <w:rsid w:val="00857B35"/>
    <w:rsid w:val="00860571"/>
    <w:rsid w:val="00873D9B"/>
    <w:rsid w:val="00874D1E"/>
    <w:rsid w:val="00875441"/>
    <w:rsid w:val="008754F2"/>
    <w:rsid w:val="00876C62"/>
    <w:rsid w:val="00877692"/>
    <w:rsid w:val="0088301B"/>
    <w:rsid w:val="008841F2"/>
    <w:rsid w:val="008927B2"/>
    <w:rsid w:val="008A0AF7"/>
    <w:rsid w:val="008A1C8E"/>
    <w:rsid w:val="008A2390"/>
    <w:rsid w:val="008A5A6B"/>
    <w:rsid w:val="008B0F51"/>
    <w:rsid w:val="008B281C"/>
    <w:rsid w:val="008B30A6"/>
    <w:rsid w:val="008C10BC"/>
    <w:rsid w:val="008C1990"/>
    <w:rsid w:val="008C5DEE"/>
    <w:rsid w:val="008D691C"/>
    <w:rsid w:val="008E0085"/>
    <w:rsid w:val="008E6950"/>
    <w:rsid w:val="008F7F84"/>
    <w:rsid w:val="00902140"/>
    <w:rsid w:val="00903278"/>
    <w:rsid w:val="00911AB4"/>
    <w:rsid w:val="00912E6A"/>
    <w:rsid w:val="00920B40"/>
    <w:rsid w:val="00924D23"/>
    <w:rsid w:val="0092767D"/>
    <w:rsid w:val="009342FD"/>
    <w:rsid w:val="00962066"/>
    <w:rsid w:val="00967629"/>
    <w:rsid w:val="009918A0"/>
    <w:rsid w:val="009A22DC"/>
    <w:rsid w:val="009B1CCF"/>
    <w:rsid w:val="009B3E31"/>
    <w:rsid w:val="009B56E0"/>
    <w:rsid w:val="009B5905"/>
    <w:rsid w:val="009C2C87"/>
    <w:rsid w:val="009C50CD"/>
    <w:rsid w:val="009D5D48"/>
    <w:rsid w:val="009D660C"/>
    <w:rsid w:val="009F3372"/>
    <w:rsid w:val="009F590B"/>
    <w:rsid w:val="00A0214A"/>
    <w:rsid w:val="00A051FE"/>
    <w:rsid w:val="00A10B13"/>
    <w:rsid w:val="00A2405D"/>
    <w:rsid w:val="00A254BF"/>
    <w:rsid w:val="00A2550A"/>
    <w:rsid w:val="00A36C11"/>
    <w:rsid w:val="00A60362"/>
    <w:rsid w:val="00A605FA"/>
    <w:rsid w:val="00A67CAD"/>
    <w:rsid w:val="00A70B8B"/>
    <w:rsid w:val="00A77B40"/>
    <w:rsid w:val="00A91002"/>
    <w:rsid w:val="00A94F95"/>
    <w:rsid w:val="00AA7949"/>
    <w:rsid w:val="00AB0F59"/>
    <w:rsid w:val="00AB1079"/>
    <w:rsid w:val="00AB166D"/>
    <w:rsid w:val="00AC0850"/>
    <w:rsid w:val="00AC5675"/>
    <w:rsid w:val="00AD075F"/>
    <w:rsid w:val="00AD1D40"/>
    <w:rsid w:val="00AD1EFA"/>
    <w:rsid w:val="00AD5CAF"/>
    <w:rsid w:val="00AE2A7C"/>
    <w:rsid w:val="00AE2B69"/>
    <w:rsid w:val="00AE7237"/>
    <w:rsid w:val="00AF1043"/>
    <w:rsid w:val="00B020A8"/>
    <w:rsid w:val="00B042BB"/>
    <w:rsid w:val="00B108F1"/>
    <w:rsid w:val="00B405E9"/>
    <w:rsid w:val="00B40AFB"/>
    <w:rsid w:val="00B42569"/>
    <w:rsid w:val="00B50D2E"/>
    <w:rsid w:val="00B512EA"/>
    <w:rsid w:val="00B53787"/>
    <w:rsid w:val="00B54B46"/>
    <w:rsid w:val="00B57359"/>
    <w:rsid w:val="00B60DF0"/>
    <w:rsid w:val="00B72B1D"/>
    <w:rsid w:val="00B73E86"/>
    <w:rsid w:val="00B77BBA"/>
    <w:rsid w:val="00B90B6C"/>
    <w:rsid w:val="00BA508E"/>
    <w:rsid w:val="00BA6349"/>
    <w:rsid w:val="00BB1D4A"/>
    <w:rsid w:val="00BB30E2"/>
    <w:rsid w:val="00BB322B"/>
    <w:rsid w:val="00BB4E12"/>
    <w:rsid w:val="00BC29D9"/>
    <w:rsid w:val="00BD1400"/>
    <w:rsid w:val="00BD2060"/>
    <w:rsid w:val="00BD4AAF"/>
    <w:rsid w:val="00BD64B6"/>
    <w:rsid w:val="00BE0045"/>
    <w:rsid w:val="00BE5033"/>
    <w:rsid w:val="00BF5C57"/>
    <w:rsid w:val="00BF6787"/>
    <w:rsid w:val="00C02FA0"/>
    <w:rsid w:val="00C279A1"/>
    <w:rsid w:val="00C32402"/>
    <w:rsid w:val="00C3329E"/>
    <w:rsid w:val="00C4355B"/>
    <w:rsid w:val="00C5291B"/>
    <w:rsid w:val="00C532C7"/>
    <w:rsid w:val="00C56BCD"/>
    <w:rsid w:val="00C65CD6"/>
    <w:rsid w:val="00C752E2"/>
    <w:rsid w:val="00C84411"/>
    <w:rsid w:val="00C87E30"/>
    <w:rsid w:val="00CA07F4"/>
    <w:rsid w:val="00CA1CEC"/>
    <w:rsid w:val="00CA1E74"/>
    <w:rsid w:val="00CA37AC"/>
    <w:rsid w:val="00CA61E3"/>
    <w:rsid w:val="00CB1993"/>
    <w:rsid w:val="00CB6DA3"/>
    <w:rsid w:val="00CB7F08"/>
    <w:rsid w:val="00CD11FB"/>
    <w:rsid w:val="00CD303C"/>
    <w:rsid w:val="00CD3937"/>
    <w:rsid w:val="00CD61FD"/>
    <w:rsid w:val="00CE003F"/>
    <w:rsid w:val="00CE1547"/>
    <w:rsid w:val="00CE18EB"/>
    <w:rsid w:val="00CF1EEE"/>
    <w:rsid w:val="00D06CC5"/>
    <w:rsid w:val="00D279F5"/>
    <w:rsid w:val="00D31613"/>
    <w:rsid w:val="00D327CC"/>
    <w:rsid w:val="00D328CA"/>
    <w:rsid w:val="00D4328F"/>
    <w:rsid w:val="00D44631"/>
    <w:rsid w:val="00D50219"/>
    <w:rsid w:val="00D5576C"/>
    <w:rsid w:val="00D6114C"/>
    <w:rsid w:val="00D71513"/>
    <w:rsid w:val="00D74D9C"/>
    <w:rsid w:val="00D802E0"/>
    <w:rsid w:val="00D8125F"/>
    <w:rsid w:val="00D861C7"/>
    <w:rsid w:val="00DB443A"/>
    <w:rsid w:val="00DC11A8"/>
    <w:rsid w:val="00E03A4D"/>
    <w:rsid w:val="00E03F01"/>
    <w:rsid w:val="00E03F03"/>
    <w:rsid w:val="00E05218"/>
    <w:rsid w:val="00E22DE0"/>
    <w:rsid w:val="00E23B1F"/>
    <w:rsid w:val="00E27D1F"/>
    <w:rsid w:val="00E3427E"/>
    <w:rsid w:val="00E467A3"/>
    <w:rsid w:val="00E540B1"/>
    <w:rsid w:val="00E54692"/>
    <w:rsid w:val="00E54FFE"/>
    <w:rsid w:val="00E64A55"/>
    <w:rsid w:val="00E660E3"/>
    <w:rsid w:val="00E77962"/>
    <w:rsid w:val="00E85ABB"/>
    <w:rsid w:val="00E872D1"/>
    <w:rsid w:val="00E8735F"/>
    <w:rsid w:val="00EA04AE"/>
    <w:rsid w:val="00EA0B8F"/>
    <w:rsid w:val="00EA4DFD"/>
    <w:rsid w:val="00EB16C7"/>
    <w:rsid w:val="00EB2E17"/>
    <w:rsid w:val="00EB7203"/>
    <w:rsid w:val="00EC3264"/>
    <w:rsid w:val="00EC786A"/>
    <w:rsid w:val="00ED066B"/>
    <w:rsid w:val="00ED3670"/>
    <w:rsid w:val="00EF22BE"/>
    <w:rsid w:val="00EF42F1"/>
    <w:rsid w:val="00F06A8A"/>
    <w:rsid w:val="00F26A6A"/>
    <w:rsid w:val="00F34D6C"/>
    <w:rsid w:val="00F52AA8"/>
    <w:rsid w:val="00F57DBC"/>
    <w:rsid w:val="00F62123"/>
    <w:rsid w:val="00F83A92"/>
    <w:rsid w:val="00F84653"/>
    <w:rsid w:val="00F87C22"/>
    <w:rsid w:val="00F93075"/>
    <w:rsid w:val="00F96D26"/>
    <w:rsid w:val="00F97F1A"/>
    <w:rsid w:val="00FA3746"/>
    <w:rsid w:val="00FA3DAB"/>
    <w:rsid w:val="00FC2C2A"/>
    <w:rsid w:val="00FC3A7D"/>
    <w:rsid w:val="00FC6134"/>
    <w:rsid w:val="00FD6CF9"/>
    <w:rsid w:val="00FE13BE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962"/>
    <w:rPr>
      <w:color w:val="0000FF"/>
      <w:u w:val="single"/>
    </w:rPr>
  </w:style>
  <w:style w:type="character" w:customStyle="1" w:styleId="font5">
    <w:name w:val="font5"/>
    <w:basedOn w:val="a0"/>
    <w:rsid w:val="00BA5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962"/>
    <w:rPr>
      <w:color w:val="0000FF"/>
      <w:u w:val="single"/>
    </w:rPr>
  </w:style>
  <w:style w:type="character" w:customStyle="1" w:styleId="font5">
    <w:name w:val="font5"/>
    <w:basedOn w:val="a0"/>
    <w:rsid w:val="00BA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1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ouspolit.ru/files/files/%D0%9C%D0%B0%D1%81%D1%82%D0%B5%D1%80%20%D0%A1%D0%9B%20%D1%80-%D0%BF%20%D0%9E%D0%9F.03_%D0%91%D0%96%D0%94.docx" TargetMode="External"/><Relationship Id="rId13" Type="http://schemas.openxmlformats.org/officeDocument/2006/relationships/hyperlink" Target="https://gaouspolit.ru/files/files/%D0%9C%D0%B0%D1%81%D1%82%D0%B5%D1%80%20%D0%A1%D0%9B%20%D1%80-%D0%BF%20%D0%9F%D0%9C.03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aouspolit.ru/files/files/%D0%9C%D0%B0%D1%81%D1%82%D0%B5%D1%80%20%D0%A1%D0%9B%20%D1%80-%D0%BF%20%D0%9E%D0%9F.02_%D0%A2%D0%B5%D1%85.%D0%B3%D1%80%D0%B0%D1%84%D0%B8%D0%BA%D0%B0.docx" TargetMode="External"/><Relationship Id="rId12" Type="http://schemas.openxmlformats.org/officeDocument/2006/relationships/hyperlink" Target="https://gaouspolit.ru/files/files/%D0%9C%D0%B0%D1%81%D1%82%D0%B5%D1%80%20%D0%A1%D0%9B%20%D1%80-%D0%BF%20%D0%9F%D0%9C.0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ouspolit.ru/files/files/%D0%9C%D0%B0%D1%81%D1%82%D0%B5%D1%80%20%D0%A1%D0%9B%20%D1%80-%D0%BF%20%D0%9E%D0%9F.01_%D0%9C%D0%B0%D1%82%D0%B5%D1%80%D0%B8%D0%B0%D0%BB.docx" TargetMode="External"/><Relationship Id="rId11" Type="http://schemas.openxmlformats.org/officeDocument/2006/relationships/hyperlink" Target="https://gaouspolit.ru/files/files/%D0%9C%D0%B0%D1%81%D1%82%D0%B5%D1%80%20%D0%A1%D0%9B%20%D1%80-%D0%BF%20%D0%9F%D0%9C.01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ouspolit.ru/files/files/%D0%9C%D0%B0%D1%81%D1%82%D0%B5%D1%80%20%D0%A1%D0%9B%20%D1%80-%D0%BF%20%D0%9E%D0%9F.05_%D0%A4%D0%B8%D0%B7-%D1%80%D0%B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ouspolit.ru/files/files/%D0%9C%D0%B0%D1%81%D1%82%D0%B5%D1%80%20%D0%A1%D0%9B%20%D1%80-%D0%BF%20%D0%9E%D0%9F.04%20_%D0%98%D0%BD%D0%BE%D1%81%D1%82.%D1%8F%D0%B7%D1%8B%D0%BA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Огнева</dc:creator>
  <cp:lastModifiedBy>Анна Огнева</cp:lastModifiedBy>
  <cp:revision>4</cp:revision>
  <dcterms:created xsi:type="dcterms:W3CDTF">2024-07-09T14:19:00Z</dcterms:created>
  <dcterms:modified xsi:type="dcterms:W3CDTF">2024-12-17T10:13:00Z</dcterms:modified>
</cp:coreProperties>
</file>