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B" w:rsidRPr="006E34DB" w:rsidRDefault="006E34DB" w:rsidP="006E34DB">
      <w:pPr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Задание по основам общественных наук для группы 72 — ПР-3</w:t>
      </w:r>
    </w:p>
    <w:p w:rsidR="006E34DB" w:rsidRPr="006E34DB" w:rsidRDefault="006E34DB" w:rsidP="006E34DB">
      <w:pPr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Подготовить конспекты по темам:</w:t>
      </w:r>
    </w:p>
    <w:p w:rsidR="006E34DB" w:rsidRPr="006E34DB" w:rsidRDefault="006E34DB" w:rsidP="006E34DB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Источники международного права</w:t>
      </w:r>
    </w:p>
    <w:p w:rsidR="006E34DB" w:rsidRPr="006E34DB" w:rsidRDefault="006E34DB" w:rsidP="006E34DB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Организация объединенных наций и ее структура</w:t>
      </w:r>
    </w:p>
    <w:p w:rsidR="006E34DB" w:rsidRPr="006E34DB" w:rsidRDefault="006E34DB" w:rsidP="006E34DB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Права человека и гражданина в международном праве</w:t>
      </w:r>
    </w:p>
    <w:p w:rsidR="006E34DB" w:rsidRPr="006E34DB" w:rsidRDefault="006E34DB" w:rsidP="006E34DB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Органы зашиты международный прав человека и их полномочия</w:t>
      </w:r>
    </w:p>
    <w:p w:rsidR="006E34DB" w:rsidRPr="006E34DB" w:rsidRDefault="006E34DB" w:rsidP="006E34DB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Правила ведения военных действий в международном праве</w:t>
      </w:r>
    </w:p>
    <w:p w:rsidR="006E34DB" w:rsidRPr="006E34DB" w:rsidRDefault="006E34DB" w:rsidP="006E34DB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Международные преступления и их виды</w:t>
      </w:r>
    </w:p>
    <w:p w:rsidR="006E34DB" w:rsidRPr="006E34DB" w:rsidRDefault="006E34DB" w:rsidP="006E34DB">
      <w:pPr>
        <w:numPr>
          <w:ilvl w:val="0"/>
          <w:numId w:val="2"/>
        </w:numPr>
        <w:spacing w:before="100" w:beforeAutospacing="1" w:after="195"/>
        <w:ind w:left="840"/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Методы борьбы с международным терроризмом</w:t>
      </w:r>
    </w:p>
    <w:p w:rsidR="006E34DB" w:rsidRPr="006E34DB" w:rsidRDefault="006E34DB" w:rsidP="006E34DB">
      <w:pPr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 xml:space="preserve">Ответы присылать по почте </w:t>
      </w:r>
      <w:hyperlink r:id="rId6" w:tgtFrame="_blank" w:history="1">
        <w:r w:rsidRPr="006E34DB">
          <w:rPr>
            <w:rFonts w:eastAsia="Times New Roman"/>
            <w:color w:val="0000FF"/>
            <w:u w:val="single"/>
            <w:lang w:eastAsia="ru-RU"/>
          </w:rPr>
          <w:t>ivangch95@mail.ru</w:t>
        </w:r>
      </w:hyperlink>
    </w:p>
    <w:p w:rsidR="006E34DB" w:rsidRPr="006E34DB" w:rsidRDefault="006E34DB" w:rsidP="006E34DB">
      <w:pPr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Материалы для подготовки </w:t>
      </w:r>
      <w:hyperlink r:id="rId7" w:tgtFrame="_blank" w:history="1">
        <w:r w:rsidRPr="006E34DB">
          <w:rPr>
            <w:rFonts w:eastAsia="Times New Roman"/>
            <w:color w:val="0000FF"/>
            <w:u w:val="single"/>
            <w:lang w:eastAsia="ru-RU"/>
          </w:rPr>
          <w:t>https://cloud.mail.ru/public/ghdu/5r1PkinBG</w:t>
        </w:r>
      </w:hyperlink>
    </w:p>
    <w:p w:rsidR="006E34DB" w:rsidRPr="006E34DB" w:rsidRDefault="006E34DB" w:rsidP="006E34DB">
      <w:pPr>
        <w:rPr>
          <w:rFonts w:eastAsia="Times New Roman"/>
          <w:lang w:eastAsia="ru-RU"/>
        </w:rPr>
      </w:pPr>
      <w:hyperlink r:id="rId8" w:tgtFrame="_blank" w:history="1">
        <w:r w:rsidRPr="006E34DB">
          <w:rPr>
            <w:rFonts w:eastAsia="Times New Roman"/>
            <w:color w:val="0000FF"/>
            <w:u w:val="single"/>
            <w:lang w:eastAsia="ru-RU"/>
          </w:rPr>
          <w:t>https://cloud.mail.ru/public/REYF/T3mwRBFeo</w:t>
        </w:r>
      </w:hyperlink>
    </w:p>
    <w:p w:rsidR="006E34DB" w:rsidRPr="006E34DB" w:rsidRDefault="006E34DB" w:rsidP="006E34DB">
      <w:pPr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 </w:t>
      </w:r>
    </w:p>
    <w:p w:rsidR="006E34DB" w:rsidRPr="006E34DB" w:rsidRDefault="006E34DB" w:rsidP="006E34DB">
      <w:pPr>
        <w:rPr>
          <w:rFonts w:eastAsia="Times New Roman"/>
          <w:lang w:eastAsia="ru-RU"/>
        </w:rPr>
      </w:pPr>
      <w:r w:rsidRPr="006E34DB">
        <w:rPr>
          <w:rFonts w:eastAsia="Times New Roman"/>
          <w:lang w:eastAsia="ru-RU"/>
        </w:rPr>
        <w:t>--</w:t>
      </w:r>
      <w:r w:rsidRPr="006E34DB">
        <w:rPr>
          <w:rFonts w:eastAsia="Times New Roman"/>
          <w:lang w:eastAsia="ru-RU"/>
        </w:rPr>
        <w:br/>
      </w:r>
      <w:proofErr w:type="spellStart"/>
      <w:r w:rsidRPr="006E34DB">
        <w:rPr>
          <w:rFonts w:eastAsia="Times New Roman"/>
          <w:lang w:eastAsia="ru-RU"/>
        </w:rPr>
        <w:t>иван</w:t>
      </w:r>
      <w:proofErr w:type="spellEnd"/>
      <w:r w:rsidRPr="006E34DB">
        <w:rPr>
          <w:rFonts w:eastAsia="Times New Roman"/>
          <w:lang w:eastAsia="ru-RU"/>
        </w:rPr>
        <w:t xml:space="preserve"> г</w:t>
      </w:r>
    </w:p>
    <w:p w:rsidR="0033632B" w:rsidRPr="006E34DB" w:rsidRDefault="0033632B" w:rsidP="006E34DB">
      <w:bookmarkStart w:id="0" w:name="_GoBack"/>
      <w:bookmarkEnd w:id="0"/>
    </w:p>
    <w:sectPr w:rsidR="0033632B" w:rsidRPr="006E34DB" w:rsidSect="00711DD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3FC"/>
    <w:multiLevelType w:val="multilevel"/>
    <w:tmpl w:val="FFB0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B0870"/>
    <w:multiLevelType w:val="multilevel"/>
    <w:tmpl w:val="B8C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D"/>
    <w:rsid w:val="00056E60"/>
    <w:rsid w:val="000E354F"/>
    <w:rsid w:val="00177512"/>
    <w:rsid w:val="0019418B"/>
    <w:rsid w:val="001A0175"/>
    <w:rsid w:val="00212EDB"/>
    <w:rsid w:val="00233824"/>
    <w:rsid w:val="00254445"/>
    <w:rsid w:val="0033632B"/>
    <w:rsid w:val="003D4ED5"/>
    <w:rsid w:val="005E5907"/>
    <w:rsid w:val="00642D2F"/>
    <w:rsid w:val="0065094C"/>
    <w:rsid w:val="006906F8"/>
    <w:rsid w:val="006E34DB"/>
    <w:rsid w:val="006F231F"/>
    <w:rsid w:val="00711DDC"/>
    <w:rsid w:val="007A1909"/>
    <w:rsid w:val="007F4510"/>
    <w:rsid w:val="008042EC"/>
    <w:rsid w:val="00810DA4"/>
    <w:rsid w:val="008469CD"/>
    <w:rsid w:val="00860714"/>
    <w:rsid w:val="00977856"/>
    <w:rsid w:val="009F3AB1"/>
    <w:rsid w:val="00A11145"/>
    <w:rsid w:val="00DD7F43"/>
    <w:rsid w:val="00FD0438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9CD"/>
    <w:rPr>
      <w:color w:val="0000FF"/>
      <w:u w:val="single"/>
    </w:rPr>
  </w:style>
  <w:style w:type="character" w:customStyle="1" w:styleId="layout">
    <w:name w:val="layout"/>
    <w:basedOn w:val="a0"/>
    <w:rsid w:val="0084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9CD"/>
    <w:rPr>
      <w:color w:val="0000FF"/>
      <w:u w:val="single"/>
    </w:rPr>
  </w:style>
  <w:style w:type="character" w:customStyle="1" w:styleId="layout">
    <w:name w:val="layout"/>
    <w:basedOn w:val="a0"/>
    <w:rsid w:val="0084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0402">
                          <w:marLeft w:val="12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3093">
                          <w:marLeft w:val="12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4346">
                          <w:marLeft w:val="12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EYF/T3mwRBF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ghdu/5r1Pkin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vangch9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Анна</dc:creator>
  <cp:lastModifiedBy>Огнева Анна</cp:lastModifiedBy>
  <cp:revision>2</cp:revision>
  <dcterms:created xsi:type="dcterms:W3CDTF">2021-11-08T18:00:00Z</dcterms:created>
  <dcterms:modified xsi:type="dcterms:W3CDTF">2021-11-08T18:00:00Z</dcterms:modified>
</cp:coreProperties>
</file>